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9CA" w:rsidRDefault="00FC49CA" w:rsidP="00EB7CCD">
      <w:pPr>
        <w:widowControl w:val="0"/>
        <w:autoSpaceDN w:val="0"/>
        <w:spacing w:after="0" w:line="240" w:lineRule="auto"/>
        <w:textAlignment w:val="baseline"/>
        <w:rPr>
          <w:rFonts w:ascii="Century Gothic" w:eastAsia="SimSun" w:hAnsi="Century Gothic" w:cs="Calibri"/>
          <w:iCs/>
          <w:kern w:val="3"/>
          <w:sz w:val="52"/>
          <w:szCs w:val="24"/>
          <w:lang w:eastAsia="zh-CN" w:bidi="hi-IN"/>
        </w:rPr>
      </w:pPr>
    </w:p>
    <w:p w:rsidR="00B954DD" w:rsidRPr="00EB7CCD" w:rsidRDefault="00B954DD" w:rsidP="00EB7CCD">
      <w:pPr>
        <w:widowControl w:val="0"/>
        <w:autoSpaceDN w:val="0"/>
        <w:spacing w:after="0" w:line="240" w:lineRule="auto"/>
        <w:textAlignment w:val="baseline"/>
        <w:rPr>
          <w:rFonts w:ascii="Century Gothic" w:eastAsia="SimSun" w:hAnsi="Century Gothic" w:cs="Calibri"/>
          <w:iCs/>
          <w:kern w:val="3"/>
          <w:sz w:val="56"/>
          <w:szCs w:val="24"/>
          <w:lang w:eastAsia="zh-CN" w:bidi="hi-IN"/>
        </w:rPr>
      </w:pPr>
      <w:r w:rsidRPr="007A3D87">
        <w:rPr>
          <w:rFonts w:ascii="Century Gothic" w:eastAsia="SimSun" w:hAnsi="Century Gothic" w:cs="Calibri"/>
          <w:iCs/>
          <w:noProof/>
          <w:kern w:val="3"/>
          <w:sz w:val="52"/>
          <w:szCs w:val="24"/>
          <w:lang w:eastAsia="de-DE"/>
        </w:rPr>
        <w:drawing>
          <wp:anchor distT="0" distB="0" distL="114300" distR="114300" simplePos="0" relativeHeight="251669504" behindDoc="1" locked="0" layoutInCell="1" allowOverlap="1" wp14:anchorId="47F65167" wp14:editId="4F9DBAE7">
            <wp:simplePos x="0" y="0"/>
            <wp:positionH relativeFrom="column">
              <wp:posOffset>4620895</wp:posOffset>
            </wp:positionH>
            <wp:positionV relativeFrom="paragraph">
              <wp:posOffset>0</wp:posOffset>
            </wp:positionV>
            <wp:extent cx="1496060" cy="1496060"/>
            <wp:effectExtent l="0" t="0" r="8890" b="8890"/>
            <wp:wrapTight wrapText="bothSides">
              <wp:wrapPolygon edited="0">
                <wp:start x="0" y="0"/>
                <wp:lineTo x="0" y="21453"/>
                <wp:lineTo x="21453" y="21453"/>
                <wp:lineTo x="2145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rig-blau._Schlössch_2.b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6060" cy="1496060"/>
                    </a:xfrm>
                    <a:prstGeom prst="rect">
                      <a:avLst/>
                    </a:prstGeom>
                  </pic:spPr>
                </pic:pic>
              </a:graphicData>
            </a:graphic>
            <wp14:sizeRelH relativeFrom="page">
              <wp14:pctWidth>0</wp14:pctWidth>
            </wp14:sizeRelH>
            <wp14:sizeRelV relativeFrom="page">
              <wp14:pctHeight>0</wp14:pctHeight>
            </wp14:sizeRelV>
          </wp:anchor>
        </w:drawing>
      </w:r>
      <w:r w:rsidR="00516677">
        <w:rPr>
          <w:rFonts w:ascii="Century Gothic" w:eastAsia="SimSun" w:hAnsi="Century Gothic" w:cs="Calibri"/>
          <w:iCs/>
          <w:kern w:val="3"/>
          <w:sz w:val="52"/>
          <w:szCs w:val="24"/>
          <w:lang w:eastAsia="zh-CN" w:bidi="hi-IN"/>
        </w:rPr>
        <w:t>Konzeption</w:t>
      </w:r>
      <w:r w:rsidR="00516677">
        <w:rPr>
          <w:rFonts w:ascii="Century Gothic" w:eastAsia="SimSun" w:hAnsi="Century Gothic" w:cs="Calibri"/>
          <w:iCs/>
          <w:kern w:val="3"/>
          <w:sz w:val="52"/>
          <w:szCs w:val="24"/>
          <w:lang w:eastAsia="zh-CN" w:bidi="hi-IN"/>
        </w:rPr>
        <w:br/>
      </w:r>
      <w:r w:rsidRPr="007A3D87">
        <w:rPr>
          <w:rFonts w:ascii="Century Gothic" w:eastAsia="SimSun" w:hAnsi="Century Gothic" w:cs="Calibri"/>
          <w:iCs/>
          <w:kern w:val="3"/>
          <w:sz w:val="52"/>
          <w:szCs w:val="24"/>
          <w:lang w:eastAsia="zh-CN" w:bidi="hi-IN"/>
        </w:rPr>
        <w:t xml:space="preserve">der Kindertagesstätten </w:t>
      </w:r>
      <w:r w:rsidRPr="007A3D87">
        <w:rPr>
          <w:rFonts w:ascii="Century Gothic" w:eastAsia="SimSun" w:hAnsi="Century Gothic" w:cs="Calibri"/>
          <w:iCs/>
          <w:kern w:val="3"/>
          <w:sz w:val="52"/>
          <w:szCs w:val="24"/>
          <w:lang w:eastAsia="zh-CN" w:bidi="hi-IN"/>
        </w:rPr>
        <w:br/>
      </w:r>
      <w:r w:rsidRPr="007A3D87">
        <w:rPr>
          <w:rFonts w:ascii="Century Gothic" w:eastAsia="SimSun" w:hAnsi="Century Gothic" w:cs="Calibri"/>
          <w:iCs/>
          <w:kern w:val="3"/>
          <w:sz w:val="56"/>
          <w:szCs w:val="24"/>
          <w:lang w:eastAsia="zh-CN" w:bidi="hi-IN"/>
        </w:rPr>
        <w:t>der Gemeinde Eichenzell</w:t>
      </w:r>
    </w:p>
    <w:p w:rsidR="00B954DD" w:rsidRPr="00D7414F" w:rsidRDefault="00B954DD" w:rsidP="00B954DD">
      <w:pPr>
        <w:widowControl w:val="0"/>
        <w:suppressAutoHyphens/>
        <w:autoSpaceDN w:val="0"/>
        <w:spacing w:after="0" w:line="240" w:lineRule="auto"/>
        <w:textAlignment w:val="baseline"/>
        <w:rPr>
          <w:rFonts w:ascii="Century Gothic" w:eastAsia="SimSun" w:hAnsi="Century Gothic" w:cs="Calibri"/>
          <w:iCs/>
          <w:color w:val="003399"/>
          <w:kern w:val="3"/>
          <w:sz w:val="56"/>
          <w:szCs w:val="24"/>
          <w:lang w:eastAsia="zh-CN" w:bidi="hi-IN"/>
        </w:rPr>
      </w:pPr>
    </w:p>
    <w:p w:rsidR="00B954DD" w:rsidRPr="00EB7CCD" w:rsidRDefault="00B954DD" w:rsidP="00EB7CCD">
      <w:pPr>
        <w:widowControl w:val="0"/>
        <w:suppressAutoHyphens/>
        <w:autoSpaceDN w:val="0"/>
        <w:spacing w:after="0" w:line="240" w:lineRule="auto"/>
        <w:ind w:right="-426"/>
        <w:jc w:val="right"/>
        <w:textAlignment w:val="baseline"/>
        <w:rPr>
          <w:rFonts w:ascii="Century Gothic" w:eastAsia="SimSun" w:hAnsi="Century Gothic" w:cs="Calibri"/>
          <w:iCs/>
          <w:kern w:val="3"/>
          <w:sz w:val="24"/>
          <w:szCs w:val="24"/>
          <w:lang w:eastAsia="zh-CN" w:bidi="hi-IN"/>
        </w:rPr>
      </w:pPr>
      <w:r w:rsidRPr="00EB7CCD">
        <w:rPr>
          <w:rFonts w:ascii="Century Gothic" w:eastAsia="SimSun" w:hAnsi="Century Gothic" w:cs="Calibri"/>
          <w:iCs/>
          <w:kern w:val="3"/>
          <w:sz w:val="24"/>
          <w:szCs w:val="24"/>
          <w:lang w:eastAsia="zh-CN" w:bidi="hi-IN"/>
        </w:rPr>
        <w:t>Schlossgasse 4</w:t>
      </w:r>
    </w:p>
    <w:p w:rsidR="00B954DD" w:rsidRPr="00EB7CCD" w:rsidRDefault="00B954DD" w:rsidP="00EB7CCD">
      <w:pPr>
        <w:widowControl w:val="0"/>
        <w:suppressAutoHyphens/>
        <w:autoSpaceDN w:val="0"/>
        <w:spacing w:after="0" w:line="240" w:lineRule="auto"/>
        <w:ind w:right="-426"/>
        <w:jc w:val="right"/>
        <w:textAlignment w:val="baseline"/>
        <w:rPr>
          <w:rFonts w:ascii="Century Gothic" w:eastAsia="SimSun" w:hAnsi="Century Gothic" w:cs="Calibri"/>
          <w:iCs/>
          <w:kern w:val="3"/>
          <w:sz w:val="24"/>
          <w:szCs w:val="24"/>
          <w:lang w:eastAsia="zh-CN" w:bidi="hi-IN"/>
        </w:rPr>
      </w:pPr>
      <w:r w:rsidRPr="00EB7CCD">
        <w:rPr>
          <w:rFonts w:ascii="Century Gothic" w:eastAsia="SimSun" w:hAnsi="Century Gothic" w:cs="Calibri"/>
          <w:iCs/>
          <w:kern w:val="3"/>
          <w:sz w:val="24"/>
          <w:szCs w:val="24"/>
          <w:lang w:eastAsia="zh-CN" w:bidi="hi-IN"/>
        </w:rPr>
        <w:t>36124 Eichenzell</w:t>
      </w:r>
    </w:p>
    <w:p w:rsidR="00B954DD" w:rsidRPr="00EB7CCD" w:rsidRDefault="00B954DD" w:rsidP="00EB7CCD">
      <w:pPr>
        <w:widowControl w:val="0"/>
        <w:suppressAutoHyphens/>
        <w:autoSpaceDN w:val="0"/>
        <w:spacing w:after="0" w:line="240" w:lineRule="auto"/>
        <w:ind w:right="-426"/>
        <w:jc w:val="right"/>
        <w:textAlignment w:val="baseline"/>
        <w:rPr>
          <w:rFonts w:ascii="Century Gothic" w:eastAsia="SimSun" w:hAnsi="Century Gothic" w:cs="Calibri"/>
          <w:iCs/>
          <w:kern w:val="3"/>
          <w:sz w:val="24"/>
          <w:szCs w:val="24"/>
          <w:lang w:eastAsia="zh-CN" w:bidi="hi-IN"/>
        </w:rPr>
      </w:pPr>
      <w:r w:rsidRPr="00EB7CCD">
        <w:rPr>
          <w:rFonts w:ascii="Century Gothic" w:eastAsia="SimSun" w:hAnsi="Century Gothic" w:cs="Calibri"/>
          <w:iCs/>
          <w:kern w:val="3"/>
          <w:sz w:val="24"/>
          <w:szCs w:val="24"/>
          <w:lang w:eastAsia="zh-CN" w:bidi="hi-IN"/>
        </w:rPr>
        <w:t>Tel.: 06659 / 979-0</w:t>
      </w:r>
    </w:p>
    <w:p w:rsidR="00B954DD" w:rsidRPr="00EB7CCD" w:rsidRDefault="00B954DD" w:rsidP="00EB7CCD">
      <w:pPr>
        <w:widowControl w:val="0"/>
        <w:suppressAutoHyphens/>
        <w:autoSpaceDN w:val="0"/>
        <w:spacing w:after="0" w:line="240" w:lineRule="auto"/>
        <w:ind w:right="-426"/>
        <w:jc w:val="right"/>
        <w:textAlignment w:val="baseline"/>
        <w:rPr>
          <w:rFonts w:ascii="Century Gothic" w:eastAsia="SimSun" w:hAnsi="Century Gothic" w:cs="Calibri"/>
          <w:iCs/>
          <w:kern w:val="3"/>
          <w:sz w:val="24"/>
          <w:szCs w:val="24"/>
          <w:lang w:eastAsia="zh-CN" w:bidi="hi-IN"/>
        </w:rPr>
      </w:pPr>
      <w:r w:rsidRPr="00EB7CCD">
        <w:rPr>
          <w:rFonts w:ascii="Century Gothic" w:eastAsia="SimSun" w:hAnsi="Century Gothic" w:cs="Calibri"/>
          <w:iCs/>
          <w:kern w:val="3"/>
          <w:sz w:val="24"/>
          <w:szCs w:val="24"/>
          <w:lang w:eastAsia="zh-CN" w:bidi="hi-IN"/>
        </w:rPr>
        <w:t xml:space="preserve">E-Mail: </w:t>
      </w:r>
      <w:hyperlink r:id="rId9" w:history="1">
        <w:r w:rsidRPr="00EB7CCD">
          <w:rPr>
            <w:rFonts w:ascii="Century Gothic" w:eastAsia="SimSun" w:hAnsi="Century Gothic" w:cs="Calibri"/>
            <w:iCs/>
            <w:kern w:val="3"/>
            <w:sz w:val="24"/>
            <w:szCs w:val="24"/>
            <w:u w:val="single"/>
            <w:lang w:eastAsia="zh-CN" w:bidi="hi-IN"/>
          </w:rPr>
          <w:t>gemeinde@eichenzell.de</w:t>
        </w:r>
      </w:hyperlink>
    </w:p>
    <w:p w:rsidR="00EB7CCD" w:rsidRPr="00D44E11" w:rsidRDefault="00B954DD" w:rsidP="00D44E11">
      <w:pPr>
        <w:widowControl w:val="0"/>
        <w:suppressAutoHyphens/>
        <w:autoSpaceDN w:val="0"/>
        <w:spacing w:after="0" w:line="240" w:lineRule="auto"/>
        <w:ind w:right="-426"/>
        <w:jc w:val="right"/>
        <w:textAlignment w:val="baseline"/>
        <w:rPr>
          <w:rFonts w:ascii="Century Gothic" w:eastAsia="SimSun" w:hAnsi="Century Gothic" w:cs="Calibri"/>
          <w:iCs/>
          <w:color w:val="003399"/>
          <w:kern w:val="3"/>
          <w:sz w:val="24"/>
          <w:szCs w:val="24"/>
          <w:lang w:eastAsia="zh-CN" w:bidi="hi-IN"/>
        </w:rPr>
      </w:pPr>
      <w:r w:rsidRPr="00EB7CCD">
        <w:rPr>
          <w:rFonts w:ascii="Century Gothic" w:eastAsia="SimSun" w:hAnsi="Century Gothic" w:cs="Calibri"/>
          <w:iCs/>
          <w:kern w:val="3"/>
          <w:sz w:val="24"/>
          <w:szCs w:val="24"/>
          <w:lang w:eastAsia="zh-CN" w:bidi="hi-IN"/>
        </w:rPr>
        <w:t>www.eichenzell.de</w:t>
      </w:r>
    </w:p>
    <w:p w:rsidR="00B954DD" w:rsidRPr="00AD5AD0" w:rsidRDefault="00B954DD" w:rsidP="00B954DD">
      <w:pPr>
        <w:widowControl w:val="0"/>
        <w:suppressAutoHyphens/>
        <w:autoSpaceDN w:val="0"/>
        <w:spacing w:after="0" w:line="240" w:lineRule="auto"/>
        <w:textAlignment w:val="baseline"/>
        <w:rPr>
          <w:rFonts w:ascii="Century Gothic" w:eastAsia="SimSun" w:hAnsi="Century Gothic" w:cs="Mangal"/>
          <w:i/>
          <w:iCs/>
          <w:color w:val="1F497D" w:themeColor="text2"/>
          <w:kern w:val="3"/>
          <w:sz w:val="56"/>
          <w:szCs w:val="24"/>
          <w:lang w:eastAsia="zh-CN" w:bidi="hi-IN"/>
        </w:rPr>
      </w:pPr>
      <w:r w:rsidRPr="00AD5AD0">
        <w:rPr>
          <w:rFonts w:ascii="Century Gothic" w:eastAsia="SimSun" w:hAnsi="Century Gothic" w:cs="Mangal"/>
          <w:i/>
          <w:iCs/>
          <w:color w:val="1F497D" w:themeColor="text2"/>
          <w:kern w:val="3"/>
          <w:sz w:val="56"/>
          <w:szCs w:val="24"/>
          <w:lang w:eastAsia="zh-CN" w:bidi="hi-IN"/>
        </w:rPr>
        <w:t xml:space="preserve">Unsere Kindertagesstätte </w:t>
      </w:r>
    </w:p>
    <w:p w:rsidR="00B954DD" w:rsidRPr="00AD5AD0" w:rsidRDefault="00B954DD" w:rsidP="00B954DD">
      <w:pPr>
        <w:widowControl w:val="0"/>
        <w:suppressAutoHyphens/>
        <w:autoSpaceDN w:val="0"/>
        <w:spacing w:after="0" w:line="240" w:lineRule="auto"/>
        <w:textAlignment w:val="baseline"/>
        <w:rPr>
          <w:rFonts w:ascii="Century Gothic" w:eastAsia="SimSun" w:hAnsi="Century Gothic" w:cs="Mangal"/>
          <w:i/>
          <w:iCs/>
          <w:color w:val="1F497D" w:themeColor="text2"/>
          <w:kern w:val="3"/>
          <w:sz w:val="56"/>
          <w:szCs w:val="24"/>
          <w:lang w:eastAsia="zh-CN" w:bidi="hi-IN"/>
        </w:rPr>
      </w:pPr>
      <w:r w:rsidRPr="00AD5AD0">
        <w:rPr>
          <w:rFonts w:ascii="Century Gothic" w:eastAsia="SimSun" w:hAnsi="Century Gothic" w:cs="Mangal"/>
          <w:i/>
          <w:iCs/>
          <w:color w:val="1F497D" w:themeColor="text2"/>
          <w:kern w:val="3"/>
          <w:sz w:val="56"/>
          <w:szCs w:val="24"/>
          <w:lang w:eastAsia="zh-CN" w:bidi="hi-IN"/>
        </w:rPr>
        <w:t>stellt sich vor</w:t>
      </w:r>
      <w:r w:rsidR="00EB7CCD" w:rsidRPr="00AD5AD0">
        <w:rPr>
          <w:rFonts w:ascii="Century Gothic" w:eastAsia="SimSun" w:hAnsi="Century Gothic" w:cs="Mangal"/>
          <w:i/>
          <w:iCs/>
          <w:color w:val="1F497D" w:themeColor="text2"/>
          <w:kern w:val="3"/>
          <w:sz w:val="56"/>
          <w:szCs w:val="24"/>
          <w:lang w:eastAsia="zh-CN" w:bidi="hi-IN"/>
        </w:rPr>
        <w:t xml:space="preserve"> </w:t>
      </w:r>
      <w:r w:rsidRPr="00AD5AD0">
        <w:rPr>
          <w:rFonts w:ascii="Century Gothic" w:eastAsia="SimSun" w:hAnsi="Century Gothic" w:cs="Mangal"/>
          <w:i/>
          <w:iCs/>
          <w:color w:val="1F497D" w:themeColor="text2"/>
          <w:kern w:val="3"/>
          <w:sz w:val="56"/>
          <w:szCs w:val="24"/>
          <w:lang w:eastAsia="zh-CN" w:bidi="hi-IN"/>
        </w:rPr>
        <w:t>...</w:t>
      </w:r>
    </w:p>
    <w:p w:rsidR="00EB7CCD" w:rsidRDefault="00E4128C" w:rsidP="00B954DD">
      <w:pPr>
        <w:widowControl w:val="0"/>
        <w:suppressAutoHyphens/>
        <w:autoSpaceDN w:val="0"/>
        <w:spacing w:after="0" w:line="240" w:lineRule="auto"/>
        <w:textAlignment w:val="baseline"/>
        <w:rPr>
          <w:noProof/>
          <w:lang w:eastAsia="de-DE"/>
        </w:rPr>
      </w:pPr>
      <w:r>
        <w:rPr>
          <w:noProof/>
          <w:lang w:eastAsia="de-DE"/>
        </w:rPr>
        <w:drawing>
          <wp:anchor distT="0" distB="0" distL="114300" distR="114300" simplePos="0" relativeHeight="251679744" behindDoc="1" locked="0" layoutInCell="1" allowOverlap="1" wp14:anchorId="2A836AA9" wp14:editId="0E9F94CA">
            <wp:simplePos x="0" y="0"/>
            <wp:positionH relativeFrom="column">
              <wp:posOffset>576580</wp:posOffset>
            </wp:positionH>
            <wp:positionV relativeFrom="paragraph">
              <wp:posOffset>122555</wp:posOffset>
            </wp:positionV>
            <wp:extent cx="4695825" cy="3549650"/>
            <wp:effectExtent l="0" t="0" r="9525" b="0"/>
            <wp:wrapTight wrapText="bothSides">
              <wp:wrapPolygon edited="0">
                <wp:start x="10778" y="0"/>
                <wp:lineTo x="10340" y="116"/>
                <wp:lineTo x="8587" y="1623"/>
                <wp:lineTo x="8149" y="2318"/>
                <wp:lineTo x="7010" y="3709"/>
                <wp:lineTo x="4381" y="5564"/>
                <wp:lineTo x="3856" y="6144"/>
                <wp:lineTo x="3505" y="6839"/>
                <wp:lineTo x="3505" y="7419"/>
                <wp:lineTo x="1314" y="9390"/>
                <wp:lineTo x="1139" y="10897"/>
                <wp:lineTo x="1052" y="12983"/>
                <wp:lineTo x="0" y="14606"/>
                <wp:lineTo x="0" y="14954"/>
                <wp:lineTo x="2366" y="16693"/>
                <wp:lineTo x="2716" y="18547"/>
                <wp:lineTo x="2716" y="19243"/>
                <wp:lineTo x="6046" y="20402"/>
                <wp:lineTo x="7799" y="20402"/>
                <wp:lineTo x="0" y="21330"/>
                <wp:lineTo x="0" y="21445"/>
                <wp:lineTo x="21556" y="21445"/>
                <wp:lineTo x="21556" y="21330"/>
                <wp:lineTo x="20680" y="20866"/>
                <wp:lineTo x="19628" y="20402"/>
                <wp:lineTo x="18577" y="18547"/>
                <wp:lineTo x="18665" y="17504"/>
                <wp:lineTo x="18051" y="16809"/>
                <wp:lineTo x="16737" y="16693"/>
                <wp:lineTo x="21556" y="15533"/>
                <wp:lineTo x="21556" y="15070"/>
                <wp:lineTo x="20505" y="14838"/>
                <wp:lineTo x="19628" y="14258"/>
                <wp:lineTo x="17613" y="12983"/>
                <wp:lineTo x="18402" y="11128"/>
                <wp:lineTo x="18752" y="9274"/>
                <wp:lineTo x="18402" y="7419"/>
                <wp:lineTo x="17087" y="5564"/>
                <wp:lineTo x="18051" y="5564"/>
                <wp:lineTo x="18314" y="5101"/>
                <wp:lineTo x="17963" y="2434"/>
                <wp:lineTo x="17876" y="1391"/>
                <wp:lineTo x="15510" y="696"/>
                <wp:lineTo x="12005" y="0"/>
                <wp:lineTo x="10778"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2732" r="12863"/>
                    <a:stretch/>
                  </pic:blipFill>
                  <pic:spPr bwMode="auto">
                    <a:xfrm>
                      <a:off x="0" y="0"/>
                      <a:ext cx="4695825" cy="354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7CCD" w:rsidRDefault="00EB7CCD" w:rsidP="00B954DD">
      <w:pPr>
        <w:widowControl w:val="0"/>
        <w:suppressAutoHyphens/>
        <w:autoSpaceDN w:val="0"/>
        <w:spacing w:after="0" w:line="240" w:lineRule="auto"/>
        <w:textAlignment w:val="baseline"/>
        <w:rPr>
          <w:noProof/>
          <w:lang w:eastAsia="de-DE"/>
        </w:rPr>
      </w:pPr>
    </w:p>
    <w:p w:rsidR="00D44E11" w:rsidRDefault="00D44E11" w:rsidP="00EB7CCD">
      <w:pPr>
        <w:widowControl w:val="0"/>
        <w:suppressAutoHyphens/>
        <w:autoSpaceDN w:val="0"/>
        <w:spacing w:after="0" w:line="240" w:lineRule="auto"/>
        <w:jc w:val="center"/>
        <w:textAlignment w:val="baseline"/>
        <w:rPr>
          <w:noProof/>
          <w:lang w:eastAsia="de-DE"/>
        </w:rPr>
      </w:pPr>
    </w:p>
    <w:p w:rsidR="00B954DD" w:rsidRPr="00D7414F" w:rsidRDefault="00B954DD" w:rsidP="00EB7CCD">
      <w:pPr>
        <w:widowControl w:val="0"/>
        <w:suppressAutoHyphens/>
        <w:autoSpaceDN w:val="0"/>
        <w:spacing w:after="0" w:line="240" w:lineRule="auto"/>
        <w:jc w:val="center"/>
        <w:textAlignment w:val="baseline"/>
        <w:rPr>
          <w:rFonts w:ascii="Century Gothic" w:eastAsia="SimSun" w:hAnsi="Century Gothic" w:cs="Mangal"/>
          <w:i/>
          <w:iCs/>
          <w:color w:val="003399"/>
          <w:kern w:val="3"/>
          <w:sz w:val="56"/>
          <w:szCs w:val="24"/>
          <w:lang w:eastAsia="zh-CN" w:bidi="hi-IN"/>
        </w:rPr>
      </w:pPr>
    </w:p>
    <w:p w:rsidR="00EB7CCD" w:rsidRPr="00D7414F" w:rsidRDefault="00EB7CCD" w:rsidP="00EB7CCD">
      <w:pPr>
        <w:widowControl w:val="0"/>
        <w:suppressAutoHyphens/>
        <w:autoSpaceDN w:val="0"/>
        <w:spacing w:after="0" w:line="240" w:lineRule="auto"/>
        <w:textAlignment w:val="baseline"/>
        <w:rPr>
          <w:rFonts w:ascii="Century Gothic" w:eastAsia="SimSun" w:hAnsi="Century Gothic" w:cs="Calibri"/>
          <w:iCs/>
          <w:color w:val="003399"/>
          <w:kern w:val="3"/>
          <w:sz w:val="32"/>
          <w:szCs w:val="24"/>
          <w:lang w:eastAsia="zh-CN" w:bidi="hi-IN"/>
        </w:rPr>
      </w:pPr>
    </w:p>
    <w:p w:rsidR="00D44E11" w:rsidRDefault="00D44E11" w:rsidP="00B954DD">
      <w:pPr>
        <w:widowControl w:val="0"/>
        <w:suppressAutoHyphens/>
        <w:autoSpaceDN w:val="0"/>
        <w:spacing w:after="0" w:line="240" w:lineRule="auto"/>
        <w:jc w:val="right"/>
        <w:textAlignment w:val="baseline"/>
        <w:rPr>
          <w:rFonts w:ascii="Century Gothic" w:eastAsia="SimSun" w:hAnsi="Century Gothic" w:cs="Calibri"/>
          <w:iCs/>
          <w:kern w:val="3"/>
          <w:sz w:val="32"/>
          <w:szCs w:val="24"/>
          <w:lang w:eastAsia="zh-CN" w:bidi="hi-IN"/>
        </w:rPr>
      </w:pPr>
      <w:proofErr w:type="spellStart"/>
      <w:r>
        <w:rPr>
          <w:rFonts w:ascii="Century Gothic" w:eastAsia="SimSun" w:hAnsi="Century Gothic" w:cs="Calibri"/>
          <w:iCs/>
          <w:kern w:val="3"/>
          <w:sz w:val="32"/>
          <w:szCs w:val="24"/>
          <w:lang w:eastAsia="zh-CN" w:bidi="hi-IN"/>
        </w:rPr>
        <w:t>Strehlhofweg</w:t>
      </w:r>
      <w:proofErr w:type="spellEnd"/>
      <w:r>
        <w:rPr>
          <w:rFonts w:ascii="Century Gothic" w:eastAsia="SimSun" w:hAnsi="Century Gothic" w:cs="Calibri"/>
          <w:iCs/>
          <w:kern w:val="3"/>
          <w:sz w:val="32"/>
          <w:szCs w:val="24"/>
          <w:lang w:eastAsia="zh-CN" w:bidi="hi-IN"/>
        </w:rPr>
        <w:t xml:space="preserve"> 5</w:t>
      </w:r>
    </w:p>
    <w:p w:rsidR="00B954DD" w:rsidRPr="007A3D87" w:rsidRDefault="00B954DD" w:rsidP="00B954DD">
      <w:pPr>
        <w:widowControl w:val="0"/>
        <w:suppressAutoHyphens/>
        <w:autoSpaceDN w:val="0"/>
        <w:spacing w:after="0" w:line="240" w:lineRule="auto"/>
        <w:jc w:val="right"/>
        <w:textAlignment w:val="baseline"/>
        <w:rPr>
          <w:rFonts w:ascii="Century Gothic" w:eastAsia="SimSun" w:hAnsi="Century Gothic" w:cs="Calibri"/>
          <w:iCs/>
          <w:kern w:val="3"/>
          <w:sz w:val="32"/>
          <w:szCs w:val="24"/>
          <w:lang w:eastAsia="zh-CN" w:bidi="hi-IN"/>
        </w:rPr>
      </w:pPr>
      <w:r w:rsidRPr="007A3D87">
        <w:rPr>
          <w:rFonts w:ascii="Century Gothic" w:eastAsia="SimSun" w:hAnsi="Century Gothic" w:cs="Calibri"/>
          <w:iCs/>
          <w:kern w:val="3"/>
          <w:sz w:val="32"/>
          <w:szCs w:val="24"/>
          <w:lang w:eastAsia="zh-CN" w:bidi="hi-IN"/>
        </w:rPr>
        <w:t>36124 Eichenzell</w:t>
      </w:r>
    </w:p>
    <w:p w:rsidR="00D44E11" w:rsidRPr="00D44E11" w:rsidRDefault="00D44E11" w:rsidP="00D44E11">
      <w:pPr>
        <w:widowControl w:val="0"/>
        <w:suppressAutoHyphens/>
        <w:autoSpaceDN w:val="0"/>
        <w:spacing w:after="0" w:line="240" w:lineRule="auto"/>
        <w:jc w:val="right"/>
        <w:textAlignment w:val="baseline"/>
        <w:rPr>
          <w:rFonts w:ascii="Century Gothic" w:eastAsia="SimSun" w:hAnsi="Century Gothic" w:cs="Calibri"/>
          <w:iCs/>
          <w:kern w:val="3"/>
          <w:sz w:val="32"/>
          <w:szCs w:val="24"/>
          <w:lang w:eastAsia="zh-CN" w:bidi="hi-IN"/>
        </w:rPr>
      </w:pPr>
      <w:r>
        <w:rPr>
          <w:rFonts w:ascii="Century Gothic" w:eastAsia="SimSun" w:hAnsi="Century Gothic" w:cs="Calibri"/>
          <w:iCs/>
          <w:kern w:val="3"/>
          <w:sz w:val="32"/>
          <w:szCs w:val="24"/>
          <w:lang w:eastAsia="zh-CN" w:bidi="hi-IN"/>
        </w:rPr>
        <w:t>Tel.: 06656/</w:t>
      </w:r>
      <w:r w:rsidRPr="00D44E11">
        <w:rPr>
          <w:rFonts w:ascii="Century Gothic" w:eastAsia="SimSun" w:hAnsi="Century Gothic" w:cs="Calibri"/>
          <w:iCs/>
          <w:kern w:val="3"/>
          <w:sz w:val="32"/>
          <w:szCs w:val="24"/>
          <w:lang w:eastAsia="zh-CN" w:bidi="hi-IN"/>
        </w:rPr>
        <w:t>12 03</w:t>
      </w:r>
    </w:p>
    <w:p w:rsidR="00B954DD" w:rsidRPr="00D44E11" w:rsidRDefault="00D44E11" w:rsidP="00D44E11">
      <w:pPr>
        <w:widowControl w:val="0"/>
        <w:suppressAutoHyphens/>
        <w:autoSpaceDN w:val="0"/>
        <w:spacing w:after="0" w:line="240" w:lineRule="auto"/>
        <w:jc w:val="right"/>
        <w:textAlignment w:val="baseline"/>
        <w:rPr>
          <w:rFonts w:ascii="Century Gothic" w:eastAsia="SimSun" w:hAnsi="Century Gothic" w:cs="Calibri"/>
          <w:iCs/>
          <w:kern w:val="3"/>
          <w:sz w:val="32"/>
          <w:szCs w:val="24"/>
          <w:lang w:eastAsia="zh-CN" w:bidi="hi-IN"/>
        </w:rPr>
      </w:pPr>
      <w:r w:rsidRPr="00D44E11">
        <w:rPr>
          <w:rFonts w:ascii="Century Gothic" w:eastAsia="SimSun" w:hAnsi="Century Gothic" w:cs="Calibri"/>
          <w:iCs/>
          <w:kern w:val="3"/>
          <w:sz w:val="32"/>
          <w:szCs w:val="24"/>
          <w:lang w:eastAsia="zh-CN" w:bidi="hi-IN"/>
        </w:rPr>
        <w:t>E-Mail: kita.fliegenpilz@eichenzell</w:t>
      </w:r>
      <w:r w:rsidR="00F00511">
        <w:rPr>
          <w:rFonts w:ascii="Century Gothic" w:eastAsia="SimSun" w:hAnsi="Century Gothic" w:cs="Calibri"/>
          <w:iCs/>
          <w:kern w:val="3"/>
          <w:sz w:val="32"/>
          <w:szCs w:val="24"/>
          <w:lang w:eastAsia="zh-CN" w:bidi="hi-IN"/>
        </w:rPr>
        <w:t>.de</w:t>
      </w:r>
    </w:p>
    <w:p w:rsidR="009F3831" w:rsidRDefault="009F3831">
      <w:pPr>
        <w:rPr>
          <w:rFonts w:ascii="Century Gothic" w:hAnsi="Century Gothic"/>
          <w:sz w:val="24"/>
          <w:szCs w:val="24"/>
        </w:rPr>
      </w:pPr>
      <w:r>
        <w:rPr>
          <w:rFonts w:ascii="Century Gothic" w:hAnsi="Century Gothic"/>
          <w:sz w:val="24"/>
          <w:szCs w:val="24"/>
        </w:rPr>
        <w:br w:type="page"/>
      </w:r>
    </w:p>
    <w:p w:rsidR="009F3831" w:rsidRDefault="009F3831" w:rsidP="00484244">
      <w:pPr>
        <w:widowControl w:val="0"/>
        <w:suppressAutoHyphens/>
        <w:autoSpaceDN w:val="0"/>
        <w:spacing w:after="100" w:afterAutospacing="1" w:line="240" w:lineRule="auto"/>
        <w:contextualSpacing/>
        <w:textAlignment w:val="baseline"/>
        <w:rPr>
          <w:rFonts w:ascii="Century Gothic" w:hAnsi="Century Gothic"/>
          <w:sz w:val="24"/>
          <w:szCs w:val="24"/>
        </w:rPr>
      </w:pPr>
      <w:r>
        <w:rPr>
          <w:rFonts w:ascii="Century Gothic" w:hAnsi="Century Gothic"/>
          <w:noProof/>
          <w:sz w:val="24"/>
          <w:szCs w:val="24"/>
          <w:lang w:eastAsia="de-DE"/>
        </w:rPr>
        <w:lastRenderedPageBreak/>
        <w:drawing>
          <wp:anchor distT="0" distB="0" distL="114300" distR="114300" simplePos="0" relativeHeight="251658240" behindDoc="1" locked="0" layoutInCell="1" allowOverlap="1" wp14:anchorId="003D7E35" wp14:editId="521F7957">
            <wp:simplePos x="0" y="0"/>
            <wp:positionH relativeFrom="column">
              <wp:posOffset>4119880</wp:posOffset>
            </wp:positionH>
            <wp:positionV relativeFrom="paragraph">
              <wp:posOffset>172720</wp:posOffset>
            </wp:positionV>
            <wp:extent cx="1713230" cy="2470658"/>
            <wp:effectExtent l="0" t="0" r="1270" b="6350"/>
            <wp:wrapTight wrapText="bothSides">
              <wp:wrapPolygon edited="0">
                <wp:start x="0" y="0"/>
                <wp:lineTo x="0" y="21489"/>
                <wp:lineTo x="21376" y="21489"/>
                <wp:lineTo x="21376"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ürgermeister Johannes Rothmund Eichenze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13230" cy="2470658"/>
                    </a:xfrm>
                    <a:prstGeom prst="rect">
                      <a:avLst/>
                    </a:prstGeom>
                  </pic:spPr>
                </pic:pic>
              </a:graphicData>
            </a:graphic>
            <wp14:sizeRelH relativeFrom="page">
              <wp14:pctWidth>0</wp14:pctWidth>
            </wp14:sizeRelH>
            <wp14:sizeRelV relativeFrom="page">
              <wp14:pctHeight>0</wp14:pctHeight>
            </wp14:sizeRelV>
          </wp:anchor>
        </w:drawing>
      </w:r>
    </w:p>
    <w:p w:rsidR="00B954DD" w:rsidRPr="001B4F28" w:rsidRDefault="00631A6F" w:rsidP="00484244">
      <w:pPr>
        <w:widowControl w:val="0"/>
        <w:suppressAutoHyphens/>
        <w:autoSpaceDN w:val="0"/>
        <w:spacing w:after="100" w:afterAutospacing="1" w:line="240" w:lineRule="auto"/>
        <w:contextualSpacing/>
        <w:textAlignment w:val="baseline"/>
        <w:rPr>
          <w:rFonts w:ascii="Century Gothic" w:hAnsi="Century Gothic"/>
          <w:sz w:val="24"/>
          <w:szCs w:val="24"/>
        </w:rPr>
      </w:pPr>
      <w:r w:rsidRPr="001B4F28">
        <w:rPr>
          <w:rFonts w:ascii="Century Gothic" w:hAnsi="Century Gothic"/>
          <w:sz w:val="24"/>
          <w:szCs w:val="24"/>
        </w:rPr>
        <w:t>Liebe Eltern,</w:t>
      </w:r>
    </w:p>
    <w:p w:rsidR="00631A6F" w:rsidRPr="001B4F28" w:rsidRDefault="00631A6F" w:rsidP="00484244">
      <w:pPr>
        <w:widowControl w:val="0"/>
        <w:suppressAutoHyphens/>
        <w:autoSpaceDN w:val="0"/>
        <w:spacing w:after="100" w:afterAutospacing="1" w:line="240" w:lineRule="auto"/>
        <w:contextualSpacing/>
        <w:textAlignment w:val="baseline"/>
        <w:rPr>
          <w:rFonts w:ascii="Century Gothic" w:hAnsi="Century Gothic"/>
          <w:sz w:val="24"/>
          <w:szCs w:val="24"/>
        </w:rPr>
      </w:pPr>
    </w:p>
    <w:p w:rsidR="00631A6F" w:rsidRPr="001B4F28" w:rsidRDefault="00631A6F" w:rsidP="00713489">
      <w:pPr>
        <w:spacing w:after="100" w:afterAutospacing="1" w:line="240" w:lineRule="auto"/>
        <w:ind w:right="-142"/>
        <w:contextualSpacing/>
        <w:rPr>
          <w:rFonts w:ascii="Century Gothic" w:hAnsi="Century Gothic"/>
          <w:sz w:val="24"/>
          <w:szCs w:val="24"/>
        </w:rPr>
      </w:pPr>
      <w:r w:rsidRPr="001B4F28">
        <w:rPr>
          <w:rFonts w:ascii="Century Gothic" w:hAnsi="Century Gothic"/>
          <w:sz w:val="24"/>
          <w:szCs w:val="24"/>
        </w:rPr>
        <w:t>als Träger dieser Einrichtung ist es uns wichtig, dass sich die Kinder wohlfühlen. Hier ist Ihr Kind willkommen, kann mit anderen Kindern spielen, sich entfalten und dabei Selbstbewusstsein entwickeln und Vertrauen in die eigenen Fähigkeiten gewinnen.</w:t>
      </w:r>
    </w:p>
    <w:p w:rsidR="00631A6F" w:rsidRPr="001B4F28" w:rsidRDefault="00631A6F" w:rsidP="005A45C2">
      <w:pPr>
        <w:widowControl w:val="0"/>
        <w:suppressAutoHyphens/>
        <w:autoSpaceDN w:val="0"/>
        <w:spacing w:after="100" w:afterAutospacing="1" w:line="240" w:lineRule="auto"/>
        <w:contextualSpacing/>
        <w:textAlignment w:val="baseline"/>
        <w:rPr>
          <w:rFonts w:ascii="Century Gothic" w:hAnsi="Century Gothic"/>
          <w:sz w:val="24"/>
          <w:szCs w:val="24"/>
        </w:rPr>
      </w:pPr>
    </w:p>
    <w:p w:rsidR="001B4F28" w:rsidRDefault="00631A6F" w:rsidP="00713489">
      <w:pPr>
        <w:spacing w:after="100" w:afterAutospacing="1" w:line="240" w:lineRule="auto"/>
        <w:ind w:right="-142"/>
        <w:contextualSpacing/>
        <w:rPr>
          <w:rFonts w:ascii="Century Gothic" w:hAnsi="Century Gothic"/>
          <w:sz w:val="24"/>
          <w:szCs w:val="24"/>
        </w:rPr>
      </w:pPr>
      <w:r w:rsidRPr="001B4F28">
        <w:rPr>
          <w:rFonts w:ascii="Century Gothic" w:hAnsi="Century Gothic"/>
          <w:sz w:val="24"/>
          <w:szCs w:val="24"/>
        </w:rPr>
        <w:t xml:space="preserve">Der Schwerpunkt der Erziehung liegt in den Familien. Aber die wichtige pädagogische Arbeit in unserer </w:t>
      </w:r>
      <w:r w:rsidR="009F3831">
        <w:rPr>
          <w:rFonts w:ascii="Century Gothic" w:hAnsi="Century Gothic"/>
          <w:sz w:val="24"/>
          <w:szCs w:val="24"/>
        </w:rPr>
        <w:br/>
      </w:r>
      <w:r w:rsidRPr="001B4F28">
        <w:rPr>
          <w:rFonts w:ascii="Century Gothic" w:hAnsi="Century Gothic"/>
          <w:sz w:val="24"/>
          <w:szCs w:val="24"/>
        </w:rPr>
        <w:t xml:space="preserve">Einrichtung ist eine wertvolle Ergänzung dazu. </w:t>
      </w:r>
      <w:r w:rsidR="009F3831">
        <w:rPr>
          <w:rFonts w:ascii="Century Gothic" w:hAnsi="Century Gothic"/>
          <w:sz w:val="24"/>
          <w:szCs w:val="24"/>
        </w:rPr>
        <w:br/>
      </w:r>
      <w:r w:rsidRPr="001B4F28">
        <w:rPr>
          <w:rFonts w:ascii="Century Gothic" w:hAnsi="Century Gothic"/>
          <w:sz w:val="24"/>
          <w:szCs w:val="24"/>
        </w:rPr>
        <w:t xml:space="preserve">Besonders wichtig ist uns der intensive Kontakt zu den Eltern. </w:t>
      </w:r>
    </w:p>
    <w:p w:rsidR="001B4F28" w:rsidRDefault="001B4F28" w:rsidP="00713489">
      <w:pPr>
        <w:spacing w:after="100" w:afterAutospacing="1" w:line="240" w:lineRule="auto"/>
        <w:ind w:right="-142"/>
        <w:contextualSpacing/>
        <w:rPr>
          <w:rFonts w:ascii="Century Gothic" w:hAnsi="Century Gothic"/>
          <w:sz w:val="24"/>
          <w:szCs w:val="24"/>
        </w:rPr>
      </w:pPr>
    </w:p>
    <w:p w:rsidR="00631A6F" w:rsidRPr="001B4F28" w:rsidRDefault="00631A6F" w:rsidP="00713489">
      <w:pPr>
        <w:spacing w:after="100" w:afterAutospacing="1" w:line="240" w:lineRule="auto"/>
        <w:ind w:right="-142"/>
        <w:contextualSpacing/>
        <w:rPr>
          <w:rFonts w:ascii="Century Gothic" w:hAnsi="Century Gothic"/>
          <w:sz w:val="24"/>
          <w:szCs w:val="24"/>
        </w:rPr>
      </w:pPr>
      <w:r w:rsidRPr="001B4F28">
        <w:rPr>
          <w:rFonts w:ascii="Century Gothic" w:hAnsi="Century Gothic"/>
          <w:sz w:val="24"/>
          <w:szCs w:val="24"/>
        </w:rPr>
        <w:t>Die Kindertagesstätte hat heute einen eigenständigen Bildungsauftrag. Er soll jedem einzelnen Kind individuelle und vielfältige Unterstützung bieten, um beste Bildungs- und Entwicklungschancen zu gewährleisten.</w:t>
      </w:r>
    </w:p>
    <w:p w:rsidR="00631A6F" w:rsidRPr="001B4F28" w:rsidRDefault="00631A6F" w:rsidP="005A45C2">
      <w:pPr>
        <w:widowControl w:val="0"/>
        <w:suppressAutoHyphens/>
        <w:autoSpaceDN w:val="0"/>
        <w:spacing w:after="100" w:afterAutospacing="1" w:line="240" w:lineRule="auto"/>
        <w:contextualSpacing/>
        <w:textAlignment w:val="baseline"/>
        <w:rPr>
          <w:rFonts w:ascii="Century Gothic" w:hAnsi="Century Gothic"/>
          <w:sz w:val="24"/>
          <w:szCs w:val="24"/>
        </w:rPr>
      </w:pPr>
    </w:p>
    <w:p w:rsidR="00631A6F" w:rsidRDefault="00631A6F" w:rsidP="00713489">
      <w:pPr>
        <w:spacing w:after="100" w:afterAutospacing="1" w:line="240" w:lineRule="auto"/>
        <w:ind w:right="-142"/>
        <w:contextualSpacing/>
        <w:rPr>
          <w:rFonts w:ascii="Century Gothic" w:hAnsi="Century Gothic"/>
          <w:sz w:val="24"/>
          <w:szCs w:val="24"/>
        </w:rPr>
      </w:pPr>
      <w:r w:rsidRPr="001B4F28">
        <w:rPr>
          <w:rFonts w:ascii="Century Gothic" w:hAnsi="Century Gothic"/>
          <w:sz w:val="24"/>
          <w:szCs w:val="24"/>
        </w:rPr>
        <w:t xml:space="preserve">Die Kindertagesstätte </w:t>
      </w:r>
      <w:r w:rsidR="00D44E11" w:rsidRPr="001B4F28">
        <w:rPr>
          <w:rFonts w:ascii="Century Gothic" w:hAnsi="Century Gothic"/>
          <w:sz w:val="24"/>
          <w:szCs w:val="24"/>
        </w:rPr>
        <w:t xml:space="preserve">Fliegenpilz </w:t>
      </w:r>
      <w:r w:rsidRPr="001B4F28">
        <w:rPr>
          <w:rFonts w:ascii="Century Gothic" w:hAnsi="Century Gothic"/>
          <w:sz w:val="24"/>
          <w:szCs w:val="24"/>
        </w:rPr>
        <w:t>stellt in dieser Konzeption ihr eigenes  Profil vor und gibt Einblick in die Vielfältigkeit der pädagogischen Arbeit.</w:t>
      </w:r>
    </w:p>
    <w:p w:rsidR="001B4F28" w:rsidRPr="001B4F28" w:rsidRDefault="001B4F28" w:rsidP="00713489">
      <w:pPr>
        <w:spacing w:after="100" w:afterAutospacing="1" w:line="240" w:lineRule="auto"/>
        <w:ind w:right="-142"/>
        <w:contextualSpacing/>
        <w:rPr>
          <w:rFonts w:ascii="Century Gothic" w:hAnsi="Century Gothic"/>
          <w:sz w:val="24"/>
          <w:szCs w:val="24"/>
        </w:rPr>
      </w:pPr>
    </w:p>
    <w:p w:rsidR="00631A6F" w:rsidRPr="001B4F28" w:rsidRDefault="00631A6F" w:rsidP="00713489">
      <w:pPr>
        <w:autoSpaceDE w:val="0"/>
        <w:adjustRightInd w:val="0"/>
        <w:spacing w:after="100" w:afterAutospacing="1" w:line="240" w:lineRule="auto"/>
        <w:ind w:right="-142"/>
        <w:contextualSpacing/>
        <w:rPr>
          <w:rFonts w:ascii="Century Gothic" w:hAnsi="Century Gothic"/>
          <w:sz w:val="24"/>
          <w:szCs w:val="24"/>
        </w:rPr>
      </w:pPr>
      <w:r w:rsidRPr="001B4F28">
        <w:rPr>
          <w:rFonts w:ascii="Century Gothic" w:hAnsi="Century Gothic"/>
          <w:sz w:val="24"/>
          <w:szCs w:val="24"/>
        </w:rPr>
        <w:t>Ich danke dem Erzieherteam für die umfangreiche Konzeptentwicklung.</w:t>
      </w:r>
    </w:p>
    <w:p w:rsidR="00631A6F" w:rsidRPr="001B4F28" w:rsidRDefault="00631A6F" w:rsidP="005A45C2">
      <w:pPr>
        <w:spacing w:after="100" w:afterAutospacing="1" w:line="240" w:lineRule="auto"/>
        <w:ind w:right="-283"/>
        <w:contextualSpacing/>
        <w:rPr>
          <w:rFonts w:ascii="Century Gothic" w:hAnsi="Century Gothic"/>
          <w:sz w:val="24"/>
          <w:szCs w:val="24"/>
        </w:rPr>
      </w:pPr>
      <w:r w:rsidRPr="001B4F28">
        <w:rPr>
          <w:rFonts w:ascii="Century Gothic" w:hAnsi="Century Gothic"/>
          <w:sz w:val="24"/>
          <w:szCs w:val="24"/>
        </w:rPr>
        <w:t xml:space="preserve">Die Kindertagesstätte </w:t>
      </w:r>
      <w:r w:rsidR="005A45C2" w:rsidRPr="001B4F28">
        <w:rPr>
          <w:rFonts w:ascii="Century Gothic" w:hAnsi="Century Gothic"/>
          <w:sz w:val="24"/>
          <w:szCs w:val="24"/>
        </w:rPr>
        <w:t xml:space="preserve">Fliegenpilz </w:t>
      </w:r>
      <w:r w:rsidRPr="001B4F28">
        <w:rPr>
          <w:rFonts w:ascii="Century Gothic" w:hAnsi="Century Gothic"/>
          <w:sz w:val="24"/>
          <w:szCs w:val="24"/>
        </w:rPr>
        <w:t>soll mit Leben und Liedern, mit Lachen und viel Liebe gefüllt sein.</w:t>
      </w:r>
    </w:p>
    <w:p w:rsidR="005A45C2" w:rsidRPr="001B4F28" w:rsidRDefault="005A45C2" w:rsidP="005A45C2">
      <w:pPr>
        <w:widowControl w:val="0"/>
        <w:suppressAutoHyphens/>
        <w:autoSpaceDN w:val="0"/>
        <w:spacing w:after="100" w:afterAutospacing="1" w:line="240" w:lineRule="auto"/>
        <w:contextualSpacing/>
        <w:textAlignment w:val="baseline"/>
        <w:rPr>
          <w:rFonts w:ascii="Century Gothic" w:hAnsi="Century Gothic"/>
          <w:sz w:val="24"/>
          <w:szCs w:val="24"/>
        </w:rPr>
      </w:pPr>
    </w:p>
    <w:p w:rsidR="00631A6F" w:rsidRPr="001B4F28" w:rsidRDefault="00631A6F" w:rsidP="00713489">
      <w:pPr>
        <w:spacing w:after="100" w:afterAutospacing="1" w:line="240" w:lineRule="auto"/>
        <w:ind w:right="-142"/>
        <w:contextualSpacing/>
        <w:rPr>
          <w:rFonts w:ascii="Century Gothic" w:hAnsi="Century Gothic"/>
          <w:sz w:val="24"/>
          <w:szCs w:val="24"/>
        </w:rPr>
      </w:pPr>
      <w:r w:rsidRPr="001B4F28">
        <w:rPr>
          <w:rFonts w:ascii="Century Gothic" w:hAnsi="Century Gothic"/>
          <w:sz w:val="24"/>
          <w:szCs w:val="24"/>
        </w:rPr>
        <w:t>Ich wünsche Ihrem Kind viel Spaß und Freude in unserer Einrichtung.</w:t>
      </w:r>
    </w:p>
    <w:p w:rsidR="00631A6F" w:rsidRDefault="009F3831" w:rsidP="005A45C2">
      <w:pPr>
        <w:widowControl w:val="0"/>
        <w:suppressAutoHyphens/>
        <w:autoSpaceDN w:val="0"/>
        <w:spacing w:after="100" w:afterAutospacing="1" w:line="240" w:lineRule="auto"/>
        <w:contextualSpacing/>
        <w:textAlignment w:val="baseline"/>
        <w:rPr>
          <w:rFonts w:ascii="Century Gothic" w:hAnsi="Century Gothic"/>
          <w:sz w:val="24"/>
          <w:szCs w:val="24"/>
        </w:rPr>
      </w:pPr>
      <w:r>
        <w:rPr>
          <w:rFonts w:ascii="Century Gothic" w:hAnsi="Century Gothic"/>
          <w:noProof/>
          <w:sz w:val="24"/>
          <w:szCs w:val="24"/>
          <w:lang w:eastAsia="de-DE"/>
        </w:rPr>
        <w:drawing>
          <wp:anchor distT="0" distB="0" distL="114300" distR="114300" simplePos="0" relativeHeight="251660288" behindDoc="1" locked="0" layoutInCell="1" allowOverlap="1" wp14:anchorId="6604A39B" wp14:editId="5B056020">
            <wp:simplePos x="0" y="0"/>
            <wp:positionH relativeFrom="column">
              <wp:posOffset>-271145</wp:posOffset>
            </wp:positionH>
            <wp:positionV relativeFrom="paragraph">
              <wp:posOffset>174625</wp:posOffset>
            </wp:positionV>
            <wp:extent cx="1788795" cy="1069340"/>
            <wp:effectExtent l="0" t="0" r="190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J.Rothmun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8795" cy="1069340"/>
                    </a:xfrm>
                    <a:prstGeom prst="rect">
                      <a:avLst/>
                    </a:prstGeom>
                  </pic:spPr>
                </pic:pic>
              </a:graphicData>
            </a:graphic>
            <wp14:sizeRelH relativeFrom="page">
              <wp14:pctWidth>0</wp14:pctWidth>
            </wp14:sizeRelH>
            <wp14:sizeRelV relativeFrom="page">
              <wp14:pctHeight>0</wp14:pctHeight>
            </wp14:sizeRelV>
          </wp:anchor>
        </w:drawing>
      </w:r>
    </w:p>
    <w:p w:rsidR="001B4F28" w:rsidRDefault="001B4F28" w:rsidP="005A45C2">
      <w:pPr>
        <w:widowControl w:val="0"/>
        <w:suppressAutoHyphens/>
        <w:autoSpaceDN w:val="0"/>
        <w:spacing w:after="100" w:afterAutospacing="1" w:line="240" w:lineRule="auto"/>
        <w:contextualSpacing/>
        <w:textAlignment w:val="baseline"/>
        <w:rPr>
          <w:rFonts w:ascii="Century Gothic" w:hAnsi="Century Gothic"/>
          <w:sz w:val="24"/>
          <w:szCs w:val="24"/>
        </w:rPr>
      </w:pPr>
    </w:p>
    <w:p w:rsidR="001B4F28" w:rsidRPr="001B4F28" w:rsidRDefault="001B4F28" w:rsidP="005A45C2">
      <w:pPr>
        <w:widowControl w:val="0"/>
        <w:suppressAutoHyphens/>
        <w:autoSpaceDN w:val="0"/>
        <w:spacing w:after="100" w:afterAutospacing="1" w:line="240" w:lineRule="auto"/>
        <w:contextualSpacing/>
        <w:textAlignment w:val="baseline"/>
        <w:rPr>
          <w:rFonts w:ascii="Century Gothic" w:hAnsi="Century Gothic"/>
          <w:sz w:val="24"/>
          <w:szCs w:val="24"/>
        </w:rPr>
      </w:pPr>
    </w:p>
    <w:p w:rsidR="009F3831" w:rsidRDefault="009F3831" w:rsidP="00484244">
      <w:pPr>
        <w:spacing w:after="100" w:afterAutospacing="1" w:line="240" w:lineRule="auto"/>
        <w:contextualSpacing/>
        <w:rPr>
          <w:rFonts w:ascii="Century Gothic" w:hAnsi="Century Gothic"/>
          <w:sz w:val="24"/>
          <w:szCs w:val="24"/>
        </w:rPr>
      </w:pPr>
    </w:p>
    <w:p w:rsidR="009F3831" w:rsidRDefault="009F3831" w:rsidP="00484244">
      <w:pPr>
        <w:spacing w:after="100" w:afterAutospacing="1" w:line="240" w:lineRule="auto"/>
        <w:contextualSpacing/>
        <w:rPr>
          <w:rFonts w:ascii="Century Gothic" w:hAnsi="Century Gothic"/>
          <w:sz w:val="24"/>
          <w:szCs w:val="24"/>
        </w:rPr>
      </w:pPr>
    </w:p>
    <w:p w:rsidR="001B4F28" w:rsidRPr="001B4F28" w:rsidRDefault="009F3831" w:rsidP="00484244">
      <w:pPr>
        <w:spacing w:after="100" w:afterAutospacing="1" w:line="240" w:lineRule="auto"/>
        <w:contextualSpacing/>
        <w:rPr>
          <w:rFonts w:ascii="Century Gothic" w:hAnsi="Century Gothic"/>
          <w:sz w:val="24"/>
          <w:szCs w:val="24"/>
        </w:rPr>
      </w:pPr>
      <w:r>
        <w:rPr>
          <w:rFonts w:ascii="Century Gothic" w:hAnsi="Century Gothic"/>
          <w:sz w:val="24"/>
          <w:szCs w:val="24"/>
        </w:rPr>
        <w:t>Johannes Rothmund</w:t>
      </w:r>
      <w:r w:rsidR="00631A6F" w:rsidRPr="001B4F28">
        <w:rPr>
          <w:rFonts w:ascii="Century Gothic" w:hAnsi="Century Gothic"/>
          <w:sz w:val="24"/>
          <w:szCs w:val="24"/>
        </w:rPr>
        <w:br/>
        <w:t>Bürgermeister</w:t>
      </w:r>
    </w:p>
    <w:p w:rsidR="001B4F28" w:rsidRDefault="001B4F28">
      <w:pPr>
        <w:rPr>
          <w:rFonts w:ascii="Century Gothic" w:hAnsi="Century Gothic"/>
          <w:sz w:val="20"/>
        </w:rPr>
      </w:pPr>
      <w:r>
        <w:rPr>
          <w:rFonts w:ascii="Century Gothic" w:hAnsi="Century Gothic"/>
          <w:sz w:val="20"/>
        </w:rPr>
        <w:br w:type="page"/>
      </w:r>
    </w:p>
    <w:p w:rsidR="00B954DD" w:rsidRPr="00DC7D64" w:rsidRDefault="0036454D" w:rsidP="00484244">
      <w:pPr>
        <w:spacing w:after="100" w:afterAutospacing="1" w:line="240" w:lineRule="auto"/>
        <w:contextualSpacing/>
        <w:rPr>
          <w:rFonts w:ascii="Century Gothic" w:hAnsi="Century Gothic"/>
          <w:sz w:val="20"/>
        </w:rPr>
      </w:pPr>
      <w:r>
        <w:rPr>
          <w:noProof/>
          <w:lang w:eastAsia="de-DE"/>
        </w:rPr>
        <w:lastRenderedPageBreak/>
        <w:drawing>
          <wp:anchor distT="0" distB="0" distL="114300" distR="114300" simplePos="0" relativeHeight="251685888" behindDoc="1" locked="0" layoutInCell="1" allowOverlap="1" wp14:anchorId="46ADBF47" wp14:editId="128FE6C7">
            <wp:simplePos x="0" y="0"/>
            <wp:positionH relativeFrom="column">
              <wp:posOffset>4144010</wp:posOffset>
            </wp:positionH>
            <wp:positionV relativeFrom="paragraph">
              <wp:posOffset>0</wp:posOffset>
            </wp:positionV>
            <wp:extent cx="1458595" cy="2295525"/>
            <wp:effectExtent l="0" t="0" r="8255" b="9525"/>
            <wp:wrapTight wrapText="bothSides">
              <wp:wrapPolygon edited="0">
                <wp:start x="0" y="0"/>
                <wp:lineTo x="0" y="21510"/>
                <wp:lineTo x="21440" y="21510"/>
                <wp:lineTo x="21440"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S.Gaertner\AppData\Local\Microsoft\Windows\Temporary Internet Files\Content.Word\Hildebrand_Lütter2.tif"/>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5859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D64" w:rsidRPr="00DC7D64" w:rsidRDefault="00DC7D64" w:rsidP="003B0296">
      <w:pPr>
        <w:spacing w:after="0" w:line="240" w:lineRule="auto"/>
        <w:rPr>
          <w:rFonts w:ascii="Century Gothic" w:hAnsi="Century Gothic"/>
          <w:sz w:val="20"/>
        </w:rPr>
      </w:pPr>
    </w:p>
    <w:p w:rsidR="00713489" w:rsidRPr="001B4F28" w:rsidRDefault="00713489" w:rsidP="001B4F28">
      <w:pPr>
        <w:widowControl w:val="0"/>
        <w:suppressAutoHyphens/>
        <w:autoSpaceDN w:val="0"/>
        <w:spacing w:after="100" w:afterAutospacing="1" w:line="240" w:lineRule="auto"/>
        <w:contextualSpacing/>
        <w:textAlignment w:val="baseline"/>
        <w:rPr>
          <w:rFonts w:ascii="Century Gothic" w:hAnsi="Century Gothic"/>
          <w:sz w:val="24"/>
          <w:szCs w:val="24"/>
        </w:rPr>
      </w:pPr>
      <w:r w:rsidRPr="001B4F28">
        <w:rPr>
          <w:rFonts w:ascii="Century Gothic" w:hAnsi="Century Gothic"/>
          <w:sz w:val="24"/>
          <w:szCs w:val="24"/>
        </w:rPr>
        <w:t>Liebe Leserinnen und Leser!</w:t>
      </w:r>
      <w:r w:rsidR="0036454D" w:rsidRPr="0036454D">
        <w:t xml:space="preserve"> </w:t>
      </w:r>
    </w:p>
    <w:p w:rsidR="00713489" w:rsidRPr="001B4F28" w:rsidRDefault="00713489" w:rsidP="001B4F28">
      <w:pPr>
        <w:widowControl w:val="0"/>
        <w:suppressAutoHyphens/>
        <w:autoSpaceDN w:val="0"/>
        <w:spacing w:after="100" w:afterAutospacing="1" w:line="240" w:lineRule="auto"/>
        <w:contextualSpacing/>
        <w:textAlignment w:val="baseline"/>
        <w:rPr>
          <w:rFonts w:ascii="Century Gothic" w:hAnsi="Century Gothic"/>
          <w:sz w:val="24"/>
          <w:szCs w:val="24"/>
        </w:rPr>
      </w:pPr>
    </w:p>
    <w:p w:rsidR="00713489" w:rsidRDefault="00713489" w:rsidP="001B4F28">
      <w:pPr>
        <w:widowControl w:val="0"/>
        <w:suppressAutoHyphens/>
        <w:autoSpaceDN w:val="0"/>
        <w:spacing w:after="100" w:afterAutospacing="1" w:line="240" w:lineRule="auto"/>
        <w:contextualSpacing/>
        <w:textAlignment w:val="baseline"/>
        <w:rPr>
          <w:rFonts w:ascii="Century Gothic" w:hAnsi="Century Gothic"/>
          <w:sz w:val="24"/>
          <w:szCs w:val="24"/>
        </w:rPr>
      </w:pPr>
      <w:r w:rsidRPr="001B4F28">
        <w:rPr>
          <w:rFonts w:ascii="Century Gothic" w:hAnsi="Century Gothic"/>
          <w:noProof/>
          <w:sz w:val="24"/>
          <w:szCs w:val="24"/>
          <w:lang w:eastAsia="de-DE"/>
        </w:rPr>
        <mc:AlternateContent>
          <mc:Choice Requires="wps">
            <w:drawing>
              <wp:anchor distT="0" distB="0" distL="114300" distR="114300" simplePos="0" relativeHeight="251671552" behindDoc="0" locked="0" layoutInCell="1" allowOverlap="1" wp14:anchorId="606C8C7F" wp14:editId="3F56D8CD">
                <wp:simplePos x="0" y="0"/>
                <wp:positionH relativeFrom="column">
                  <wp:posOffset>-675005</wp:posOffset>
                </wp:positionH>
                <wp:positionV relativeFrom="paragraph">
                  <wp:posOffset>-7045325</wp:posOffset>
                </wp:positionV>
                <wp:extent cx="7478395" cy="163195"/>
                <wp:effectExtent l="19050" t="19050" r="46355" b="65405"/>
                <wp:wrapNone/>
                <wp:docPr id="8" name="Text Box 4"/>
                <wp:cNvGraphicFramePr/>
                <a:graphic xmlns:a="http://schemas.openxmlformats.org/drawingml/2006/main">
                  <a:graphicData uri="http://schemas.microsoft.com/office/word/2010/wordprocessingShape">
                    <wps:wsp>
                      <wps:cNvSpPr txBox="1"/>
                      <wps:spPr>
                        <a:xfrm>
                          <a:off x="0" y="0"/>
                          <a:ext cx="7478395" cy="163195"/>
                        </a:xfrm>
                        <a:prstGeom prst="rect">
                          <a:avLst/>
                        </a:prstGeom>
                        <a:solidFill>
                          <a:srgbClr val="4F81BD"/>
                        </a:solidFill>
                        <a:ln w="38103">
                          <a:solidFill>
                            <a:srgbClr val="F2F2F2"/>
                          </a:solidFill>
                          <a:prstDash val="solid"/>
                        </a:ln>
                        <a:effectLst>
                          <a:outerShdw dist="28400" dir="3806097" algn="tl">
                            <a:srgbClr val="243F60"/>
                          </a:outerShdw>
                        </a:effectLst>
                      </wps:spPr>
                      <wps:txbx>
                        <w:txbxContent>
                          <w:p w:rsidR="009E258D" w:rsidRDefault="009E258D" w:rsidP="00713489">
                            <w:pPr>
                              <w:keepNext/>
                              <w:keepLines/>
                              <w:ind w:left="1077" w:right="357"/>
                              <w:jc w:val="right"/>
                              <w:rPr>
                                <w:rFonts w:ascii="Calibri" w:hAnsi="Calibri"/>
                                <w:color w:val="FFFFFF"/>
                                <w:sz w:val="52"/>
                              </w:rPr>
                            </w:pPr>
                            <w:r>
                              <w:rPr>
                                <w:rFonts w:ascii="Calibri" w:hAnsi="Calibri"/>
                                <w:color w:val="FFFFFF"/>
                                <w:sz w:val="52"/>
                              </w:rPr>
                              <w:t>Vorwort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606C8C7F" id="_x0000_t202" coordsize="21600,21600" o:spt="202" path="m,l,21600r21600,l21600,xe">
                <v:stroke joinstyle="miter"/>
                <v:path gradientshapeok="t" o:connecttype="rect"/>
              </v:shapetype>
              <v:shape id="Text Box 4" o:spid="_x0000_s1026" type="#_x0000_t202" style="position:absolute;margin-left:-53.15pt;margin-top:-554.75pt;width:588.85pt;height:1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" fillcolor="#4f81bd" strokecolor="#f2f2f2" strokeweight="1.0584mm">
                <v:shadow on="t" color="#243f60" origin="-.5,-.5" offset=".35281mm,.70561mm"/>
                <v:textbox>
                  <w:txbxContent>
                    <w:p w:rsidR="009E258D" w:rsidRDefault="009E258D" w:rsidP="00713489">
                      <w:pPr>
                        <w:keepNext/>
                        <w:keepLines/>
                        <w:ind w:left="1077" w:right="357"/>
                        <w:jc w:val="right"/>
                        <w:rPr>
                          <w:rFonts w:ascii="Calibri" w:hAnsi="Calibri"/>
                          <w:color w:val="FFFFFF"/>
                          <w:sz w:val="52"/>
                        </w:rPr>
                      </w:pPr>
                      <w:r>
                        <w:rPr>
                          <w:rFonts w:ascii="Calibri" w:hAnsi="Calibri"/>
                          <w:color w:val="FFFFFF"/>
                          <w:sz w:val="52"/>
                        </w:rPr>
                        <w:t>Vorwort</w:t>
                      </w:r>
                    </w:p>
                  </w:txbxContent>
                </v:textbox>
              </v:shape>
            </w:pict>
          </mc:Fallback>
        </mc:AlternateContent>
      </w:r>
      <w:r w:rsidRPr="001B4F28">
        <w:rPr>
          <w:rFonts w:ascii="Century Gothic" w:hAnsi="Century Gothic"/>
          <w:sz w:val="24"/>
          <w:szCs w:val="24"/>
        </w:rPr>
        <w:t xml:space="preserve">Mit unserer Konzeption, die dem hessischen </w:t>
      </w:r>
      <w:proofErr w:type="spellStart"/>
      <w:r w:rsidRPr="001B4F28">
        <w:rPr>
          <w:rFonts w:ascii="Century Gothic" w:hAnsi="Century Gothic"/>
          <w:sz w:val="24"/>
          <w:szCs w:val="24"/>
        </w:rPr>
        <w:t>Bildungs</w:t>
      </w:r>
      <w:proofErr w:type="spellEnd"/>
      <w:r w:rsidRPr="001B4F28">
        <w:rPr>
          <w:rFonts w:ascii="Century Gothic" w:hAnsi="Century Gothic"/>
          <w:sz w:val="24"/>
          <w:szCs w:val="24"/>
        </w:rPr>
        <w:t xml:space="preserve"> – und Erziehungsplan von 0 bis 10 Jahre entspricht,  stellen wir Ihnen unsere pädagogische Arbeitsweise </w:t>
      </w:r>
      <w:r w:rsidR="001B4F28">
        <w:rPr>
          <w:rFonts w:ascii="Century Gothic" w:hAnsi="Century Gothic"/>
          <w:sz w:val="24"/>
          <w:szCs w:val="24"/>
        </w:rPr>
        <w:t xml:space="preserve">und </w:t>
      </w:r>
      <w:r w:rsidRPr="001B4F28">
        <w:rPr>
          <w:rFonts w:ascii="Century Gothic" w:hAnsi="Century Gothic"/>
          <w:sz w:val="24"/>
          <w:szCs w:val="24"/>
        </w:rPr>
        <w:t xml:space="preserve">Organisationsstruktur vor. Diese soll es Ihnen leicht machen, die Ziele und Schwerpunkte unserer pädagogischen Arbeit zu verstehen. </w:t>
      </w:r>
    </w:p>
    <w:p w:rsidR="001B4F28" w:rsidRPr="001B4F28" w:rsidRDefault="001B4F28" w:rsidP="001B4F28">
      <w:pPr>
        <w:widowControl w:val="0"/>
        <w:suppressAutoHyphens/>
        <w:autoSpaceDN w:val="0"/>
        <w:spacing w:after="100" w:afterAutospacing="1" w:line="240" w:lineRule="auto"/>
        <w:contextualSpacing/>
        <w:textAlignment w:val="baseline"/>
        <w:rPr>
          <w:rFonts w:ascii="Century Gothic" w:hAnsi="Century Gothic"/>
          <w:sz w:val="24"/>
          <w:szCs w:val="24"/>
        </w:rPr>
      </w:pPr>
    </w:p>
    <w:p w:rsidR="00713489" w:rsidRPr="001B4F28" w:rsidRDefault="00713489" w:rsidP="001B4F28">
      <w:pPr>
        <w:widowControl w:val="0"/>
        <w:suppressAutoHyphens/>
        <w:autoSpaceDN w:val="0"/>
        <w:spacing w:after="100" w:afterAutospacing="1" w:line="240" w:lineRule="auto"/>
        <w:contextualSpacing/>
        <w:textAlignment w:val="baseline"/>
        <w:rPr>
          <w:rFonts w:ascii="Century Gothic" w:hAnsi="Century Gothic"/>
          <w:sz w:val="24"/>
          <w:szCs w:val="24"/>
        </w:rPr>
      </w:pPr>
      <w:r w:rsidRPr="001B4F28">
        <w:rPr>
          <w:rFonts w:ascii="Century Gothic" w:hAnsi="Century Gothic"/>
          <w:sz w:val="24"/>
          <w:szCs w:val="24"/>
        </w:rPr>
        <w:t>Wir haben viele Ideen, Vorstellungen bereits umgesetzt. Weitere Wünsche, welche wir in unsere zukünftige Arbeit einfließe</w:t>
      </w:r>
      <w:r w:rsidR="008769A3" w:rsidRPr="001B4F28">
        <w:rPr>
          <w:rFonts w:ascii="Century Gothic" w:hAnsi="Century Gothic"/>
          <w:sz w:val="24"/>
          <w:szCs w:val="24"/>
        </w:rPr>
        <w:t xml:space="preserve">n lassen wollen, sollen folgen. </w:t>
      </w:r>
      <w:r w:rsidRPr="001B4F28">
        <w:rPr>
          <w:rFonts w:ascii="Century Gothic" w:hAnsi="Century Gothic"/>
          <w:sz w:val="24"/>
          <w:szCs w:val="24"/>
        </w:rPr>
        <w:t>Das bedeutet für uns, sich immer wieder offen und neu auf die Kinder und deren Eltern einzustellen, sie anzunehmen in ihren ganz individuellen Persönlichkeiten und sie aufzunehmen in die Gemeinschaft der Kindertagesstätte.</w:t>
      </w:r>
    </w:p>
    <w:p w:rsidR="008769A3" w:rsidRPr="001B4F28" w:rsidRDefault="008769A3" w:rsidP="001B4F28">
      <w:pPr>
        <w:widowControl w:val="0"/>
        <w:suppressAutoHyphens/>
        <w:autoSpaceDN w:val="0"/>
        <w:spacing w:after="100" w:afterAutospacing="1" w:line="240" w:lineRule="auto"/>
        <w:contextualSpacing/>
        <w:textAlignment w:val="baseline"/>
        <w:rPr>
          <w:rFonts w:ascii="Century Gothic" w:hAnsi="Century Gothic"/>
          <w:sz w:val="24"/>
          <w:szCs w:val="24"/>
        </w:rPr>
      </w:pPr>
    </w:p>
    <w:p w:rsidR="00713489" w:rsidRPr="001B4F28" w:rsidRDefault="00713489" w:rsidP="001B4F28">
      <w:pPr>
        <w:widowControl w:val="0"/>
        <w:suppressAutoHyphens/>
        <w:autoSpaceDN w:val="0"/>
        <w:spacing w:after="100" w:afterAutospacing="1" w:line="240" w:lineRule="auto"/>
        <w:contextualSpacing/>
        <w:textAlignment w:val="baseline"/>
        <w:rPr>
          <w:rFonts w:ascii="Century Gothic" w:hAnsi="Century Gothic"/>
          <w:sz w:val="24"/>
          <w:szCs w:val="24"/>
        </w:rPr>
      </w:pPr>
      <w:r w:rsidRPr="001B4F28">
        <w:rPr>
          <w:rFonts w:ascii="Century Gothic" w:hAnsi="Century Gothic"/>
          <w:sz w:val="24"/>
          <w:szCs w:val="24"/>
        </w:rPr>
        <w:t xml:space="preserve">In einer angenehmen Atmosphäre und kindgerechten Umgebung sollen sich alle </w:t>
      </w:r>
      <w:r w:rsidR="005A45C2" w:rsidRPr="001B4F28">
        <w:rPr>
          <w:rFonts w:ascii="Century Gothic" w:hAnsi="Century Gothic"/>
          <w:sz w:val="24"/>
          <w:szCs w:val="24"/>
        </w:rPr>
        <w:t xml:space="preserve">Kinder und Eltern </w:t>
      </w:r>
      <w:r w:rsidRPr="001B4F28">
        <w:rPr>
          <w:rFonts w:ascii="Century Gothic" w:hAnsi="Century Gothic"/>
          <w:sz w:val="24"/>
          <w:szCs w:val="24"/>
        </w:rPr>
        <w:t xml:space="preserve">wohl fühlen und Freude an der Gemeinschaft erleben. </w:t>
      </w:r>
    </w:p>
    <w:p w:rsidR="00713489" w:rsidRDefault="00713489" w:rsidP="001B4F28">
      <w:pPr>
        <w:widowControl w:val="0"/>
        <w:suppressAutoHyphens/>
        <w:autoSpaceDN w:val="0"/>
        <w:spacing w:after="100" w:afterAutospacing="1" w:line="240" w:lineRule="auto"/>
        <w:contextualSpacing/>
        <w:textAlignment w:val="baseline"/>
        <w:rPr>
          <w:rFonts w:ascii="Century Gothic" w:hAnsi="Century Gothic"/>
          <w:sz w:val="24"/>
          <w:szCs w:val="24"/>
        </w:rPr>
      </w:pPr>
      <w:r w:rsidRPr="001B4F28">
        <w:rPr>
          <w:rFonts w:ascii="Century Gothic" w:hAnsi="Century Gothic"/>
          <w:sz w:val="24"/>
          <w:szCs w:val="24"/>
        </w:rPr>
        <w:t xml:space="preserve">Die Persönlichkeit jedes einzelnen Kindes steht dabei im Mittelpunkt. </w:t>
      </w:r>
      <w:r w:rsidR="001B4F28">
        <w:rPr>
          <w:rFonts w:ascii="Century Gothic" w:hAnsi="Century Gothic"/>
          <w:sz w:val="24"/>
          <w:szCs w:val="24"/>
        </w:rPr>
        <w:t xml:space="preserve"> </w:t>
      </w:r>
      <w:r w:rsidRPr="001B4F28">
        <w:rPr>
          <w:rFonts w:ascii="Century Gothic" w:hAnsi="Century Gothic"/>
          <w:sz w:val="24"/>
          <w:szCs w:val="24"/>
        </w:rPr>
        <w:t>Jedes Kind hat seine individuellen Lernvoraussetzungen. Wir holen das Kind da ab, wo es sich gerade mit seinen individuellen Kompetenzen, seiner Persönlichkeit und seinem Entwicklungsstand befindet. Dabei sind positive Erlebnisse für das Kind und spielerische Elemente ganz wichtig. Wir begleiten das Kind und unterstützen es in seiner Entwicklung.</w:t>
      </w:r>
    </w:p>
    <w:p w:rsidR="001B4F28" w:rsidRPr="001B4F28" w:rsidRDefault="001B4F28" w:rsidP="001B4F28">
      <w:pPr>
        <w:widowControl w:val="0"/>
        <w:suppressAutoHyphens/>
        <w:autoSpaceDN w:val="0"/>
        <w:spacing w:after="100" w:afterAutospacing="1" w:line="240" w:lineRule="auto"/>
        <w:contextualSpacing/>
        <w:textAlignment w:val="baseline"/>
        <w:rPr>
          <w:rFonts w:ascii="Century Gothic" w:hAnsi="Century Gothic"/>
          <w:sz w:val="24"/>
          <w:szCs w:val="24"/>
        </w:rPr>
      </w:pPr>
    </w:p>
    <w:p w:rsidR="00713489" w:rsidRPr="001B4F28" w:rsidRDefault="00713489" w:rsidP="001B4F28">
      <w:pPr>
        <w:widowControl w:val="0"/>
        <w:suppressAutoHyphens/>
        <w:autoSpaceDN w:val="0"/>
        <w:spacing w:after="100" w:afterAutospacing="1" w:line="240" w:lineRule="auto"/>
        <w:contextualSpacing/>
        <w:textAlignment w:val="baseline"/>
        <w:rPr>
          <w:rFonts w:ascii="Century Gothic" w:hAnsi="Century Gothic"/>
          <w:sz w:val="24"/>
          <w:szCs w:val="24"/>
        </w:rPr>
      </w:pPr>
      <w:r w:rsidRPr="001B4F28">
        <w:rPr>
          <w:rFonts w:ascii="Century Gothic" w:hAnsi="Century Gothic"/>
          <w:sz w:val="24"/>
          <w:szCs w:val="24"/>
        </w:rPr>
        <w:t>Ein beständiger Austausch über die Belange der Kinder zwischen den Erziehungspartnern (Eltern – Erzieherinnen) ist dabei von großer Wichtigkeit. Unsere Arbeit kann letztlich ohne eine intensive Zusammenarbeit mit Eltern nicht erfolgreich sein. Nur durch den Austausch von Erfahrungen mit dem Kind und von anderen relevanten Informationen sowie durch die Abstimmung von Erziehungszielen und -praktiken kann ein Kind kontinuierlich gefördert werden.</w:t>
      </w:r>
    </w:p>
    <w:p w:rsidR="00713489" w:rsidRDefault="00713489" w:rsidP="001B4F28">
      <w:pPr>
        <w:widowControl w:val="0"/>
        <w:suppressAutoHyphens/>
        <w:autoSpaceDN w:val="0"/>
        <w:spacing w:after="100" w:afterAutospacing="1" w:line="240" w:lineRule="auto"/>
        <w:contextualSpacing/>
        <w:textAlignment w:val="baseline"/>
        <w:rPr>
          <w:rFonts w:ascii="Century Gothic" w:hAnsi="Century Gothic"/>
          <w:sz w:val="24"/>
          <w:szCs w:val="24"/>
        </w:rPr>
      </w:pPr>
      <w:r w:rsidRPr="001B4F28">
        <w:rPr>
          <w:rFonts w:ascii="Century Gothic" w:hAnsi="Century Gothic"/>
          <w:sz w:val="24"/>
          <w:szCs w:val="24"/>
        </w:rPr>
        <w:t>Nach unserer Überzeugung ist nur ein gemeinsamer Weg ein richtiger Weg</w:t>
      </w:r>
      <w:r w:rsidR="001B4F28">
        <w:rPr>
          <w:rFonts w:ascii="Century Gothic" w:hAnsi="Century Gothic"/>
          <w:sz w:val="24"/>
          <w:szCs w:val="24"/>
        </w:rPr>
        <w:t>.</w:t>
      </w:r>
    </w:p>
    <w:p w:rsidR="001B4F28" w:rsidRPr="001B4F28" w:rsidRDefault="001B4F28" w:rsidP="001B4F28">
      <w:pPr>
        <w:widowControl w:val="0"/>
        <w:suppressAutoHyphens/>
        <w:autoSpaceDN w:val="0"/>
        <w:spacing w:after="100" w:afterAutospacing="1" w:line="240" w:lineRule="auto"/>
        <w:contextualSpacing/>
        <w:textAlignment w:val="baseline"/>
        <w:rPr>
          <w:rFonts w:ascii="Century Gothic" w:hAnsi="Century Gothic"/>
          <w:sz w:val="24"/>
          <w:szCs w:val="24"/>
        </w:rPr>
      </w:pPr>
    </w:p>
    <w:p w:rsidR="00713489" w:rsidRPr="008769A3" w:rsidRDefault="00713489" w:rsidP="008769A3">
      <w:pPr>
        <w:widowControl w:val="0"/>
        <w:suppressAutoHyphens/>
        <w:autoSpaceDN w:val="0"/>
        <w:spacing w:after="0" w:line="240" w:lineRule="auto"/>
        <w:textAlignment w:val="baseline"/>
        <w:rPr>
          <w:rFonts w:ascii="Century Gothic" w:hAnsi="Century Gothic"/>
          <w:sz w:val="10"/>
          <w:szCs w:val="19"/>
        </w:rPr>
      </w:pPr>
    </w:p>
    <w:p w:rsidR="001B4F28" w:rsidRPr="001B4F28" w:rsidRDefault="00713489" w:rsidP="008769A3">
      <w:pPr>
        <w:widowControl w:val="0"/>
        <w:suppressAutoHyphens/>
        <w:autoSpaceDN w:val="0"/>
        <w:spacing w:after="0" w:line="240" w:lineRule="auto"/>
        <w:jc w:val="center"/>
        <w:textAlignment w:val="baseline"/>
        <w:rPr>
          <w:rFonts w:ascii="Century Gothic" w:hAnsi="Century Gothic"/>
          <w:color w:val="1F497D" w:themeColor="text2"/>
          <w:szCs w:val="19"/>
        </w:rPr>
      </w:pPr>
      <w:r w:rsidRPr="001B4F28">
        <w:rPr>
          <w:rFonts w:ascii="Century Gothic" w:hAnsi="Century Gothic"/>
          <w:color w:val="1F497D" w:themeColor="text2"/>
          <w:szCs w:val="19"/>
        </w:rPr>
        <w:t xml:space="preserve">Gehe ich vor dir, dann weiß ich nicht, </w:t>
      </w:r>
      <w:r w:rsidRPr="001B4F28">
        <w:rPr>
          <w:rFonts w:ascii="Century Gothic" w:hAnsi="Century Gothic"/>
          <w:color w:val="1F497D" w:themeColor="text2"/>
          <w:szCs w:val="19"/>
        </w:rPr>
        <w:br/>
        <w:t xml:space="preserve">ob ich dich auf den richtigen Weg bringe. </w:t>
      </w:r>
      <w:r w:rsidRPr="001B4F28">
        <w:rPr>
          <w:rFonts w:ascii="Century Gothic" w:hAnsi="Century Gothic"/>
          <w:color w:val="1F497D" w:themeColor="text2"/>
          <w:szCs w:val="19"/>
        </w:rPr>
        <w:br/>
      </w:r>
    </w:p>
    <w:p w:rsidR="001B4F28" w:rsidRPr="001B4F28" w:rsidRDefault="00713489" w:rsidP="008769A3">
      <w:pPr>
        <w:widowControl w:val="0"/>
        <w:suppressAutoHyphens/>
        <w:autoSpaceDN w:val="0"/>
        <w:spacing w:after="0" w:line="240" w:lineRule="auto"/>
        <w:jc w:val="center"/>
        <w:textAlignment w:val="baseline"/>
        <w:rPr>
          <w:rFonts w:ascii="Century Gothic" w:hAnsi="Century Gothic"/>
          <w:color w:val="1F497D" w:themeColor="text2"/>
          <w:szCs w:val="19"/>
        </w:rPr>
      </w:pPr>
      <w:r w:rsidRPr="001B4F28">
        <w:rPr>
          <w:rFonts w:ascii="Century Gothic" w:hAnsi="Century Gothic"/>
          <w:color w:val="1F497D" w:themeColor="text2"/>
          <w:szCs w:val="19"/>
        </w:rPr>
        <w:t xml:space="preserve">Gehst du vor mir, dann weiß ich nicht, </w:t>
      </w:r>
      <w:r w:rsidRPr="001B4F28">
        <w:rPr>
          <w:rFonts w:ascii="Century Gothic" w:hAnsi="Century Gothic"/>
          <w:color w:val="1F497D" w:themeColor="text2"/>
          <w:szCs w:val="19"/>
        </w:rPr>
        <w:br/>
        <w:t xml:space="preserve">ob du mich auf den richtigen Weg bringst. </w:t>
      </w:r>
      <w:r w:rsidRPr="001B4F28">
        <w:rPr>
          <w:rFonts w:ascii="Century Gothic" w:hAnsi="Century Gothic"/>
          <w:color w:val="1F497D" w:themeColor="text2"/>
          <w:szCs w:val="19"/>
        </w:rPr>
        <w:br/>
      </w:r>
    </w:p>
    <w:p w:rsidR="00713489" w:rsidRPr="001B4F28" w:rsidRDefault="00713489" w:rsidP="008769A3">
      <w:pPr>
        <w:widowControl w:val="0"/>
        <w:suppressAutoHyphens/>
        <w:autoSpaceDN w:val="0"/>
        <w:spacing w:after="0" w:line="240" w:lineRule="auto"/>
        <w:jc w:val="center"/>
        <w:textAlignment w:val="baseline"/>
        <w:rPr>
          <w:rFonts w:ascii="Century Gothic" w:hAnsi="Century Gothic"/>
          <w:color w:val="1F497D" w:themeColor="text2"/>
          <w:szCs w:val="19"/>
        </w:rPr>
      </w:pPr>
      <w:r w:rsidRPr="001B4F28">
        <w:rPr>
          <w:rFonts w:ascii="Century Gothic" w:hAnsi="Century Gothic"/>
          <w:color w:val="1F497D" w:themeColor="text2"/>
          <w:szCs w:val="19"/>
        </w:rPr>
        <w:t xml:space="preserve">Gehe ich neben dir, </w:t>
      </w:r>
      <w:r w:rsidRPr="001B4F28">
        <w:rPr>
          <w:rFonts w:ascii="Century Gothic" w:hAnsi="Century Gothic"/>
          <w:color w:val="1F497D" w:themeColor="text2"/>
          <w:szCs w:val="19"/>
        </w:rPr>
        <w:br/>
        <w:t>werden wir gemeinsam den richtigen Weg finden.</w:t>
      </w:r>
    </w:p>
    <w:p w:rsidR="00713489" w:rsidRDefault="004B48ED" w:rsidP="008769A3">
      <w:pPr>
        <w:widowControl w:val="0"/>
        <w:suppressAutoHyphens/>
        <w:autoSpaceDN w:val="0"/>
        <w:spacing w:after="0" w:line="240" w:lineRule="auto"/>
        <w:ind w:right="710"/>
        <w:jc w:val="right"/>
        <w:textAlignment w:val="baseline"/>
        <w:rPr>
          <w:rFonts w:ascii="Century Gothic" w:hAnsi="Century Gothic"/>
          <w:i/>
          <w:color w:val="1F497D" w:themeColor="text2"/>
          <w:sz w:val="16"/>
          <w:szCs w:val="19"/>
        </w:rPr>
      </w:pPr>
      <w:hyperlink r:id="rId14" w:tooltip="Allgemeingut zur freien Verwendung" w:history="1">
        <w:r w:rsidR="00713489" w:rsidRPr="008769A3">
          <w:rPr>
            <w:rFonts w:ascii="Century Gothic" w:hAnsi="Century Gothic"/>
            <w:i/>
            <w:color w:val="1F497D" w:themeColor="text2"/>
            <w:sz w:val="16"/>
            <w:szCs w:val="19"/>
          </w:rPr>
          <w:t>südafrikanisches Sprichwort</w:t>
        </w:r>
      </w:hyperlink>
    </w:p>
    <w:p w:rsidR="001B4F28" w:rsidRDefault="001B4F28" w:rsidP="008769A3">
      <w:pPr>
        <w:widowControl w:val="0"/>
        <w:suppressAutoHyphens/>
        <w:autoSpaceDN w:val="0"/>
        <w:spacing w:after="0" w:line="240" w:lineRule="auto"/>
        <w:ind w:right="710"/>
        <w:jc w:val="right"/>
        <w:textAlignment w:val="baseline"/>
        <w:rPr>
          <w:rFonts w:ascii="Century Gothic" w:hAnsi="Century Gothic"/>
          <w:i/>
          <w:color w:val="1F497D" w:themeColor="text2"/>
          <w:sz w:val="16"/>
          <w:szCs w:val="19"/>
        </w:rPr>
      </w:pPr>
    </w:p>
    <w:p w:rsidR="0099509B" w:rsidRDefault="0099509B" w:rsidP="008769A3">
      <w:pPr>
        <w:widowControl w:val="0"/>
        <w:suppressAutoHyphens/>
        <w:autoSpaceDN w:val="0"/>
        <w:spacing w:after="0" w:line="240" w:lineRule="auto"/>
        <w:ind w:right="710"/>
        <w:jc w:val="right"/>
        <w:textAlignment w:val="baseline"/>
        <w:rPr>
          <w:rFonts w:ascii="Century Gothic" w:hAnsi="Century Gothic"/>
          <w:i/>
          <w:color w:val="1F497D" w:themeColor="text2"/>
          <w:sz w:val="16"/>
          <w:szCs w:val="19"/>
        </w:rPr>
      </w:pPr>
    </w:p>
    <w:p w:rsidR="001B4F28" w:rsidRPr="008769A3" w:rsidRDefault="001B4F28" w:rsidP="008769A3">
      <w:pPr>
        <w:widowControl w:val="0"/>
        <w:suppressAutoHyphens/>
        <w:autoSpaceDN w:val="0"/>
        <w:spacing w:after="0" w:line="240" w:lineRule="auto"/>
        <w:ind w:right="710"/>
        <w:jc w:val="right"/>
        <w:textAlignment w:val="baseline"/>
        <w:rPr>
          <w:rFonts w:ascii="Century Gothic" w:hAnsi="Century Gothic"/>
          <w:i/>
          <w:color w:val="1F497D" w:themeColor="text2"/>
          <w:sz w:val="16"/>
          <w:szCs w:val="19"/>
        </w:rPr>
      </w:pPr>
    </w:p>
    <w:p w:rsidR="00484244" w:rsidRPr="001B4F28" w:rsidRDefault="00713489" w:rsidP="001B4F28">
      <w:pPr>
        <w:widowControl w:val="0"/>
        <w:suppressAutoHyphens/>
        <w:autoSpaceDN w:val="0"/>
        <w:spacing w:after="100" w:afterAutospacing="1" w:line="240" w:lineRule="auto"/>
        <w:contextualSpacing/>
        <w:textAlignment w:val="baseline"/>
        <w:rPr>
          <w:rFonts w:ascii="Century Gothic" w:hAnsi="Century Gothic"/>
          <w:sz w:val="24"/>
          <w:szCs w:val="24"/>
        </w:rPr>
      </w:pPr>
      <w:r w:rsidRPr="001B4F28">
        <w:rPr>
          <w:rFonts w:ascii="Century Gothic" w:hAnsi="Century Gothic"/>
          <w:sz w:val="24"/>
          <w:szCs w:val="24"/>
        </w:rPr>
        <w:t xml:space="preserve">Birgit Hildebrand </w:t>
      </w:r>
      <w:r w:rsidR="001B4F28">
        <w:rPr>
          <w:rFonts w:ascii="Century Gothic" w:hAnsi="Century Gothic"/>
          <w:sz w:val="24"/>
          <w:szCs w:val="24"/>
        </w:rPr>
        <w:br/>
      </w:r>
      <w:r w:rsidRPr="001B4F28">
        <w:rPr>
          <w:rFonts w:ascii="Century Gothic" w:hAnsi="Century Gothic"/>
          <w:sz w:val="24"/>
          <w:szCs w:val="24"/>
        </w:rPr>
        <w:t>&amp; das Team der Kindertagesstätte „Fliegenpilz</w:t>
      </w:r>
      <w:r w:rsidR="00F50112" w:rsidRPr="001B4F28">
        <w:rPr>
          <w:rFonts w:ascii="Century Gothic" w:hAnsi="Century Gothic"/>
          <w:sz w:val="24"/>
          <w:szCs w:val="24"/>
        </w:rPr>
        <w:br w:type="page"/>
      </w:r>
    </w:p>
    <w:p w:rsidR="005B5F33" w:rsidRPr="002834CF" w:rsidRDefault="005B5F33" w:rsidP="00AD5AD0">
      <w:pPr>
        <w:spacing w:after="0" w:line="240" w:lineRule="auto"/>
        <w:contextualSpacing/>
        <w:rPr>
          <w:rFonts w:ascii="Century Gothic" w:hAnsi="Century Gothic" w:cs="Arial"/>
          <w:b/>
          <w:sz w:val="28"/>
        </w:rPr>
      </w:pPr>
      <w:r w:rsidRPr="002834CF">
        <w:rPr>
          <w:rFonts w:ascii="Century Gothic" w:hAnsi="Century Gothic" w:cs="Arial"/>
          <w:b/>
          <w:sz w:val="28"/>
        </w:rPr>
        <w:lastRenderedPageBreak/>
        <w:t>Inhaltsverzeichnis</w:t>
      </w:r>
    </w:p>
    <w:p w:rsidR="005B5F33" w:rsidRPr="008769A3" w:rsidRDefault="005B5F33" w:rsidP="00AD5AD0">
      <w:pPr>
        <w:spacing w:after="0" w:line="240" w:lineRule="auto"/>
        <w:contextualSpacing/>
        <w:rPr>
          <w:rFonts w:ascii="Century Gothic" w:hAnsi="Century Gothic" w:cs="Arial"/>
        </w:rPr>
      </w:pPr>
    </w:p>
    <w:p w:rsidR="005B5F33" w:rsidRPr="00C03946" w:rsidRDefault="005B5F33" w:rsidP="00AD5AD0">
      <w:pPr>
        <w:pStyle w:val="Listenabsatz"/>
        <w:numPr>
          <w:ilvl w:val="0"/>
          <w:numId w:val="5"/>
        </w:numPr>
        <w:spacing w:after="0" w:line="240" w:lineRule="auto"/>
        <w:rPr>
          <w:rFonts w:ascii="Century Gothic" w:hAnsi="Century Gothic" w:cs="Arial"/>
          <w:b/>
          <w:sz w:val="24"/>
          <w:szCs w:val="24"/>
        </w:rPr>
      </w:pPr>
      <w:r w:rsidRPr="00C03946">
        <w:rPr>
          <w:rFonts w:ascii="Century Gothic" w:hAnsi="Century Gothic" w:cs="Arial"/>
          <w:b/>
          <w:sz w:val="24"/>
          <w:szCs w:val="24"/>
        </w:rPr>
        <w:t>Die Kindertagesstätte stellt sich vor</w:t>
      </w:r>
    </w:p>
    <w:p w:rsidR="005B5F33" w:rsidRPr="00C03946" w:rsidRDefault="005B5F33" w:rsidP="001354F6">
      <w:pPr>
        <w:spacing w:after="0" w:line="240" w:lineRule="auto"/>
        <w:ind w:left="360"/>
        <w:contextualSpacing/>
        <w:rPr>
          <w:rFonts w:ascii="Century Gothic" w:hAnsi="Century Gothic" w:cs="Arial"/>
          <w:sz w:val="24"/>
          <w:szCs w:val="24"/>
        </w:rPr>
      </w:pPr>
      <w:r w:rsidRPr="00C03946">
        <w:rPr>
          <w:rFonts w:ascii="Century Gothic" w:hAnsi="Century Gothic" w:cs="Arial"/>
          <w:sz w:val="24"/>
          <w:szCs w:val="24"/>
        </w:rPr>
        <w:t xml:space="preserve">1.1 </w:t>
      </w:r>
      <w:r w:rsidR="00B354E1" w:rsidRPr="00C03946">
        <w:rPr>
          <w:rFonts w:ascii="Century Gothic" w:hAnsi="Century Gothic" w:cs="Arial"/>
          <w:sz w:val="24"/>
          <w:szCs w:val="24"/>
        </w:rPr>
        <w:t xml:space="preserve">  </w:t>
      </w:r>
      <w:r w:rsidRPr="00C03946">
        <w:rPr>
          <w:rFonts w:ascii="Century Gothic" w:hAnsi="Century Gothic" w:cs="Arial"/>
          <w:sz w:val="24"/>
          <w:szCs w:val="24"/>
        </w:rPr>
        <w:t>Orts- und Lagebeschreibung</w:t>
      </w:r>
    </w:p>
    <w:p w:rsidR="005B5F33" w:rsidRPr="00C03946" w:rsidRDefault="001354F6" w:rsidP="00BB2362">
      <w:pPr>
        <w:spacing w:after="0" w:line="240" w:lineRule="auto"/>
        <w:ind w:left="360"/>
        <w:contextualSpacing/>
        <w:rPr>
          <w:rFonts w:ascii="Century Gothic" w:hAnsi="Century Gothic" w:cs="Arial"/>
          <w:sz w:val="24"/>
          <w:szCs w:val="24"/>
        </w:rPr>
      </w:pPr>
      <w:r>
        <w:rPr>
          <w:rFonts w:ascii="Century Gothic" w:hAnsi="Century Gothic" w:cs="Arial"/>
          <w:sz w:val="24"/>
          <w:szCs w:val="24"/>
        </w:rPr>
        <w:t>1.2</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Struktur der Gruppen</w:t>
      </w:r>
    </w:p>
    <w:p w:rsidR="00182B19" w:rsidRPr="00C03946" w:rsidRDefault="001354F6" w:rsidP="00BB2362">
      <w:pPr>
        <w:spacing w:after="0" w:line="240" w:lineRule="auto"/>
        <w:ind w:left="360"/>
        <w:contextualSpacing/>
        <w:rPr>
          <w:rFonts w:ascii="Century Gothic" w:hAnsi="Century Gothic" w:cs="Arial"/>
          <w:sz w:val="24"/>
          <w:szCs w:val="24"/>
        </w:rPr>
      </w:pPr>
      <w:r>
        <w:rPr>
          <w:rFonts w:ascii="Century Gothic" w:hAnsi="Century Gothic" w:cs="Arial"/>
          <w:sz w:val="24"/>
          <w:szCs w:val="24"/>
        </w:rPr>
        <w:t>1.3</w:t>
      </w:r>
      <w:r w:rsidR="00182B19" w:rsidRPr="00C03946">
        <w:rPr>
          <w:rFonts w:ascii="Century Gothic" w:hAnsi="Century Gothic" w:cs="Arial"/>
          <w:sz w:val="24"/>
          <w:szCs w:val="24"/>
        </w:rPr>
        <w:t xml:space="preserve">   Personelle Organisation und Ausstattung</w:t>
      </w:r>
    </w:p>
    <w:p w:rsidR="00182B19" w:rsidRPr="00C03946" w:rsidRDefault="001354F6" w:rsidP="00BB2362">
      <w:pPr>
        <w:spacing w:after="0" w:line="240" w:lineRule="auto"/>
        <w:ind w:left="360"/>
        <w:contextualSpacing/>
        <w:rPr>
          <w:rFonts w:ascii="Century Gothic" w:hAnsi="Century Gothic" w:cs="Arial"/>
          <w:sz w:val="24"/>
          <w:szCs w:val="24"/>
        </w:rPr>
      </w:pPr>
      <w:r>
        <w:rPr>
          <w:rFonts w:ascii="Century Gothic" w:hAnsi="Century Gothic" w:cs="Arial"/>
          <w:sz w:val="24"/>
          <w:szCs w:val="24"/>
        </w:rPr>
        <w:t>1.4</w:t>
      </w:r>
      <w:r w:rsidR="00182B19" w:rsidRPr="00C03946">
        <w:rPr>
          <w:rFonts w:ascii="Century Gothic" w:hAnsi="Century Gothic" w:cs="Arial"/>
          <w:sz w:val="24"/>
          <w:szCs w:val="24"/>
        </w:rPr>
        <w:t xml:space="preserve">   Leitung</w:t>
      </w:r>
    </w:p>
    <w:p w:rsidR="005B5F33" w:rsidRPr="00C03946" w:rsidRDefault="001354F6" w:rsidP="00BB2362">
      <w:pPr>
        <w:spacing w:after="0" w:line="240" w:lineRule="auto"/>
        <w:ind w:left="360"/>
        <w:contextualSpacing/>
        <w:rPr>
          <w:rFonts w:ascii="Century Gothic" w:hAnsi="Century Gothic" w:cs="Arial"/>
          <w:sz w:val="24"/>
          <w:szCs w:val="24"/>
        </w:rPr>
      </w:pPr>
      <w:r>
        <w:rPr>
          <w:rFonts w:ascii="Century Gothic" w:hAnsi="Century Gothic" w:cs="Arial"/>
          <w:sz w:val="24"/>
          <w:szCs w:val="24"/>
        </w:rPr>
        <w:t>1.5</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Räume und Außengelände</w:t>
      </w:r>
    </w:p>
    <w:p w:rsidR="005B5F33" w:rsidRPr="00C03946" w:rsidRDefault="001354F6" w:rsidP="00BB2362">
      <w:pPr>
        <w:spacing w:after="0" w:line="240" w:lineRule="auto"/>
        <w:ind w:left="360"/>
        <w:contextualSpacing/>
        <w:rPr>
          <w:rFonts w:ascii="Century Gothic" w:hAnsi="Century Gothic" w:cs="Arial"/>
          <w:sz w:val="24"/>
          <w:szCs w:val="24"/>
        </w:rPr>
      </w:pPr>
      <w:r>
        <w:rPr>
          <w:rFonts w:ascii="Century Gothic" w:hAnsi="Century Gothic" w:cs="Arial"/>
          <w:sz w:val="24"/>
          <w:szCs w:val="24"/>
        </w:rPr>
        <w:t>1.6</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Mittagsversorgung</w:t>
      </w:r>
    </w:p>
    <w:p w:rsidR="005B5F33" w:rsidRPr="00C03946" w:rsidRDefault="005B5F33" w:rsidP="00AD5AD0">
      <w:pPr>
        <w:spacing w:after="0" w:line="240" w:lineRule="auto"/>
        <w:contextualSpacing/>
        <w:rPr>
          <w:rFonts w:ascii="Century Gothic" w:hAnsi="Century Gothic" w:cs="Arial"/>
          <w:b/>
          <w:sz w:val="24"/>
          <w:szCs w:val="24"/>
        </w:rPr>
      </w:pPr>
    </w:p>
    <w:p w:rsidR="005B5F33" w:rsidRPr="00C03946" w:rsidRDefault="005B5F33" w:rsidP="00AD5AD0">
      <w:pPr>
        <w:spacing w:after="0" w:line="240" w:lineRule="auto"/>
        <w:contextualSpacing/>
        <w:rPr>
          <w:rFonts w:ascii="Century Gothic" w:hAnsi="Century Gothic" w:cs="Arial"/>
          <w:b/>
          <w:sz w:val="24"/>
          <w:szCs w:val="24"/>
        </w:rPr>
      </w:pPr>
      <w:r w:rsidRPr="00C03946">
        <w:rPr>
          <w:rFonts w:ascii="Century Gothic" w:hAnsi="Century Gothic" w:cs="Arial"/>
          <w:b/>
          <w:sz w:val="24"/>
          <w:szCs w:val="24"/>
        </w:rPr>
        <w:t>2. Der Träger stellt sich vor</w:t>
      </w:r>
    </w:p>
    <w:p w:rsidR="005B5F33" w:rsidRPr="00C03946" w:rsidRDefault="005B5F33" w:rsidP="00BB2362">
      <w:pPr>
        <w:spacing w:after="0" w:line="240" w:lineRule="auto"/>
        <w:ind w:left="708" w:hanging="424"/>
        <w:contextualSpacing/>
        <w:rPr>
          <w:rFonts w:ascii="Century Gothic" w:hAnsi="Century Gothic" w:cs="Arial"/>
          <w:sz w:val="24"/>
          <w:szCs w:val="24"/>
        </w:rPr>
      </w:pPr>
      <w:r w:rsidRPr="00C03946">
        <w:rPr>
          <w:rFonts w:ascii="Century Gothic" w:hAnsi="Century Gothic" w:cs="Arial"/>
          <w:sz w:val="24"/>
          <w:szCs w:val="24"/>
        </w:rPr>
        <w:t xml:space="preserve">2.1 </w:t>
      </w:r>
      <w:r w:rsidR="00B354E1" w:rsidRPr="00C03946">
        <w:rPr>
          <w:rFonts w:ascii="Century Gothic" w:hAnsi="Century Gothic" w:cs="Arial"/>
          <w:sz w:val="24"/>
          <w:szCs w:val="24"/>
        </w:rPr>
        <w:t xml:space="preserve">  </w:t>
      </w:r>
      <w:r w:rsidRPr="00C03946">
        <w:rPr>
          <w:rFonts w:ascii="Century Gothic" w:hAnsi="Century Gothic" w:cs="Arial"/>
          <w:sz w:val="24"/>
          <w:szCs w:val="24"/>
        </w:rPr>
        <w:t>Name, Anschrift, Rechtsform</w:t>
      </w:r>
    </w:p>
    <w:p w:rsidR="005B5F33" w:rsidRPr="00C03946" w:rsidRDefault="005B5F33" w:rsidP="00BB2362">
      <w:pPr>
        <w:spacing w:after="0" w:line="240" w:lineRule="auto"/>
        <w:ind w:left="708" w:hanging="424"/>
        <w:contextualSpacing/>
        <w:rPr>
          <w:rFonts w:ascii="Century Gothic" w:hAnsi="Century Gothic" w:cs="Arial"/>
          <w:sz w:val="24"/>
          <w:szCs w:val="24"/>
        </w:rPr>
      </w:pPr>
      <w:r w:rsidRPr="00C03946">
        <w:rPr>
          <w:rFonts w:ascii="Century Gothic" w:hAnsi="Century Gothic" w:cs="Arial"/>
          <w:sz w:val="24"/>
          <w:szCs w:val="24"/>
        </w:rPr>
        <w:t xml:space="preserve">2.2 </w:t>
      </w:r>
      <w:r w:rsidR="00B354E1" w:rsidRPr="00C03946">
        <w:rPr>
          <w:rFonts w:ascii="Century Gothic" w:hAnsi="Century Gothic" w:cs="Arial"/>
          <w:sz w:val="24"/>
          <w:szCs w:val="24"/>
        </w:rPr>
        <w:t xml:space="preserve">  </w:t>
      </w:r>
      <w:r w:rsidRPr="00C03946">
        <w:rPr>
          <w:rFonts w:ascii="Century Gothic" w:hAnsi="Century Gothic" w:cs="Arial"/>
          <w:sz w:val="24"/>
          <w:szCs w:val="24"/>
        </w:rPr>
        <w:t>Betreuungsgebühren</w:t>
      </w:r>
    </w:p>
    <w:p w:rsidR="005B5F33" w:rsidRDefault="005B5F33" w:rsidP="00BB2362">
      <w:pPr>
        <w:spacing w:after="0" w:line="240" w:lineRule="auto"/>
        <w:ind w:left="708" w:hanging="424"/>
        <w:contextualSpacing/>
        <w:rPr>
          <w:rFonts w:ascii="Century Gothic" w:hAnsi="Century Gothic" w:cs="Arial"/>
          <w:color w:val="000000" w:themeColor="text1"/>
          <w:sz w:val="24"/>
          <w:szCs w:val="24"/>
        </w:rPr>
      </w:pPr>
      <w:r w:rsidRPr="00C03946">
        <w:rPr>
          <w:rFonts w:ascii="Century Gothic" w:hAnsi="Century Gothic" w:cs="Arial"/>
          <w:color w:val="000000" w:themeColor="text1"/>
          <w:sz w:val="24"/>
          <w:szCs w:val="24"/>
        </w:rPr>
        <w:t xml:space="preserve">2.3 </w:t>
      </w:r>
      <w:r w:rsidR="00B354E1" w:rsidRPr="00C03946">
        <w:rPr>
          <w:rFonts w:ascii="Century Gothic" w:hAnsi="Century Gothic" w:cs="Arial"/>
          <w:color w:val="000000" w:themeColor="text1"/>
          <w:sz w:val="24"/>
          <w:szCs w:val="24"/>
        </w:rPr>
        <w:t xml:space="preserve">  </w:t>
      </w:r>
      <w:r w:rsidRPr="00C03946">
        <w:rPr>
          <w:rFonts w:ascii="Century Gothic" w:hAnsi="Century Gothic" w:cs="Arial"/>
          <w:color w:val="000000" w:themeColor="text1"/>
          <w:sz w:val="24"/>
          <w:szCs w:val="24"/>
        </w:rPr>
        <w:t>Aufnahmebedingungen, Aufnahmeverfahren</w:t>
      </w:r>
    </w:p>
    <w:p w:rsidR="00D1382C" w:rsidRPr="00C03946" w:rsidRDefault="00D1382C" w:rsidP="00BB2362">
      <w:pPr>
        <w:spacing w:after="0" w:line="240" w:lineRule="auto"/>
        <w:ind w:left="708" w:hanging="424"/>
        <w:contextualSpacing/>
        <w:rPr>
          <w:rFonts w:ascii="Century Gothic" w:hAnsi="Century Gothic" w:cs="Arial"/>
          <w:color w:val="000000" w:themeColor="text1"/>
          <w:sz w:val="24"/>
          <w:szCs w:val="24"/>
        </w:rPr>
      </w:pPr>
      <w:r>
        <w:rPr>
          <w:rFonts w:ascii="Century Gothic" w:hAnsi="Century Gothic" w:cs="Arial"/>
          <w:b/>
          <w:sz w:val="24"/>
          <w:szCs w:val="24"/>
        </w:rPr>
        <w:t xml:space="preserve">2.4 </w:t>
      </w:r>
      <w:r>
        <w:rPr>
          <w:rFonts w:ascii="Century Gothic" w:hAnsi="Century Gothic" w:cs="Arial"/>
          <w:b/>
          <w:sz w:val="24"/>
          <w:szCs w:val="24"/>
        </w:rPr>
        <w:tab/>
        <w:t>Informationsflüsse und Sozialdatenschutz</w:t>
      </w:r>
    </w:p>
    <w:p w:rsidR="005B5F33" w:rsidRPr="00C03946" w:rsidRDefault="00D1382C" w:rsidP="00BB2362">
      <w:pPr>
        <w:spacing w:after="0" w:line="240" w:lineRule="auto"/>
        <w:ind w:left="708" w:hanging="424"/>
        <w:contextualSpacing/>
        <w:rPr>
          <w:rFonts w:ascii="Century Gothic" w:hAnsi="Century Gothic" w:cs="Arial"/>
          <w:sz w:val="24"/>
          <w:szCs w:val="24"/>
        </w:rPr>
      </w:pPr>
      <w:r>
        <w:rPr>
          <w:rFonts w:ascii="Century Gothic" w:hAnsi="Century Gothic" w:cs="Arial"/>
          <w:sz w:val="24"/>
          <w:szCs w:val="24"/>
        </w:rPr>
        <w:t>2.5</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Öffnungszeiten</w:t>
      </w:r>
    </w:p>
    <w:p w:rsidR="005B5F33" w:rsidRPr="00C03946" w:rsidRDefault="00D1382C" w:rsidP="00BB2362">
      <w:pPr>
        <w:spacing w:after="0" w:line="240" w:lineRule="auto"/>
        <w:ind w:left="708" w:hanging="424"/>
        <w:contextualSpacing/>
        <w:rPr>
          <w:rFonts w:ascii="Century Gothic" w:hAnsi="Century Gothic" w:cs="Arial"/>
          <w:sz w:val="24"/>
          <w:szCs w:val="24"/>
        </w:rPr>
      </w:pPr>
      <w:r>
        <w:rPr>
          <w:rFonts w:ascii="Century Gothic" w:hAnsi="Century Gothic" w:cs="Arial"/>
          <w:sz w:val="24"/>
          <w:szCs w:val="24"/>
        </w:rPr>
        <w:t>2.6</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182B19" w:rsidRPr="00C03946">
        <w:rPr>
          <w:rFonts w:ascii="Century Gothic" w:hAnsi="Century Gothic" w:cs="Arial"/>
          <w:sz w:val="24"/>
          <w:szCs w:val="24"/>
        </w:rPr>
        <w:t xml:space="preserve">Ferienzeiten und </w:t>
      </w:r>
      <w:r w:rsidR="005B5F33" w:rsidRPr="00C03946">
        <w:rPr>
          <w:rFonts w:ascii="Century Gothic" w:hAnsi="Century Gothic" w:cs="Arial"/>
          <w:sz w:val="24"/>
          <w:szCs w:val="24"/>
        </w:rPr>
        <w:t>Schließregelungen</w:t>
      </w:r>
    </w:p>
    <w:p w:rsidR="005B5F33" w:rsidRPr="001354F6" w:rsidRDefault="00D1382C" w:rsidP="001354F6">
      <w:pPr>
        <w:spacing w:after="0" w:line="240" w:lineRule="auto"/>
        <w:rPr>
          <w:rFonts w:ascii="Century Gothic" w:hAnsi="Century Gothic" w:cs="Arial"/>
          <w:sz w:val="24"/>
          <w:szCs w:val="24"/>
        </w:rPr>
      </w:pPr>
      <w:r>
        <w:rPr>
          <w:rFonts w:ascii="Century Gothic" w:hAnsi="Century Gothic" w:cs="Arial"/>
          <w:sz w:val="24"/>
          <w:szCs w:val="24"/>
        </w:rPr>
        <w:t xml:space="preserve">    2.7</w:t>
      </w:r>
      <w:r w:rsidR="001354F6">
        <w:rPr>
          <w:rFonts w:ascii="Century Gothic" w:hAnsi="Century Gothic" w:cs="Arial"/>
          <w:sz w:val="24"/>
          <w:szCs w:val="24"/>
        </w:rPr>
        <w:t xml:space="preserve">   </w:t>
      </w:r>
      <w:r w:rsidR="005B5F33" w:rsidRPr="001354F6">
        <w:rPr>
          <w:rFonts w:ascii="Century Gothic" w:hAnsi="Century Gothic" w:cs="Arial"/>
          <w:sz w:val="24"/>
          <w:szCs w:val="24"/>
        </w:rPr>
        <w:t>Infektionsschutz, Hygiene und Meldepflichtige Krankheiten</w:t>
      </w:r>
    </w:p>
    <w:p w:rsidR="005B5F33" w:rsidRPr="00F10E9D" w:rsidRDefault="001354F6" w:rsidP="00F10E9D">
      <w:pPr>
        <w:pStyle w:val="Listenabsatz"/>
        <w:numPr>
          <w:ilvl w:val="1"/>
          <w:numId w:val="28"/>
        </w:numPr>
        <w:spacing w:after="0" w:line="240" w:lineRule="auto"/>
        <w:rPr>
          <w:rFonts w:ascii="Century Gothic" w:hAnsi="Century Gothic" w:cs="Arial"/>
          <w:sz w:val="24"/>
          <w:szCs w:val="24"/>
        </w:rPr>
      </w:pPr>
      <w:r w:rsidRPr="00F10E9D">
        <w:rPr>
          <w:rFonts w:ascii="Century Gothic" w:hAnsi="Century Gothic" w:cs="Arial"/>
          <w:sz w:val="24"/>
          <w:szCs w:val="24"/>
        </w:rPr>
        <w:t xml:space="preserve">  </w:t>
      </w:r>
      <w:r w:rsidR="005B5F33" w:rsidRPr="00F10E9D">
        <w:rPr>
          <w:rFonts w:ascii="Century Gothic" w:hAnsi="Century Gothic" w:cs="Arial"/>
          <w:sz w:val="24"/>
          <w:szCs w:val="24"/>
        </w:rPr>
        <w:t>Sicherheit</w:t>
      </w:r>
    </w:p>
    <w:p w:rsidR="005B5F33" w:rsidRPr="00C03946" w:rsidRDefault="005B5F33" w:rsidP="00AD5AD0">
      <w:pPr>
        <w:spacing w:after="0" w:line="240" w:lineRule="auto"/>
        <w:contextualSpacing/>
        <w:jc w:val="both"/>
        <w:rPr>
          <w:rFonts w:ascii="Century Gothic" w:hAnsi="Century Gothic" w:cs="Arial"/>
          <w:sz w:val="24"/>
          <w:szCs w:val="24"/>
        </w:rPr>
      </w:pPr>
    </w:p>
    <w:p w:rsidR="005B5F33" w:rsidRPr="00F10E9D" w:rsidRDefault="00F10E9D" w:rsidP="00F10E9D">
      <w:pPr>
        <w:spacing w:after="0" w:line="240" w:lineRule="auto"/>
        <w:jc w:val="both"/>
        <w:rPr>
          <w:rFonts w:ascii="Century Gothic" w:hAnsi="Century Gothic" w:cs="Arial"/>
          <w:color w:val="1F497D" w:themeColor="text2"/>
          <w:sz w:val="24"/>
          <w:szCs w:val="24"/>
        </w:rPr>
      </w:pPr>
      <w:r w:rsidRPr="00F10E9D">
        <w:rPr>
          <w:rFonts w:ascii="Century Gothic" w:hAnsi="Century Gothic" w:cs="Arial"/>
          <w:b/>
          <w:sz w:val="24"/>
          <w:szCs w:val="24"/>
        </w:rPr>
        <w:t>3.</w:t>
      </w:r>
      <w:r>
        <w:rPr>
          <w:rFonts w:ascii="Century Gothic" w:hAnsi="Century Gothic" w:cs="Arial"/>
          <w:b/>
          <w:sz w:val="24"/>
          <w:szCs w:val="24"/>
        </w:rPr>
        <w:t xml:space="preserve"> </w:t>
      </w:r>
      <w:r w:rsidRPr="00F10E9D">
        <w:rPr>
          <w:rFonts w:ascii="Century Gothic" w:hAnsi="Century Gothic" w:cs="Arial"/>
          <w:b/>
          <w:sz w:val="24"/>
          <w:szCs w:val="24"/>
        </w:rPr>
        <w:t>Gesetzliche Grundlagen und Auftrag</w:t>
      </w:r>
    </w:p>
    <w:p w:rsidR="005B5F33" w:rsidRPr="00C03946" w:rsidRDefault="005B5F33" w:rsidP="00AD5AD0">
      <w:pPr>
        <w:spacing w:after="0" w:line="240" w:lineRule="auto"/>
        <w:contextualSpacing/>
        <w:jc w:val="both"/>
        <w:rPr>
          <w:rFonts w:ascii="Century Gothic" w:hAnsi="Century Gothic" w:cs="Arial"/>
          <w:b/>
          <w:color w:val="FF0000"/>
          <w:sz w:val="24"/>
          <w:szCs w:val="24"/>
        </w:rPr>
      </w:pPr>
    </w:p>
    <w:p w:rsidR="005B5F33" w:rsidRPr="00C03946" w:rsidRDefault="005B5F33" w:rsidP="00AD5AD0">
      <w:pPr>
        <w:spacing w:after="0" w:line="240" w:lineRule="auto"/>
        <w:contextualSpacing/>
        <w:jc w:val="both"/>
        <w:rPr>
          <w:rFonts w:ascii="Century Gothic" w:hAnsi="Century Gothic" w:cs="Arial"/>
          <w:b/>
          <w:sz w:val="24"/>
          <w:szCs w:val="24"/>
        </w:rPr>
      </w:pPr>
      <w:r w:rsidRPr="00C03946">
        <w:rPr>
          <w:rFonts w:ascii="Century Gothic" w:hAnsi="Century Gothic" w:cs="Arial"/>
          <w:b/>
          <w:sz w:val="24"/>
          <w:szCs w:val="24"/>
        </w:rPr>
        <w:t>4. Selbstverständnis und pädagogische Zielsetzung</w:t>
      </w:r>
    </w:p>
    <w:p w:rsidR="005B5F33" w:rsidRPr="00C03946" w:rsidRDefault="005B5F33" w:rsidP="00BB2362">
      <w:pPr>
        <w:spacing w:after="0" w:line="240" w:lineRule="auto"/>
        <w:ind w:left="708" w:hanging="424"/>
        <w:contextualSpacing/>
        <w:rPr>
          <w:rFonts w:ascii="Century Gothic" w:hAnsi="Century Gothic" w:cs="Arial"/>
          <w:sz w:val="24"/>
          <w:szCs w:val="24"/>
        </w:rPr>
      </w:pPr>
      <w:r w:rsidRPr="00C03946">
        <w:rPr>
          <w:rFonts w:ascii="Century Gothic" w:hAnsi="Century Gothic" w:cs="Arial"/>
          <w:sz w:val="24"/>
          <w:szCs w:val="24"/>
        </w:rPr>
        <w:t xml:space="preserve">4.1 </w:t>
      </w:r>
      <w:r w:rsidR="00B354E1" w:rsidRPr="00C03946">
        <w:rPr>
          <w:rFonts w:ascii="Century Gothic" w:hAnsi="Century Gothic" w:cs="Arial"/>
          <w:sz w:val="24"/>
          <w:szCs w:val="24"/>
        </w:rPr>
        <w:t xml:space="preserve">  </w:t>
      </w:r>
      <w:r w:rsidRPr="00C03946">
        <w:rPr>
          <w:rFonts w:ascii="Century Gothic" w:hAnsi="Century Gothic" w:cs="Arial"/>
          <w:sz w:val="24"/>
          <w:szCs w:val="24"/>
        </w:rPr>
        <w:t>Unser Bild vom Kind</w:t>
      </w:r>
    </w:p>
    <w:p w:rsidR="005B5F33" w:rsidRPr="00C03946" w:rsidRDefault="005B5F33" w:rsidP="00BB2362">
      <w:pPr>
        <w:spacing w:after="0" w:line="240" w:lineRule="auto"/>
        <w:ind w:left="708" w:hanging="424"/>
        <w:contextualSpacing/>
        <w:rPr>
          <w:rFonts w:ascii="Century Gothic" w:hAnsi="Century Gothic" w:cs="Arial"/>
          <w:sz w:val="24"/>
          <w:szCs w:val="24"/>
        </w:rPr>
      </w:pPr>
      <w:r w:rsidRPr="00C03946">
        <w:rPr>
          <w:rFonts w:ascii="Century Gothic" w:hAnsi="Century Gothic" w:cs="Arial"/>
          <w:sz w:val="24"/>
          <w:szCs w:val="24"/>
        </w:rPr>
        <w:t xml:space="preserve">4.2 </w:t>
      </w:r>
      <w:r w:rsidR="00B354E1" w:rsidRPr="00C03946">
        <w:rPr>
          <w:rFonts w:ascii="Century Gothic" w:hAnsi="Century Gothic" w:cs="Arial"/>
          <w:sz w:val="24"/>
          <w:szCs w:val="24"/>
        </w:rPr>
        <w:t xml:space="preserve">  </w:t>
      </w:r>
      <w:r w:rsidRPr="00C03946">
        <w:rPr>
          <w:rFonts w:ascii="Century Gothic" w:hAnsi="Century Gothic" w:cs="Arial"/>
          <w:sz w:val="24"/>
          <w:szCs w:val="24"/>
        </w:rPr>
        <w:t>Ziele der pädagogischen Arbeit/ Stärkung der Basiskompetenzen</w:t>
      </w:r>
    </w:p>
    <w:p w:rsidR="005B5F33" w:rsidRPr="00C03946" w:rsidRDefault="005B5F33" w:rsidP="00BB2362">
      <w:pPr>
        <w:spacing w:after="0" w:line="240" w:lineRule="auto"/>
        <w:ind w:left="708" w:hanging="424"/>
        <w:contextualSpacing/>
        <w:rPr>
          <w:rFonts w:ascii="Century Gothic" w:hAnsi="Century Gothic" w:cs="Arial"/>
          <w:sz w:val="24"/>
          <w:szCs w:val="24"/>
        </w:rPr>
      </w:pPr>
      <w:r w:rsidRPr="00C03946">
        <w:rPr>
          <w:rFonts w:ascii="Century Gothic" w:hAnsi="Century Gothic" w:cs="Arial"/>
          <w:sz w:val="24"/>
          <w:szCs w:val="24"/>
        </w:rPr>
        <w:t xml:space="preserve">4.3 </w:t>
      </w:r>
      <w:r w:rsidR="00B354E1" w:rsidRPr="00C03946">
        <w:rPr>
          <w:rFonts w:ascii="Century Gothic" w:hAnsi="Century Gothic" w:cs="Arial"/>
          <w:sz w:val="24"/>
          <w:szCs w:val="24"/>
        </w:rPr>
        <w:t xml:space="preserve">  </w:t>
      </w:r>
      <w:r w:rsidRPr="00C03946">
        <w:rPr>
          <w:rFonts w:ascii="Century Gothic" w:hAnsi="Century Gothic" w:cs="Arial"/>
          <w:sz w:val="24"/>
          <w:szCs w:val="24"/>
        </w:rPr>
        <w:t>Wichtige Elemente des pädagogischen Arbeitsansatzes</w:t>
      </w:r>
    </w:p>
    <w:p w:rsidR="005B5F33" w:rsidRPr="00C03946" w:rsidRDefault="00C03946" w:rsidP="00BB2362">
      <w:pPr>
        <w:spacing w:after="0" w:line="240" w:lineRule="auto"/>
        <w:ind w:left="1416" w:hanging="424"/>
        <w:contextualSpacing/>
        <w:rPr>
          <w:rFonts w:ascii="Century Gothic" w:hAnsi="Century Gothic" w:cs="Arial"/>
          <w:sz w:val="24"/>
          <w:szCs w:val="24"/>
        </w:rPr>
      </w:pPr>
      <w:r>
        <w:rPr>
          <w:rFonts w:ascii="Century Gothic" w:hAnsi="Century Gothic" w:cs="Arial"/>
          <w:sz w:val="24"/>
          <w:szCs w:val="24"/>
        </w:rPr>
        <w:t>4.3.1</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Bindung und Eingewöhnung</w:t>
      </w:r>
    </w:p>
    <w:p w:rsidR="005B5F33" w:rsidRPr="00C03946" w:rsidRDefault="00C03946" w:rsidP="00BB2362">
      <w:pPr>
        <w:spacing w:after="0" w:line="240" w:lineRule="auto"/>
        <w:ind w:left="1416" w:hanging="424"/>
        <w:contextualSpacing/>
        <w:rPr>
          <w:rFonts w:ascii="Century Gothic" w:hAnsi="Century Gothic" w:cs="Arial"/>
          <w:sz w:val="24"/>
          <w:szCs w:val="24"/>
        </w:rPr>
      </w:pPr>
      <w:r>
        <w:rPr>
          <w:rFonts w:ascii="Century Gothic" w:hAnsi="Century Gothic" w:cs="Arial"/>
          <w:sz w:val="24"/>
          <w:szCs w:val="24"/>
        </w:rPr>
        <w:t xml:space="preserve">4.3.2  </w:t>
      </w:r>
      <w:r w:rsidR="005B5F33" w:rsidRPr="00C03946">
        <w:rPr>
          <w:rFonts w:ascii="Century Gothic" w:hAnsi="Century Gothic" w:cs="Arial"/>
          <w:sz w:val="24"/>
          <w:szCs w:val="24"/>
        </w:rPr>
        <w:t>Gruppe und Öffnung</w:t>
      </w:r>
    </w:p>
    <w:p w:rsidR="005B5F33" w:rsidRPr="00C03946" w:rsidRDefault="00C03946" w:rsidP="00BB2362">
      <w:pPr>
        <w:spacing w:after="0" w:line="240" w:lineRule="auto"/>
        <w:ind w:left="1416" w:hanging="424"/>
        <w:contextualSpacing/>
        <w:rPr>
          <w:rFonts w:ascii="Century Gothic" w:hAnsi="Century Gothic" w:cs="Arial"/>
          <w:sz w:val="24"/>
          <w:szCs w:val="24"/>
        </w:rPr>
      </w:pPr>
      <w:r>
        <w:rPr>
          <w:rFonts w:ascii="Century Gothic" w:hAnsi="Century Gothic" w:cs="Arial"/>
          <w:sz w:val="24"/>
          <w:szCs w:val="24"/>
        </w:rPr>
        <w:t xml:space="preserve">4.3.3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Bildung und Lernen</w:t>
      </w:r>
    </w:p>
    <w:p w:rsidR="005B5F33" w:rsidRPr="00C03946" w:rsidRDefault="001354F6" w:rsidP="00BB2362">
      <w:pPr>
        <w:spacing w:after="0" w:line="240" w:lineRule="auto"/>
        <w:ind w:left="1416" w:hanging="424"/>
        <w:contextualSpacing/>
        <w:rPr>
          <w:rFonts w:ascii="Century Gothic" w:hAnsi="Century Gothic" w:cs="Arial"/>
          <w:sz w:val="24"/>
          <w:szCs w:val="24"/>
        </w:rPr>
      </w:pPr>
      <w:r>
        <w:rPr>
          <w:rFonts w:ascii="Century Gothic" w:hAnsi="Century Gothic" w:cs="Arial"/>
          <w:sz w:val="24"/>
          <w:szCs w:val="24"/>
        </w:rPr>
        <w:t>4.3.4</w:t>
      </w:r>
      <w:r w:rsidR="00C03946">
        <w:rPr>
          <w:rFonts w:ascii="Century Gothic" w:hAnsi="Century Gothic" w:cs="Arial"/>
          <w:sz w:val="24"/>
          <w:szCs w:val="24"/>
        </w:rPr>
        <w:t xml:space="preserve">  </w:t>
      </w:r>
      <w:r w:rsidR="005B5F33" w:rsidRPr="00C03946">
        <w:rPr>
          <w:rFonts w:ascii="Century Gothic" w:hAnsi="Century Gothic" w:cs="Arial"/>
          <w:sz w:val="24"/>
          <w:szCs w:val="24"/>
        </w:rPr>
        <w:t>Sprachlicher Bildungsbereich</w:t>
      </w:r>
    </w:p>
    <w:p w:rsidR="005B5F33" w:rsidRDefault="001354F6" w:rsidP="00BB2362">
      <w:pPr>
        <w:spacing w:after="0" w:line="240" w:lineRule="auto"/>
        <w:ind w:left="1416" w:hanging="424"/>
        <w:contextualSpacing/>
        <w:rPr>
          <w:rFonts w:ascii="Century Gothic" w:hAnsi="Century Gothic" w:cs="Arial"/>
          <w:sz w:val="24"/>
          <w:szCs w:val="24"/>
        </w:rPr>
      </w:pPr>
      <w:r>
        <w:rPr>
          <w:rFonts w:ascii="Century Gothic" w:hAnsi="Century Gothic" w:cs="Arial"/>
          <w:sz w:val="24"/>
          <w:szCs w:val="24"/>
        </w:rPr>
        <w:t>4.3.5</w:t>
      </w:r>
      <w:r w:rsidR="00C03946">
        <w:rPr>
          <w:rFonts w:ascii="Century Gothic" w:hAnsi="Century Gothic" w:cs="Arial"/>
          <w:sz w:val="24"/>
          <w:szCs w:val="24"/>
        </w:rPr>
        <w:t xml:space="preserve">  </w:t>
      </w:r>
      <w:r w:rsidR="005B5F33" w:rsidRPr="00C03946">
        <w:rPr>
          <w:rFonts w:ascii="Century Gothic" w:hAnsi="Century Gothic" w:cs="Arial"/>
          <w:sz w:val="24"/>
          <w:szCs w:val="24"/>
        </w:rPr>
        <w:t>Partizipation/ Beteiligung von Kindern</w:t>
      </w:r>
    </w:p>
    <w:p w:rsidR="001354F6" w:rsidRPr="00C03946" w:rsidRDefault="001354F6" w:rsidP="00BB2362">
      <w:pPr>
        <w:spacing w:after="0" w:line="240" w:lineRule="auto"/>
        <w:ind w:left="1416" w:hanging="424"/>
        <w:contextualSpacing/>
        <w:rPr>
          <w:rFonts w:ascii="Century Gothic" w:hAnsi="Century Gothic" w:cs="Arial"/>
          <w:sz w:val="24"/>
          <w:szCs w:val="24"/>
        </w:rPr>
      </w:pPr>
      <w:r>
        <w:rPr>
          <w:rFonts w:ascii="Century Gothic" w:hAnsi="Century Gothic" w:cs="Arial"/>
          <w:sz w:val="24"/>
          <w:szCs w:val="24"/>
        </w:rPr>
        <w:t>4.3.6  Stärkung der Basiskompetenzen</w:t>
      </w:r>
    </w:p>
    <w:p w:rsidR="005B5F33" w:rsidRPr="00C03946" w:rsidRDefault="00C03946" w:rsidP="00BB2362">
      <w:pPr>
        <w:spacing w:after="0" w:line="240" w:lineRule="auto"/>
        <w:ind w:left="708" w:hanging="424"/>
        <w:contextualSpacing/>
        <w:rPr>
          <w:rFonts w:ascii="Century Gothic" w:hAnsi="Century Gothic" w:cs="Arial"/>
          <w:sz w:val="24"/>
          <w:szCs w:val="24"/>
        </w:rPr>
      </w:pPr>
      <w:r>
        <w:rPr>
          <w:rFonts w:ascii="Century Gothic" w:hAnsi="Century Gothic" w:cs="Arial"/>
          <w:sz w:val="24"/>
          <w:szCs w:val="24"/>
        </w:rPr>
        <w:t xml:space="preserve">4.4  </w:t>
      </w:r>
      <w:r w:rsidR="005B5F33" w:rsidRPr="00C03946">
        <w:rPr>
          <w:rFonts w:ascii="Century Gothic" w:hAnsi="Century Gothic" w:cs="Arial"/>
          <w:sz w:val="24"/>
          <w:szCs w:val="24"/>
        </w:rPr>
        <w:t xml:space="preserve"> Integration/ Inklusion</w:t>
      </w:r>
    </w:p>
    <w:p w:rsidR="005B5F33" w:rsidRPr="00C03946" w:rsidRDefault="00C03946" w:rsidP="00BB2362">
      <w:pPr>
        <w:spacing w:after="0" w:line="240" w:lineRule="auto"/>
        <w:ind w:left="708" w:hanging="424"/>
        <w:contextualSpacing/>
        <w:rPr>
          <w:rFonts w:ascii="Century Gothic" w:hAnsi="Century Gothic" w:cs="Arial"/>
          <w:sz w:val="24"/>
          <w:szCs w:val="24"/>
        </w:rPr>
      </w:pPr>
      <w:r>
        <w:rPr>
          <w:rFonts w:ascii="Century Gothic" w:hAnsi="Century Gothic" w:cs="Arial"/>
          <w:sz w:val="24"/>
          <w:szCs w:val="24"/>
        </w:rPr>
        <w:t>4.5</w:t>
      </w:r>
      <w:r w:rsidR="005B5F33" w:rsidRPr="00C03946">
        <w:rPr>
          <w:rFonts w:ascii="Century Gothic" w:hAnsi="Century Gothic" w:cs="Arial"/>
          <w:sz w:val="24"/>
          <w:szCs w:val="24"/>
        </w:rPr>
        <w:t xml:space="preserve"> </w:t>
      </w:r>
      <w:r>
        <w:rPr>
          <w:rFonts w:ascii="Century Gothic" w:hAnsi="Century Gothic" w:cs="Arial"/>
          <w:sz w:val="24"/>
          <w:szCs w:val="24"/>
        </w:rPr>
        <w:t xml:space="preserve">  </w:t>
      </w:r>
      <w:r w:rsidR="005B5F33" w:rsidRPr="00C03946">
        <w:rPr>
          <w:rFonts w:ascii="Century Gothic" w:hAnsi="Century Gothic" w:cs="Arial"/>
          <w:sz w:val="24"/>
          <w:szCs w:val="24"/>
        </w:rPr>
        <w:t>Beobachtung und Dokumentation</w:t>
      </w:r>
    </w:p>
    <w:p w:rsidR="00B354E1" w:rsidRPr="00C03946" w:rsidRDefault="00B354E1" w:rsidP="00AD5AD0">
      <w:pPr>
        <w:spacing w:after="0" w:line="240" w:lineRule="auto"/>
        <w:contextualSpacing/>
        <w:rPr>
          <w:rFonts w:ascii="Century Gothic" w:hAnsi="Century Gothic" w:cs="Arial"/>
          <w:sz w:val="24"/>
          <w:szCs w:val="24"/>
        </w:rPr>
      </w:pPr>
    </w:p>
    <w:p w:rsidR="005B5F33" w:rsidRPr="00C03946" w:rsidRDefault="005B5F33" w:rsidP="00AD5AD0">
      <w:pPr>
        <w:spacing w:after="0" w:line="240" w:lineRule="auto"/>
        <w:contextualSpacing/>
        <w:rPr>
          <w:rFonts w:ascii="Century Gothic" w:hAnsi="Century Gothic" w:cs="Arial"/>
          <w:b/>
          <w:sz w:val="24"/>
          <w:szCs w:val="24"/>
        </w:rPr>
      </w:pPr>
      <w:r w:rsidRPr="00C03946">
        <w:rPr>
          <w:rFonts w:ascii="Century Gothic" w:hAnsi="Century Gothic" w:cs="Arial"/>
          <w:b/>
          <w:sz w:val="24"/>
          <w:szCs w:val="24"/>
        </w:rPr>
        <w:t>5. Pädagogischer Alltag</w:t>
      </w:r>
    </w:p>
    <w:p w:rsidR="005B5F33" w:rsidRPr="00C03946" w:rsidRDefault="005B5F33" w:rsidP="00BB2362">
      <w:pPr>
        <w:spacing w:after="0" w:line="240" w:lineRule="auto"/>
        <w:ind w:firstLine="284"/>
        <w:contextualSpacing/>
        <w:rPr>
          <w:rFonts w:ascii="Century Gothic" w:hAnsi="Century Gothic" w:cs="Arial"/>
          <w:sz w:val="24"/>
          <w:szCs w:val="24"/>
        </w:rPr>
      </w:pPr>
      <w:r w:rsidRPr="00C03946">
        <w:rPr>
          <w:rFonts w:ascii="Century Gothic" w:hAnsi="Century Gothic" w:cs="Arial"/>
          <w:sz w:val="24"/>
          <w:szCs w:val="24"/>
        </w:rPr>
        <w:t xml:space="preserve">5.1 </w:t>
      </w:r>
      <w:r w:rsidR="00B354E1" w:rsidRPr="00C03946">
        <w:rPr>
          <w:rFonts w:ascii="Century Gothic" w:hAnsi="Century Gothic" w:cs="Arial"/>
          <w:sz w:val="24"/>
          <w:szCs w:val="24"/>
        </w:rPr>
        <w:t xml:space="preserve">   </w:t>
      </w:r>
      <w:r w:rsidRPr="00C03946">
        <w:rPr>
          <w:rFonts w:ascii="Century Gothic" w:hAnsi="Century Gothic" w:cs="Arial"/>
          <w:sz w:val="24"/>
          <w:szCs w:val="24"/>
        </w:rPr>
        <w:t>Beschreibung des Tagesablaufs</w:t>
      </w:r>
    </w:p>
    <w:p w:rsidR="00A35D98" w:rsidRDefault="005B5F33" w:rsidP="00BB2362">
      <w:pPr>
        <w:spacing w:after="0" w:line="240" w:lineRule="auto"/>
        <w:ind w:firstLine="284"/>
        <w:contextualSpacing/>
        <w:rPr>
          <w:rFonts w:ascii="Century Gothic" w:hAnsi="Century Gothic" w:cs="Arial"/>
          <w:sz w:val="24"/>
          <w:szCs w:val="24"/>
        </w:rPr>
      </w:pPr>
      <w:r w:rsidRPr="00C03946">
        <w:rPr>
          <w:rFonts w:ascii="Century Gothic" w:hAnsi="Century Gothic" w:cs="Arial"/>
          <w:sz w:val="24"/>
          <w:szCs w:val="24"/>
        </w:rPr>
        <w:t xml:space="preserve">5.2 </w:t>
      </w:r>
      <w:r w:rsidR="00B354E1" w:rsidRPr="00C03946">
        <w:rPr>
          <w:rFonts w:ascii="Century Gothic" w:hAnsi="Century Gothic" w:cs="Arial"/>
          <w:sz w:val="24"/>
          <w:szCs w:val="24"/>
        </w:rPr>
        <w:t xml:space="preserve">  </w:t>
      </w:r>
      <w:r w:rsidR="00A35D98">
        <w:rPr>
          <w:rFonts w:ascii="Century Gothic" w:hAnsi="Century Gothic" w:cs="Arial"/>
          <w:sz w:val="24"/>
          <w:szCs w:val="24"/>
        </w:rPr>
        <w:t xml:space="preserve"> Regeln und Grenzen</w:t>
      </w:r>
    </w:p>
    <w:p w:rsidR="005B5F33" w:rsidRPr="00C03946" w:rsidRDefault="00A35D98" w:rsidP="00BB2362">
      <w:pPr>
        <w:spacing w:after="0" w:line="240" w:lineRule="auto"/>
        <w:ind w:firstLine="284"/>
        <w:contextualSpacing/>
        <w:rPr>
          <w:rFonts w:ascii="Century Gothic" w:hAnsi="Century Gothic" w:cs="Arial"/>
          <w:sz w:val="24"/>
          <w:szCs w:val="24"/>
        </w:rPr>
      </w:pPr>
      <w:r>
        <w:rPr>
          <w:rFonts w:ascii="Century Gothic" w:hAnsi="Century Gothic" w:cs="Arial"/>
          <w:sz w:val="24"/>
          <w:szCs w:val="24"/>
        </w:rPr>
        <w:t xml:space="preserve">5.3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Gestaltung der Bildungsbereiche</w:t>
      </w:r>
    </w:p>
    <w:p w:rsidR="005B5F33" w:rsidRPr="00C03946" w:rsidRDefault="00A35D98" w:rsidP="00BB2362">
      <w:pPr>
        <w:spacing w:after="0" w:line="240" w:lineRule="auto"/>
        <w:ind w:left="708" w:firstLine="284"/>
        <w:contextualSpacing/>
        <w:rPr>
          <w:rFonts w:ascii="Century Gothic" w:hAnsi="Century Gothic" w:cs="Arial"/>
          <w:sz w:val="24"/>
          <w:szCs w:val="24"/>
        </w:rPr>
      </w:pPr>
      <w:r>
        <w:rPr>
          <w:rFonts w:ascii="Century Gothic" w:hAnsi="Century Gothic" w:cs="Arial"/>
          <w:sz w:val="24"/>
          <w:szCs w:val="24"/>
        </w:rPr>
        <w:t>5.3</w:t>
      </w:r>
      <w:r w:rsidR="005B5F33" w:rsidRPr="00C03946">
        <w:rPr>
          <w:rFonts w:ascii="Century Gothic" w:hAnsi="Century Gothic" w:cs="Arial"/>
          <w:sz w:val="24"/>
          <w:szCs w:val="24"/>
        </w:rPr>
        <w:t xml:space="preserve">.1 </w:t>
      </w:r>
      <w:r w:rsidR="00B01EB9" w:rsidRPr="00B01EB9">
        <w:rPr>
          <w:rFonts w:ascii="Century Gothic" w:hAnsi="Century Gothic" w:cs="Arial"/>
          <w:sz w:val="24"/>
          <w:szCs w:val="24"/>
        </w:rPr>
        <w:t>Emotionalität, soziale Beziehungen und Konflikte</w:t>
      </w:r>
    </w:p>
    <w:p w:rsidR="005B5F33" w:rsidRPr="00C03946" w:rsidRDefault="00A35D98" w:rsidP="00BB2362">
      <w:pPr>
        <w:spacing w:after="0" w:line="240" w:lineRule="auto"/>
        <w:ind w:left="708" w:firstLine="284"/>
        <w:contextualSpacing/>
        <w:rPr>
          <w:rFonts w:ascii="Century Gothic" w:hAnsi="Century Gothic" w:cs="Arial"/>
          <w:sz w:val="24"/>
          <w:szCs w:val="24"/>
        </w:rPr>
      </w:pPr>
      <w:r>
        <w:rPr>
          <w:rFonts w:ascii="Century Gothic" w:hAnsi="Century Gothic" w:cs="Arial"/>
          <w:sz w:val="24"/>
          <w:szCs w:val="24"/>
        </w:rPr>
        <w:t>5.3</w:t>
      </w:r>
      <w:r w:rsidR="005B5F33" w:rsidRPr="00C03946">
        <w:rPr>
          <w:rFonts w:ascii="Century Gothic" w:hAnsi="Century Gothic" w:cs="Arial"/>
          <w:sz w:val="24"/>
          <w:szCs w:val="24"/>
        </w:rPr>
        <w:t xml:space="preserve">.2 </w:t>
      </w:r>
      <w:r w:rsidR="00B01EB9" w:rsidRPr="00B01EB9">
        <w:rPr>
          <w:rFonts w:ascii="Century Gothic" w:hAnsi="Century Gothic" w:cs="Arial"/>
          <w:sz w:val="24"/>
          <w:szCs w:val="24"/>
        </w:rPr>
        <w:t>Selbstständigkeit, Selbstverantwortung</w:t>
      </w:r>
    </w:p>
    <w:p w:rsidR="00B01EB9" w:rsidRDefault="00A35D98" w:rsidP="00BB2362">
      <w:pPr>
        <w:spacing w:after="0" w:line="240" w:lineRule="auto"/>
        <w:ind w:left="708" w:firstLine="284"/>
        <w:contextualSpacing/>
        <w:rPr>
          <w:rFonts w:ascii="Century Gothic" w:hAnsi="Century Gothic" w:cs="Arial"/>
          <w:sz w:val="24"/>
          <w:szCs w:val="24"/>
        </w:rPr>
      </w:pPr>
      <w:r>
        <w:rPr>
          <w:rFonts w:ascii="Century Gothic" w:hAnsi="Century Gothic" w:cs="Arial"/>
          <w:sz w:val="24"/>
          <w:szCs w:val="24"/>
        </w:rPr>
        <w:t>5.3</w:t>
      </w:r>
      <w:r w:rsidR="005B5F33" w:rsidRPr="00C03946">
        <w:rPr>
          <w:rFonts w:ascii="Century Gothic" w:hAnsi="Century Gothic" w:cs="Arial"/>
          <w:sz w:val="24"/>
          <w:szCs w:val="24"/>
        </w:rPr>
        <w:t xml:space="preserve">.3 </w:t>
      </w:r>
      <w:r w:rsidR="00B01EB9">
        <w:rPr>
          <w:rFonts w:ascii="Century Gothic" w:hAnsi="Century Gothic" w:cs="Arial"/>
          <w:sz w:val="24"/>
          <w:szCs w:val="24"/>
        </w:rPr>
        <w:t>Gesundheit</w:t>
      </w:r>
    </w:p>
    <w:p w:rsidR="005B5F33" w:rsidRPr="00C03946" w:rsidRDefault="00A35D98" w:rsidP="00BB2362">
      <w:pPr>
        <w:spacing w:after="0" w:line="240" w:lineRule="auto"/>
        <w:ind w:left="992"/>
        <w:contextualSpacing/>
        <w:rPr>
          <w:rFonts w:ascii="Century Gothic" w:hAnsi="Century Gothic" w:cs="Arial"/>
          <w:sz w:val="24"/>
          <w:szCs w:val="24"/>
        </w:rPr>
      </w:pPr>
      <w:r>
        <w:rPr>
          <w:rFonts w:ascii="Century Gothic" w:hAnsi="Century Gothic" w:cs="Arial"/>
          <w:sz w:val="24"/>
          <w:szCs w:val="24"/>
        </w:rPr>
        <w:t>5.3</w:t>
      </w:r>
      <w:r w:rsidR="005B5F33" w:rsidRPr="00C03946">
        <w:rPr>
          <w:rFonts w:ascii="Century Gothic" w:hAnsi="Century Gothic" w:cs="Arial"/>
          <w:sz w:val="24"/>
          <w:szCs w:val="24"/>
        </w:rPr>
        <w:t xml:space="preserve">.4 </w:t>
      </w:r>
      <w:r w:rsidR="00B01EB9" w:rsidRPr="00B01EB9">
        <w:rPr>
          <w:rFonts w:ascii="Century Gothic" w:hAnsi="Century Gothic" w:cs="Arial"/>
          <w:sz w:val="24"/>
          <w:szCs w:val="24"/>
        </w:rPr>
        <w:t>Kommunikation mit Sprache, Schrift und Medien</w:t>
      </w:r>
    </w:p>
    <w:p w:rsidR="005B5F33" w:rsidRPr="00C03946" w:rsidRDefault="00A35D98" w:rsidP="00BB2362">
      <w:pPr>
        <w:spacing w:after="0" w:line="240" w:lineRule="auto"/>
        <w:ind w:left="992"/>
        <w:contextualSpacing/>
        <w:rPr>
          <w:rFonts w:ascii="Century Gothic" w:hAnsi="Century Gothic" w:cs="Arial"/>
          <w:sz w:val="24"/>
          <w:szCs w:val="24"/>
        </w:rPr>
      </w:pPr>
      <w:r>
        <w:rPr>
          <w:rFonts w:ascii="Century Gothic" w:hAnsi="Century Gothic" w:cs="Arial"/>
          <w:sz w:val="24"/>
          <w:szCs w:val="24"/>
        </w:rPr>
        <w:t>5.3</w:t>
      </w:r>
      <w:r w:rsidR="005B5F33" w:rsidRPr="00C03946">
        <w:rPr>
          <w:rFonts w:ascii="Century Gothic" w:hAnsi="Century Gothic" w:cs="Arial"/>
          <w:sz w:val="24"/>
          <w:szCs w:val="24"/>
        </w:rPr>
        <w:t xml:space="preserve">.5 </w:t>
      </w:r>
      <w:r w:rsidR="00B01EB9" w:rsidRPr="00B01EB9">
        <w:rPr>
          <w:rFonts w:ascii="Century Gothic" w:hAnsi="Century Gothic" w:cs="Arial"/>
          <w:sz w:val="24"/>
          <w:szCs w:val="24"/>
        </w:rPr>
        <w:t>Kreativität und Bildnerisches Gestalten</w:t>
      </w:r>
    </w:p>
    <w:p w:rsidR="005B5F33" w:rsidRPr="00C03946" w:rsidRDefault="00A35D98" w:rsidP="00BB2362">
      <w:pPr>
        <w:spacing w:after="0" w:line="240" w:lineRule="auto"/>
        <w:ind w:left="992"/>
        <w:contextualSpacing/>
        <w:rPr>
          <w:rFonts w:ascii="Century Gothic" w:hAnsi="Century Gothic" w:cs="Arial"/>
          <w:sz w:val="24"/>
          <w:szCs w:val="24"/>
        </w:rPr>
      </w:pPr>
      <w:r>
        <w:rPr>
          <w:rFonts w:ascii="Century Gothic" w:hAnsi="Century Gothic" w:cs="Arial"/>
          <w:sz w:val="24"/>
          <w:szCs w:val="24"/>
        </w:rPr>
        <w:t>5.3</w:t>
      </w:r>
      <w:r w:rsidR="005B5F33" w:rsidRPr="00C03946">
        <w:rPr>
          <w:rFonts w:ascii="Century Gothic" w:hAnsi="Century Gothic" w:cs="Arial"/>
          <w:sz w:val="24"/>
          <w:szCs w:val="24"/>
        </w:rPr>
        <w:t xml:space="preserve">.6 </w:t>
      </w:r>
      <w:r w:rsidR="00B01EB9" w:rsidRPr="00B01EB9">
        <w:rPr>
          <w:rFonts w:ascii="Century Gothic" w:hAnsi="Century Gothic" w:cs="Arial"/>
          <w:sz w:val="24"/>
          <w:szCs w:val="24"/>
        </w:rPr>
        <w:t>Bewegung und Sport</w:t>
      </w:r>
    </w:p>
    <w:p w:rsidR="002522D8" w:rsidRDefault="00A35D98" w:rsidP="00BB2362">
      <w:pPr>
        <w:spacing w:after="0" w:line="240" w:lineRule="auto"/>
        <w:ind w:left="992"/>
        <w:contextualSpacing/>
        <w:rPr>
          <w:rFonts w:ascii="Century Gothic" w:hAnsi="Century Gothic" w:cs="Arial"/>
          <w:sz w:val="24"/>
          <w:szCs w:val="24"/>
        </w:rPr>
      </w:pPr>
      <w:r>
        <w:rPr>
          <w:rFonts w:ascii="Century Gothic" w:hAnsi="Century Gothic" w:cs="Arial"/>
          <w:sz w:val="24"/>
          <w:szCs w:val="24"/>
        </w:rPr>
        <w:t>5.3</w:t>
      </w:r>
      <w:r w:rsidR="005B5F33" w:rsidRPr="00C03946">
        <w:rPr>
          <w:rFonts w:ascii="Century Gothic" w:hAnsi="Century Gothic" w:cs="Arial"/>
          <w:sz w:val="24"/>
          <w:szCs w:val="24"/>
        </w:rPr>
        <w:t xml:space="preserve">.7 </w:t>
      </w:r>
      <w:r w:rsidR="002522D8" w:rsidRPr="002522D8">
        <w:rPr>
          <w:rFonts w:ascii="Century Gothic" w:hAnsi="Century Gothic" w:cs="Arial"/>
          <w:sz w:val="24"/>
          <w:szCs w:val="24"/>
        </w:rPr>
        <w:t xml:space="preserve">Musik und Tanz </w:t>
      </w:r>
    </w:p>
    <w:p w:rsidR="002522D8" w:rsidRDefault="00A35D98" w:rsidP="00BB2362">
      <w:pPr>
        <w:spacing w:after="0" w:line="240" w:lineRule="auto"/>
        <w:ind w:left="992"/>
        <w:contextualSpacing/>
        <w:rPr>
          <w:rFonts w:ascii="Century Gothic" w:hAnsi="Century Gothic" w:cs="Arial"/>
          <w:sz w:val="24"/>
          <w:szCs w:val="24"/>
        </w:rPr>
      </w:pPr>
      <w:r>
        <w:rPr>
          <w:rFonts w:ascii="Century Gothic" w:hAnsi="Century Gothic" w:cs="Arial"/>
          <w:sz w:val="24"/>
          <w:szCs w:val="24"/>
        </w:rPr>
        <w:t>5.3</w:t>
      </w:r>
      <w:r w:rsidR="00BB2362">
        <w:rPr>
          <w:rFonts w:ascii="Century Gothic" w:hAnsi="Century Gothic" w:cs="Arial"/>
          <w:sz w:val="24"/>
          <w:szCs w:val="24"/>
        </w:rPr>
        <w:t xml:space="preserve">.8 </w:t>
      </w:r>
      <w:r w:rsidR="002522D8" w:rsidRPr="002522D8">
        <w:rPr>
          <w:rFonts w:ascii="Century Gothic" w:hAnsi="Century Gothic" w:cs="Arial"/>
          <w:sz w:val="24"/>
          <w:szCs w:val="24"/>
        </w:rPr>
        <w:t>Mathematische Grunderfahrungen</w:t>
      </w:r>
    </w:p>
    <w:p w:rsidR="002522D8" w:rsidRDefault="00A35D98" w:rsidP="00BB2362">
      <w:pPr>
        <w:spacing w:after="0" w:line="240" w:lineRule="auto"/>
        <w:ind w:left="992"/>
        <w:contextualSpacing/>
        <w:rPr>
          <w:rFonts w:ascii="Century Gothic" w:hAnsi="Century Gothic" w:cs="Arial"/>
          <w:sz w:val="24"/>
          <w:szCs w:val="24"/>
        </w:rPr>
      </w:pPr>
      <w:r>
        <w:rPr>
          <w:rFonts w:ascii="Century Gothic" w:hAnsi="Century Gothic" w:cs="Arial"/>
          <w:sz w:val="24"/>
          <w:szCs w:val="24"/>
        </w:rPr>
        <w:lastRenderedPageBreak/>
        <w:t>5.3</w:t>
      </w:r>
      <w:r w:rsidR="002522D8" w:rsidRPr="002522D8">
        <w:rPr>
          <w:rFonts w:ascii="Century Gothic" w:hAnsi="Century Gothic" w:cs="Arial"/>
          <w:sz w:val="24"/>
          <w:szCs w:val="24"/>
        </w:rPr>
        <w:t xml:space="preserve">.9 </w:t>
      </w:r>
      <w:r w:rsidR="00BB2362">
        <w:rPr>
          <w:rFonts w:ascii="Century Gothic" w:hAnsi="Century Gothic" w:cs="Arial"/>
          <w:sz w:val="24"/>
          <w:szCs w:val="24"/>
        </w:rPr>
        <w:t>N</w:t>
      </w:r>
      <w:r w:rsidR="002522D8" w:rsidRPr="002522D8">
        <w:rPr>
          <w:rFonts w:ascii="Century Gothic" w:hAnsi="Century Gothic" w:cs="Arial"/>
          <w:sz w:val="24"/>
          <w:szCs w:val="24"/>
        </w:rPr>
        <w:t>aturwissenschaftliche und technische Grunderfahrungen</w:t>
      </w:r>
    </w:p>
    <w:p w:rsidR="00A35D98" w:rsidRPr="00A35D98" w:rsidRDefault="00A35D98" w:rsidP="00A35D98">
      <w:pPr>
        <w:ind w:left="284" w:firstLine="708"/>
        <w:rPr>
          <w:rFonts w:ascii="Century Gothic" w:eastAsia="SimSun" w:hAnsi="Century Gothic" w:cs="Mangal"/>
          <w:kern w:val="3"/>
          <w:sz w:val="24"/>
          <w:szCs w:val="24"/>
          <w:lang w:eastAsia="zh-CN" w:bidi="hi-IN"/>
        </w:rPr>
      </w:pPr>
      <w:r>
        <w:rPr>
          <w:rFonts w:ascii="Century Gothic" w:hAnsi="Century Gothic" w:cs="Arial"/>
          <w:sz w:val="24"/>
          <w:szCs w:val="24"/>
        </w:rPr>
        <w:t xml:space="preserve">5.3.10 </w:t>
      </w:r>
      <w:r w:rsidRPr="00A35D98">
        <w:rPr>
          <w:rFonts w:ascii="Century Gothic" w:eastAsia="SimSun" w:hAnsi="Century Gothic" w:cs="Mangal"/>
          <w:kern w:val="3"/>
          <w:sz w:val="24"/>
          <w:szCs w:val="24"/>
          <w:lang w:eastAsia="zh-CN" w:bidi="hi-IN"/>
        </w:rPr>
        <w:t>Religiosität und Wertorientierung</w:t>
      </w:r>
    </w:p>
    <w:p w:rsidR="00A35D98" w:rsidRPr="00A35D98" w:rsidRDefault="00A35D98" w:rsidP="00A35D98">
      <w:pPr>
        <w:widowControl w:val="0"/>
        <w:suppressAutoHyphens/>
        <w:autoSpaceDN w:val="0"/>
        <w:spacing w:after="0" w:line="240" w:lineRule="auto"/>
        <w:textAlignment w:val="baseline"/>
        <w:rPr>
          <w:rFonts w:ascii="Arial" w:eastAsia="SimSun" w:hAnsi="Arial" w:cs="Mangal"/>
          <w:kern w:val="3"/>
          <w:sz w:val="24"/>
          <w:szCs w:val="24"/>
          <w:lang w:eastAsia="zh-CN" w:bidi="hi-IN"/>
        </w:rPr>
      </w:pPr>
    </w:p>
    <w:p w:rsidR="005B5F33" w:rsidRDefault="005B5F33" w:rsidP="00A35D98">
      <w:pPr>
        <w:spacing w:after="0" w:line="240" w:lineRule="auto"/>
        <w:contextualSpacing/>
        <w:rPr>
          <w:rFonts w:ascii="Century Gothic" w:hAnsi="Century Gothic" w:cs="Arial"/>
          <w:sz w:val="24"/>
          <w:szCs w:val="24"/>
        </w:rPr>
      </w:pPr>
    </w:p>
    <w:p w:rsidR="00397852" w:rsidRPr="00C03946" w:rsidRDefault="00A35D98" w:rsidP="00BB2362">
      <w:pPr>
        <w:spacing w:after="0" w:line="240" w:lineRule="auto"/>
        <w:ind w:firstLine="426"/>
        <w:contextualSpacing/>
        <w:rPr>
          <w:rFonts w:ascii="Century Gothic" w:hAnsi="Century Gothic" w:cs="Arial"/>
          <w:sz w:val="24"/>
          <w:szCs w:val="24"/>
        </w:rPr>
      </w:pPr>
      <w:r>
        <w:rPr>
          <w:rFonts w:ascii="Century Gothic" w:hAnsi="Century Gothic" w:cs="Arial"/>
          <w:sz w:val="24"/>
          <w:szCs w:val="24"/>
        </w:rPr>
        <w:t>5.4</w:t>
      </w:r>
      <w:r w:rsidR="00397852">
        <w:rPr>
          <w:rFonts w:ascii="Century Gothic" w:hAnsi="Century Gothic" w:cs="Arial"/>
          <w:sz w:val="24"/>
          <w:szCs w:val="24"/>
        </w:rPr>
        <w:t xml:space="preserve">    </w:t>
      </w:r>
      <w:r w:rsidR="00397852" w:rsidRPr="00397852">
        <w:rPr>
          <w:rFonts w:ascii="Century Gothic" w:hAnsi="Century Gothic" w:cs="Arial"/>
          <w:sz w:val="24"/>
          <w:szCs w:val="24"/>
        </w:rPr>
        <w:t>Naturbegegnungen</w:t>
      </w:r>
    </w:p>
    <w:p w:rsidR="005B5F33" w:rsidRPr="00C03946" w:rsidRDefault="00397852" w:rsidP="00BB2362">
      <w:pPr>
        <w:spacing w:after="0" w:line="240" w:lineRule="auto"/>
        <w:ind w:firstLine="426"/>
        <w:contextualSpacing/>
        <w:rPr>
          <w:rFonts w:ascii="Century Gothic" w:hAnsi="Century Gothic" w:cs="Arial"/>
          <w:sz w:val="24"/>
          <w:szCs w:val="24"/>
        </w:rPr>
      </w:pPr>
      <w:r>
        <w:rPr>
          <w:rFonts w:ascii="Century Gothic" w:hAnsi="Century Gothic" w:cs="Arial"/>
          <w:sz w:val="24"/>
          <w:szCs w:val="24"/>
        </w:rPr>
        <w:t>5.5</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Unternehmungen und Exkursionen</w:t>
      </w:r>
    </w:p>
    <w:p w:rsidR="005B5F33" w:rsidRPr="00C03946" w:rsidRDefault="00397852" w:rsidP="00BB2362">
      <w:pPr>
        <w:spacing w:after="0" w:line="240" w:lineRule="auto"/>
        <w:ind w:firstLine="426"/>
        <w:contextualSpacing/>
        <w:rPr>
          <w:rFonts w:ascii="Century Gothic" w:hAnsi="Century Gothic" w:cs="Arial"/>
          <w:sz w:val="24"/>
          <w:szCs w:val="24"/>
        </w:rPr>
      </w:pPr>
      <w:r>
        <w:rPr>
          <w:rFonts w:ascii="Century Gothic" w:hAnsi="Century Gothic" w:cs="Arial"/>
          <w:sz w:val="24"/>
          <w:szCs w:val="24"/>
        </w:rPr>
        <w:t>5.6</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 xml:space="preserve">Feste und Feiern </w:t>
      </w:r>
    </w:p>
    <w:p w:rsidR="005B5F33" w:rsidRPr="00C03946" w:rsidRDefault="00397852" w:rsidP="00BB2362">
      <w:pPr>
        <w:spacing w:after="0" w:line="240" w:lineRule="auto"/>
        <w:ind w:firstLine="426"/>
        <w:contextualSpacing/>
        <w:rPr>
          <w:rFonts w:ascii="Century Gothic" w:hAnsi="Century Gothic" w:cs="Arial"/>
          <w:sz w:val="24"/>
          <w:szCs w:val="24"/>
        </w:rPr>
      </w:pPr>
      <w:r>
        <w:rPr>
          <w:rFonts w:ascii="Century Gothic" w:hAnsi="Century Gothic" w:cs="Arial"/>
          <w:sz w:val="24"/>
          <w:szCs w:val="24"/>
        </w:rPr>
        <w:t>5.7</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Übergänge</w:t>
      </w:r>
    </w:p>
    <w:p w:rsidR="005B5F33" w:rsidRPr="00C03946" w:rsidRDefault="005B5F33" w:rsidP="00BB2362">
      <w:pPr>
        <w:spacing w:after="0" w:line="240" w:lineRule="auto"/>
        <w:ind w:firstLine="426"/>
        <w:contextualSpacing/>
        <w:rPr>
          <w:rFonts w:ascii="Century Gothic" w:hAnsi="Century Gothic" w:cs="Arial"/>
          <w:sz w:val="24"/>
          <w:szCs w:val="24"/>
        </w:rPr>
      </w:pPr>
      <w:r w:rsidRPr="00C03946">
        <w:rPr>
          <w:rFonts w:ascii="Century Gothic" w:hAnsi="Century Gothic" w:cs="Arial"/>
          <w:sz w:val="24"/>
          <w:szCs w:val="24"/>
        </w:rPr>
        <w:t>5.</w:t>
      </w:r>
      <w:r w:rsidR="00397852">
        <w:rPr>
          <w:rFonts w:ascii="Century Gothic" w:hAnsi="Century Gothic" w:cs="Arial"/>
          <w:sz w:val="24"/>
          <w:szCs w:val="24"/>
        </w:rPr>
        <w:t>8</w:t>
      </w:r>
      <w:r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Pr="00C03946">
        <w:rPr>
          <w:rFonts w:ascii="Century Gothic" w:hAnsi="Century Gothic" w:cs="Arial"/>
          <w:sz w:val="24"/>
          <w:szCs w:val="24"/>
        </w:rPr>
        <w:t>Aufsichtsführung</w:t>
      </w:r>
    </w:p>
    <w:p w:rsidR="005B5F33" w:rsidRPr="00C03946" w:rsidRDefault="00397852" w:rsidP="00BB2362">
      <w:pPr>
        <w:spacing w:after="0" w:line="240" w:lineRule="auto"/>
        <w:ind w:firstLine="426"/>
        <w:contextualSpacing/>
        <w:rPr>
          <w:rFonts w:ascii="Century Gothic" w:hAnsi="Century Gothic" w:cs="Arial"/>
          <w:sz w:val="24"/>
          <w:szCs w:val="24"/>
        </w:rPr>
      </w:pPr>
      <w:r>
        <w:rPr>
          <w:rFonts w:ascii="Century Gothic" w:hAnsi="Century Gothic" w:cs="Arial"/>
          <w:sz w:val="24"/>
          <w:szCs w:val="24"/>
        </w:rPr>
        <w:t>5.9</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Krisenintervention</w:t>
      </w:r>
    </w:p>
    <w:p w:rsidR="005B5F33" w:rsidRPr="00C03946" w:rsidRDefault="005B5F33" w:rsidP="00AD5AD0">
      <w:pPr>
        <w:spacing w:after="0" w:line="240" w:lineRule="auto"/>
        <w:contextualSpacing/>
        <w:rPr>
          <w:rFonts w:ascii="Century Gothic" w:hAnsi="Century Gothic" w:cs="Arial"/>
          <w:sz w:val="24"/>
          <w:szCs w:val="24"/>
        </w:rPr>
      </w:pPr>
    </w:p>
    <w:p w:rsidR="005B5F33" w:rsidRPr="00C03946" w:rsidRDefault="005B5F33" w:rsidP="00AD5AD0">
      <w:pPr>
        <w:spacing w:after="0" w:line="240" w:lineRule="auto"/>
        <w:contextualSpacing/>
        <w:rPr>
          <w:rFonts w:ascii="Century Gothic" w:hAnsi="Century Gothic" w:cs="Arial"/>
          <w:b/>
          <w:sz w:val="24"/>
          <w:szCs w:val="24"/>
        </w:rPr>
      </w:pPr>
      <w:r w:rsidRPr="00C03946">
        <w:rPr>
          <w:rFonts w:ascii="Century Gothic" w:hAnsi="Century Gothic" w:cs="Arial"/>
          <w:b/>
          <w:sz w:val="24"/>
          <w:szCs w:val="24"/>
        </w:rPr>
        <w:t>6. Gemeinsam geht`s besser</w:t>
      </w:r>
    </w:p>
    <w:p w:rsidR="005B5F33" w:rsidRPr="00C03946" w:rsidRDefault="005B5F33" w:rsidP="00A35D98">
      <w:pPr>
        <w:spacing w:after="0" w:line="240" w:lineRule="auto"/>
        <w:ind w:firstLine="426"/>
        <w:contextualSpacing/>
        <w:rPr>
          <w:rFonts w:ascii="Century Gothic" w:hAnsi="Century Gothic" w:cs="Arial"/>
          <w:sz w:val="24"/>
          <w:szCs w:val="24"/>
        </w:rPr>
      </w:pPr>
      <w:r w:rsidRPr="00C03946">
        <w:rPr>
          <w:rFonts w:ascii="Century Gothic" w:hAnsi="Century Gothic" w:cs="Arial"/>
          <w:sz w:val="24"/>
          <w:szCs w:val="24"/>
        </w:rPr>
        <w:t xml:space="preserve">6.1 </w:t>
      </w:r>
      <w:r w:rsidR="00B354E1" w:rsidRPr="00C03946">
        <w:rPr>
          <w:rFonts w:ascii="Century Gothic" w:hAnsi="Century Gothic" w:cs="Arial"/>
          <w:sz w:val="24"/>
          <w:szCs w:val="24"/>
        </w:rPr>
        <w:t xml:space="preserve">   </w:t>
      </w:r>
      <w:r w:rsidRPr="00C03946">
        <w:rPr>
          <w:rFonts w:ascii="Century Gothic" w:hAnsi="Century Gothic" w:cs="Arial"/>
          <w:sz w:val="24"/>
          <w:szCs w:val="24"/>
        </w:rPr>
        <w:t>Bildun</w:t>
      </w:r>
      <w:r w:rsidR="00A35D98">
        <w:rPr>
          <w:rFonts w:ascii="Century Gothic" w:hAnsi="Century Gothic" w:cs="Arial"/>
          <w:sz w:val="24"/>
          <w:szCs w:val="24"/>
        </w:rPr>
        <w:t>gs- und Erziehungspartnerschaft</w:t>
      </w:r>
    </w:p>
    <w:p w:rsidR="005B5F33" w:rsidRPr="00C03946" w:rsidRDefault="00A35D98" w:rsidP="00BB2362">
      <w:pPr>
        <w:spacing w:after="0" w:line="240" w:lineRule="auto"/>
        <w:ind w:firstLine="426"/>
        <w:contextualSpacing/>
        <w:rPr>
          <w:rFonts w:ascii="Century Gothic" w:hAnsi="Century Gothic" w:cs="Arial"/>
          <w:sz w:val="24"/>
          <w:szCs w:val="24"/>
        </w:rPr>
      </w:pPr>
      <w:r>
        <w:rPr>
          <w:rFonts w:ascii="Century Gothic" w:hAnsi="Century Gothic" w:cs="Arial"/>
          <w:sz w:val="24"/>
          <w:szCs w:val="24"/>
        </w:rPr>
        <w:t>6.2</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Zusammenarbeit mit mehreren Institutionen</w:t>
      </w:r>
    </w:p>
    <w:p w:rsidR="005B5F33" w:rsidRPr="00C03946" w:rsidRDefault="00A35D98" w:rsidP="00BB2362">
      <w:pPr>
        <w:spacing w:after="0" w:line="240" w:lineRule="auto"/>
        <w:ind w:firstLine="426"/>
        <w:contextualSpacing/>
        <w:rPr>
          <w:rFonts w:ascii="Century Gothic" w:hAnsi="Century Gothic" w:cs="Arial"/>
          <w:sz w:val="24"/>
          <w:szCs w:val="24"/>
        </w:rPr>
      </w:pPr>
      <w:r>
        <w:rPr>
          <w:rFonts w:ascii="Century Gothic" w:hAnsi="Century Gothic" w:cs="Arial"/>
          <w:sz w:val="24"/>
          <w:szCs w:val="24"/>
        </w:rPr>
        <w:t>6.3</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Zusammenarbeit im Team</w:t>
      </w:r>
    </w:p>
    <w:p w:rsidR="005B5F33" w:rsidRPr="00C03946" w:rsidRDefault="00A35D98" w:rsidP="00BB2362">
      <w:pPr>
        <w:spacing w:after="0" w:line="240" w:lineRule="auto"/>
        <w:ind w:firstLine="426"/>
        <w:contextualSpacing/>
        <w:rPr>
          <w:rFonts w:ascii="Century Gothic" w:hAnsi="Century Gothic" w:cs="Arial"/>
          <w:sz w:val="24"/>
          <w:szCs w:val="24"/>
        </w:rPr>
      </w:pPr>
      <w:r>
        <w:rPr>
          <w:rFonts w:ascii="Century Gothic" w:hAnsi="Century Gothic" w:cs="Arial"/>
          <w:sz w:val="24"/>
          <w:szCs w:val="24"/>
        </w:rPr>
        <w:t>6.4</w:t>
      </w:r>
      <w:r w:rsidR="005B5F33" w:rsidRPr="00C03946">
        <w:rPr>
          <w:rFonts w:ascii="Century Gothic" w:hAnsi="Century Gothic" w:cs="Arial"/>
          <w:sz w:val="24"/>
          <w:szCs w:val="24"/>
        </w:rPr>
        <w:t xml:space="preserve"> </w:t>
      </w:r>
      <w:r w:rsidR="00B354E1" w:rsidRPr="00C03946">
        <w:rPr>
          <w:rFonts w:ascii="Century Gothic" w:hAnsi="Century Gothic" w:cs="Arial"/>
          <w:sz w:val="24"/>
          <w:szCs w:val="24"/>
        </w:rPr>
        <w:t xml:space="preserve">   </w:t>
      </w:r>
      <w:r w:rsidR="005B5F33" w:rsidRPr="00C03946">
        <w:rPr>
          <w:rFonts w:ascii="Century Gothic" w:hAnsi="Century Gothic" w:cs="Arial"/>
          <w:sz w:val="24"/>
          <w:szCs w:val="24"/>
        </w:rPr>
        <w:t>Zusammenarbeit mit der Träger</w:t>
      </w:r>
    </w:p>
    <w:p w:rsidR="005B5F33" w:rsidRPr="00C03946" w:rsidRDefault="005B5F33" w:rsidP="00AD5AD0">
      <w:pPr>
        <w:spacing w:after="0" w:line="240" w:lineRule="auto"/>
        <w:contextualSpacing/>
        <w:rPr>
          <w:rFonts w:ascii="Century Gothic" w:hAnsi="Century Gothic" w:cs="Arial"/>
          <w:sz w:val="24"/>
          <w:szCs w:val="24"/>
        </w:rPr>
      </w:pPr>
    </w:p>
    <w:p w:rsidR="00397852" w:rsidRPr="00397852" w:rsidRDefault="005B5F33" w:rsidP="00397852">
      <w:pPr>
        <w:spacing w:after="0" w:line="240" w:lineRule="auto"/>
        <w:contextualSpacing/>
        <w:rPr>
          <w:rFonts w:ascii="Century Gothic" w:hAnsi="Century Gothic" w:cs="Arial"/>
          <w:b/>
          <w:sz w:val="24"/>
          <w:szCs w:val="24"/>
        </w:rPr>
      </w:pPr>
      <w:r w:rsidRPr="00C03946">
        <w:rPr>
          <w:rFonts w:ascii="Century Gothic" w:hAnsi="Century Gothic" w:cs="Arial"/>
          <w:b/>
          <w:sz w:val="24"/>
          <w:szCs w:val="24"/>
        </w:rPr>
        <w:t>7. Öffentlichkeitsarbeit</w:t>
      </w:r>
      <w:r w:rsidR="00397852">
        <w:rPr>
          <w:rFonts w:ascii="Century Gothic" w:hAnsi="Century Gothic" w:cs="Arial"/>
          <w:b/>
          <w:sz w:val="24"/>
          <w:szCs w:val="24"/>
        </w:rPr>
        <w:t>/</w:t>
      </w:r>
      <w:r w:rsidR="00397852" w:rsidRPr="00397852">
        <w:rPr>
          <w:rFonts w:ascii="Century Gothic" w:hAnsi="Century Gothic" w:cs="Arial"/>
          <w:b/>
          <w:sz w:val="24"/>
          <w:szCs w:val="24"/>
        </w:rPr>
        <w:t xml:space="preserve"> Internetpräsentation</w:t>
      </w:r>
      <w:r w:rsidR="00B354E1" w:rsidRPr="00397852">
        <w:rPr>
          <w:rFonts w:ascii="Century Gothic" w:hAnsi="Century Gothic" w:cs="Arial"/>
          <w:b/>
          <w:sz w:val="24"/>
          <w:szCs w:val="24"/>
        </w:rPr>
        <w:t xml:space="preserve">  </w:t>
      </w:r>
    </w:p>
    <w:p w:rsidR="005B5F33" w:rsidRPr="00C03946" w:rsidRDefault="00397852" w:rsidP="00397852">
      <w:pPr>
        <w:spacing w:after="0" w:line="240" w:lineRule="auto"/>
        <w:ind w:firstLine="426"/>
        <w:contextualSpacing/>
        <w:rPr>
          <w:rFonts w:ascii="Century Gothic" w:hAnsi="Century Gothic" w:cs="Arial"/>
          <w:sz w:val="24"/>
          <w:szCs w:val="24"/>
        </w:rPr>
      </w:pPr>
      <w:r>
        <w:rPr>
          <w:rFonts w:ascii="Century Gothic" w:hAnsi="Century Gothic" w:cs="Arial"/>
          <w:sz w:val="24"/>
          <w:szCs w:val="24"/>
        </w:rPr>
        <w:t xml:space="preserve">7.1    </w:t>
      </w:r>
      <w:r w:rsidRPr="00397852">
        <w:rPr>
          <w:rFonts w:ascii="Century Gothic" w:hAnsi="Century Gothic" w:cs="Arial"/>
          <w:sz w:val="24"/>
          <w:szCs w:val="24"/>
        </w:rPr>
        <w:t>Formen der Veröffentlichung</w:t>
      </w:r>
    </w:p>
    <w:p w:rsidR="005B5F33" w:rsidRPr="00C03946" w:rsidRDefault="005B5F33" w:rsidP="00BB2362">
      <w:pPr>
        <w:spacing w:after="0" w:line="240" w:lineRule="auto"/>
        <w:ind w:firstLine="426"/>
        <w:contextualSpacing/>
        <w:rPr>
          <w:rFonts w:ascii="Century Gothic" w:hAnsi="Century Gothic" w:cs="Arial"/>
          <w:sz w:val="24"/>
          <w:szCs w:val="24"/>
        </w:rPr>
      </w:pPr>
      <w:r w:rsidRPr="00C03946">
        <w:rPr>
          <w:rFonts w:ascii="Century Gothic" w:hAnsi="Century Gothic" w:cs="Arial"/>
          <w:sz w:val="24"/>
          <w:szCs w:val="24"/>
        </w:rPr>
        <w:t xml:space="preserve">7.2 </w:t>
      </w:r>
      <w:r w:rsidR="00B354E1" w:rsidRPr="00C03946">
        <w:rPr>
          <w:rFonts w:ascii="Century Gothic" w:hAnsi="Century Gothic" w:cs="Arial"/>
          <w:sz w:val="24"/>
          <w:szCs w:val="24"/>
        </w:rPr>
        <w:t xml:space="preserve">   </w:t>
      </w:r>
      <w:r w:rsidRPr="00C03946">
        <w:rPr>
          <w:rFonts w:ascii="Century Gothic" w:hAnsi="Century Gothic" w:cs="Arial"/>
          <w:sz w:val="24"/>
          <w:szCs w:val="24"/>
        </w:rPr>
        <w:t>Umgang mit Fotografien der Kinder</w:t>
      </w:r>
    </w:p>
    <w:p w:rsidR="005B5F33" w:rsidRPr="00C03946" w:rsidRDefault="005B5F33" w:rsidP="00AD5AD0">
      <w:pPr>
        <w:spacing w:after="0" w:line="240" w:lineRule="auto"/>
        <w:contextualSpacing/>
        <w:rPr>
          <w:rFonts w:ascii="Century Gothic" w:hAnsi="Century Gothic" w:cs="Arial"/>
          <w:sz w:val="24"/>
          <w:szCs w:val="24"/>
        </w:rPr>
      </w:pPr>
    </w:p>
    <w:p w:rsidR="005B5F33" w:rsidRPr="00C03946" w:rsidRDefault="005B5F33" w:rsidP="00AD5AD0">
      <w:pPr>
        <w:spacing w:after="0" w:line="240" w:lineRule="auto"/>
        <w:contextualSpacing/>
        <w:rPr>
          <w:rFonts w:ascii="Century Gothic" w:hAnsi="Century Gothic" w:cs="Arial"/>
          <w:b/>
          <w:sz w:val="24"/>
          <w:szCs w:val="24"/>
        </w:rPr>
      </w:pPr>
      <w:r w:rsidRPr="00C03946">
        <w:rPr>
          <w:rFonts w:ascii="Century Gothic" w:hAnsi="Century Gothic" w:cs="Arial"/>
          <w:b/>
          <w:sz w:val="24"/>
          <w:szCs w:val="24"/>
        </w:rPr>
        <w:t>8. Maßnahmen zur Qualitätssicherung/ Qualitätsentwicklung</w:t>
      </w:r>
    </w:p>
    <w:p w:rsidR="005B5F33" w:rsidRPr="00C03946" w:rsidRDefault="005B5F33" w:rsidP="00BB2362">
      <w:pPr>
        <w:spacing w:after="0" w:line="240" w:lineRule="auto"/>
        <w:ind w:firstLine="426"/>
        <w:contextualSpacing/>
        <w:rPr>
          <w:rFonts w:ascii="Century Gothic" w:hAnsi="Century Gothic" w:cs="Arial"/>
          <w:sz w:val="24"/>
          <w:szCs w:val="24"/>
        </w:rPr>
      </w:pPr>
      <w:r w:rsidRPr="00C03946">
        <w:rPr>
          <w:rFonts w:ascii="Century Gothic" w:hAnsi="Century Gothic" w:cs="Arial"/>
          <w:sz w:val="24"/>
          <w:szCs w:val="24"/>
        </w:rPr>
        <w:t xml:space="preserve">8.1 </w:t>
      </w:r>
      <w:r w:rsidR="00B354E1" w:rsidRPr="00C03946">
        <w:rPr>
          <w:rFonts w:ascii="Century Gothic" w:hAnsi="Century Gothic" w:cs="Arial"/>
          <w:sz w:val="24"/>
          <w:szCs w:val="24"/>
        </w:rPr>
        <w:t xml:space="preserve">   </w:t>
      </w:r>
      <w:r w:rsidRPr="00C03946">
        <w:rPr>
          <w:rFonts w:ascii="Century Gothic" w:hAnsi="Century Gothic" w:cs="Arial"/>
          <w:sz w:val="24"/>
          <w:szCs w:val="24"/>
        </w:rPr>
        <w:t>Auswertung und Reflexion der pädagogischen Arbeit im Team</w:t>
      </w:r>
    </w:p>
    <w:p w:rsidR="005B5F33" w:rsidRPr="00C03946" w:rsidRDefault="005B5F33" w:rsidP="00BB2362">
      <w:pPr>
        <w:spacing w:after="0" w:line="240" w:lineRule="auto"/>
        <w:ind w:firstLine="426"/>
        <w:contextualSpacing/>
        <w:rPr>
          <w:rFonts w:ascii="Century Gothic" w:hAnsi="Century Gothic" w:cs="Arial"/>
          <w:sz w:val="24"/>
          <w:szCs w:val="24"/>
        </w:rPr>
      </w:pPr>
      <w:r w:rsidRPr="00C03946">
        <w:rPr>
          <w:rFonts w:ascii="Century Gothic" w:hAnsi="Century Gothic" w:cs="Arial"/>
          <w:sz w:val="24"/>
          <w:szCs w:val="24"/>
        </w:rPr>
        <w:t xml:space="preserve">8.2 </w:t>
      </w:r>
      <w:r w:rsidR="00B354E1" w:rsidRPr="00C03946">
        <w:rPr>
          <w:rFonts w:ascii="Century Gothic" w:hAnsi="Century Gothic" w:cs="Arial"/>
          <w:sz w:val="24"/>
          <w:szCs w:val="24"/>
        </w:rPr>
        <w:t xml:space="preserve">   </w:t>
      </w:r>
      <w:r w:rsidRPr="00C03946">
        <w:rPr>
          <w:rFonts w:ascii="Century Gothic" w:hAnsi="Century Gothic" w:cs="Arial"/>
          <w:sz w:val="24"/>
          <w:szCs w:val="24"/>
        </w:rPr>
        <w:t>Überprüfung und jährliche Fortschreibung der Konzeption</w:t>
      </w:r>
    </w:p>
    <w:p w:rsidR="005B5F33" w:rsidRPr="00C03946" w:rsidRDefault="005B5F33" w:rsidP="00AD5AD0">
      <w:pPr>
        <w:spacing w:after="0" w:line="240" w:lineRule="auto"/>
        <w:contextualSpacing/>
        <w:rPr>
          <w:rFonts w:ascii="Century Gothic" w:hAnsi="Century Gothic" w:cs="Arial"/>
          <w:sz w:val="24"/>
          <w:szCs w:val="24"/>
        </w:rPr>
      </w:pPr>
    </w:p>
    <w:p w:rsidR="005B5F33" w:rsidRPr="00C03946" w:rsidRDefault="005B5F33" w:rsidP="00AD5AD0">
      <w:pPr>
        <w:spacing w:after="0" w:line="240" w:lineRule="auto"/>
        <w:contextualSpacing/>
        <w:rPr>
          <w:rFonts w:ascii="Century Gothic" w:hAnsi="Century Gothic" w:cs="Arial"/>
          <w:b/>
          <w:sz w:val="24"/>
          <w:szCs w:val="24"/>
        </w:rPr>
      </w:pPr>
      <w:r w:rsidRPr="00C03946">
        <w:rPr>
          <w:rFonts w:ascii="Century Gothic" w:hAnsi="Century Gothic" w:cs="Arial"/>
          <w:b/>
          <w:sz w:val="24"/>
          <w:szCs w:val="24"/>
        </w:rPr>
        <w:t>9. Kinderschutz gem. § 8a SGB VIII</w:t>
      </w:r>
      <w:r w:rsidR="00547A88" w:rsidRPr="00C03946">
        <w:rPr>
          <w:rFonts w:ascii="Century Gothic" w:hAnsi="Century Gothic" w:cs="Arial"/>
          <w:b/>
          <w:sz w:val="24"/>
          <w:szCs w:val="24"/>
        </w:rPr>
        <w:t xml:space="preserve"> / Schutzkonzept</w:t>
      </w:r>
    </w:p>
    <w:p w:rsidR="005B5F33" w:rsidRPr="00C03946" w:rsidRDefault="005B5F33" w:rsidP="00BB2362">
      <w:pPr>
        <w:spacing w:after="0" w:line="240" w:lineRule="auto"/>
        <w:ind w:firstLine="426"/>
        <w:contextualSpacing/>
        <w:rPr>
          <w:rFonts w:ascii="Century Gothic" w:hAnsi="Century Gothic" w:cs="Arial"/>
          <w:sz w:val="24"/>
          <w:szCs w:val="24"/>
        </w:rPr>
      </w:pPr>
      <w:r w:rsidRPr="00C03946">
        <w:rPr>
          <w:rFonts w:ascii="Century Gothic" w:hAnsi="Century Gothic" w:cs="Arial"/>
          <w:sz w:val="24"/>
          <w:szCs w:val="24"/>
        </w:rPr>
        <w:t xml:space="preserve">9.1 </w:t>
      </w:r>
      <w:r w:rsidR="00B354E1" w:rsidRPr="00C03946">
        <w:rPr>
          <w:rFonts w:ascii="Century Gothic" w:hAnsi="Century Gothic" w:cs="Arial"/>
          <w:sz w:val="24"/>
          <w:szCs w:val="24"/>
        </w:rPr>
        <w:t xml:space="preserve">   </w:t>
      </w:r>
      <w:r w:rsidRPr="00C03946">
        <w:rPr>
          <w:rFonts w:ascii="Century Gothic" w:hAnsi="Century Gothic" w:cs="Arial"/>
          <w:sz w:val="24"/>
          <w:szCs w:val="24"/>
        </w:rPr>
        <w:t>Umgang mit konkreten Gefährdungen des Kindeswohls</w:t>
      </w:r>
    </w:p>
    <w:p w:rsidR="005B5F33" w:rsidRPr="00C03946" w:rsidRDefault="005B5F33" w:rsidP="00AD5AD0">
      <w:pPr>
        <w:spacing w:after="0" w:line="240" w:lineRule="auto"/>
        <w:contextualSpacing/>
        <w:rPr>
          <w:rFonts w:ascii="Century Gothic" w:hAnsi="Century Gothic" w:cs="Arial"/>
          <w:sz w:val="24"/>
          <w:szCs w:val="24"/>
        </w:rPr>
      </w:pPr>
    </w:p>
    <w:p w:rsidR="005B5F33" w:rsidRPr="00C03946" w:rsidRDefault="005B5F33" w:rsidP="00AD5AD0">
      <w:pPr>
        <w:spacing w:after="0" w:line="240" w:lineRule="auto"/>
        <w:contextualSpacing/>
        <w:rPr>
          <w:rFonts w:ascii="Century Gothic" w:hAnsi="Century Gothic" w:cs="Arial"/>
          <w:b/>
          <w:sz w:val="24"/>
          <w:szCs w:val="24"/>
        </w:rPr>
      </w:pPr>
      <w:r w:rsidRPr="00C03946">
        <w:rPr>
          <w:rFonts w:ascii="Century Gothic" w:hAnsi="Century Gothic" w:cs="Arial"/>
          <w:b/>
          <w:sz w:val="24"/>
          <w:szCs w:val="24"/>
        </w:rPr>
        <w:t>10. Schlusswort</w:t>
      </w:r>
    </w:p>
    <w:p w:rsidR="005B5F33" w:rsidRPr="00C03946" w:rsidRDefault="005B5F33" w:rsidP="00BB2362">
      <w:pPr>
        <w:spacing w:after="0" w:line="240" w:lineRule="auto"/>
        <w:ind w:firstLine="426"/>
        <w:contextualSpacing/>
        <w:rPr>
          <w:rFonts w:ascii="Century Gothic" w:hAnsi="Century Gothic" w:cs="Arial"/>
          <w:sz w:val="24"/>
          <w:szCs w:val="24"/>
        </w:rPr>
      </w:pPr>
      <w:r w:rsidRPr="00C03946">
        <w:rPr>
          <w:rFonts w:ascii="Century Gothic" w:hAnsi="Century Gothic" w:cs="Arial"/>
          <w:sz w:val="24"/>
          <w:szCs w:val="24"/>
        </w:rPr>
        <w:t xml:space="preserve">10.1 </w:t>
      </w:r>
      <w:r w:rsidR="00B354E1" w:rsidRPr="00C03946">
        <w:rPr>
          <w:rFonts w:ascii="Century Gothic" w:hAnsi="Century Gothic" w:cs="Arial"/>
          <w:sz w:val="24"/>
          <w:szCs w:val="24"/>
        </w:rPr>
        <w:t xml:space="preserve">  </w:t>
      </w:r>
      <w:r w:rsidR="00C03946">
        <w:rPr>
          <w:rFonts w:ascii="Century Gothic" w:hAnsi="Century Gothic" w:cs="Arial"/>
          <w:sz w:val="24"/>
          <w:szCs w:val="24"/>
        </w:rPr>
        <w:t>Ausblick/</w:t>
      </w:r>
      <w:r w:rsidRPr="00C03946">
        <w:rPr>
          <w:rFonts w:ascii="Century Gothic" w:hAnsi="Century Gothic" w:cs="Arial"/>
          <w:sz w:val="24"/>
          <w:szCs w:val="24"/>
        </w:rPr>
        <w:t>Vision</w:t>
      </w:r>
    </w:p>
    <w:p w:rsidR="005B5F33" w:rsidRPr="00C03946" w:rsidRDefault="005B5F33" w:rsidP="00AD5AD0">
      <w:pPr>
        <w:spacing w:after="0" w:line="240" w:lineRule="auto"/>
        <w:contextualSpacing/>
        <w:rPr>
          <w:rFonts w:ascii="Century Gothic" w:hAnsi="Century Gothic" w:cs="Arial"/>
          <w:sz w:val="24"/>
          <w:szCs w:val="24"/>
        </w:rPr>
      </w:pPr>
    </w:p>
    <w:p w:rsidR="005B5F33" w:rsidRPr="00C03946" w:rsidRDefault="005B5F33" w:rsidP="00AD5AD0">
      <w:pPr>
        <w:spacing w:after="0" w:line="240" w:lineRule="auto"/>
        <w:contextualSpacing/>
        <w:rPr>
          <w:rFonts w:ascii="Century Gothic" w:hAnsi="Century Gothic" w:cs="Arial"/>
          <w:b/>
          <w:sz w:val="24"/>
          <w:szCs w:val="24"/>
        </w:rPr>
      </w:pPr>
      <w:r w:rsidRPr="00C03946">
        <w:rPr>
          <w:rFonts w:ascii="Century Gothic" w:hAnsi="Century Gothic" w:cs="Arial"/>
          <w:b/>
          <w:sz w:val="24"/>
          <w:szCs w:val="24"/>
        </w:rPr>
        <w:t>11. Impressum</w:t>
      </w:r>
    </w:p>
    <w:p w:rsidR="005B5F33" w:rsidRPr="00C03946" w:rsidRDefault="005B5F33" w:rsidP="00AD5AD0">
      <w:pPr>
        <w:spacing w:after="0" w:line="240" w:lineRule="auto"/>
        <w:contextualSpacing/>
        <w:rPr>
          <w:rFonts w:ascii="Century Gothic" w:hAnsi="Century Gothic" w:cs="Arial"/>
          <w:b/>
          <w:sz w:val="24"/>
          <w:szCs w:val="24"/>
        </w:rPr>
      </w:pPr>
      <w:r w:rsidRPr="00C03946">
        <w:rPr>
          <w:rFonts w:ascii="Century Gothic" w:hAnsi="Century Gothic" w:cs="Arial"/>
          <w:b/>
          <w:sz w:val="24"/>
          <w:szCs w:val="24"/>
        </w:rPr>
        <w:t>12. Formular</w:t>
      </w:r>
    </w:p>
    <w:p w:rsidR="005B5F33" w:rsidRPr="00C03946" w:rsidRDefault="005B5F33" w:rsidP="00AD5AD0">
      <w:pPr>
        <w:spacing w:after="0" w:line="240" w:lineRule="auto"/>
        <w:contextualSpacing/>
        <w:rPr>
          <w:rFonts w:ascii="Arial" w:hAnsi="Arial" w:cs="Arial"/>
          <w:b/>
          <w:sz w:val="24"/>
          <w:szCs w:val="24"/>
        </w:rPr>
      </w:pPr>
      <w:r w:rsidRPr="00C03946">
        <w:rPr>
          <w:rFonts w:ascii="Century Gothic" w:hAnsi="Century Gothic" w:cs="Arial"/>
          <w:b/>
          <w:sz w:val="24"/>
          <w:szCs w:val="24"/>
        </w:rPr>
        <w:t>13. Unterschrift des Trägers und der Leitung der</w:t>
      </w:r>
      <w:r w:rsidRPr="00C03946">
        <w:rPr>
          <w:rFonts w:ascii="Arial" w:hAnsi="Arial" w:cs="Arial"/>
          <w:b/>
          <w:sz w:val="24"/>
          <w:szCs w:val="24"/>
        </w:rPr>
        <w:t xml:space="preserve"> Einrichtung</w:t>
      </w:r>
    </w:p>
    <w:p w:rsidR="005B5F33" w:rsidRPr="00C03946" w:rsidRDefault="005B5F33" w:rsidP="00AD5AD0">
      <w:pPr>
        <w:spacing w:after="0" w:line="240" w:lineRule="auto"/>
        <w:contextualSpacing/>
        <w:rPr>
          <w:rFonts w:ascii="Arial" w:hAnsi="Arial" w:cs="Arial"/>
          <w:sz w:val="24"/>
          <w:szCs w:val="24"/>
        </w:rPr>
      </w:pPr>
    </w:p>
    <w:p w:rsidR="00B354E1" w:rsidRPr="00C03946" w:rsidRDefault="00B354E1" w:rsidP="003B0296">
      <w:pPr>
        <w:spacing w:after="0" w:line="360" w:lineRule="auto"/>
        <w:rPr>
          <w:rFonts w:ascii="Arial" w:hAnsi="Arial" w:cs="Arial"/>
          <w:sz w:val="24"/>
          <w:szCs w:val="24"/>
        </w:rPr>
      </w:pPr>
    </w:p>
    <w:p w:rsidR="00B354E1" w:rsidRPr="00484244" w:rsidRDefault="00484244" w:rsidP="00484244">
      <w:pPr>
        <w:rPr>
          <w:rFonts w:ascii="Arial" w:hAnsi="Arial" w:cs="Arial"/>
          <w:b/>
          <w:sz w:val="32"/>
          <w:szCs w:val="32"/>
        </w:rPr>
      </w:pPr>
      <w:r>
        <w:rPr>
          <w:rFonts w:ascii="Arial" w:hAnsi="Arial" w:cs="Arial"/>
          <w:b/>
          <w:sz w:val="32"/>
          <w:szCs w:val="32"/>
        </w:rPr>
        <w:br w:type="page"/>
      </w:r>
    </w:p>
    <w:p w:rsidR="00B354E1" w:rsidRPr="00DC7D64" w:rsidRDefault="00B354E1" w:rsidP="003B0296">
      <w:pPr>
        <w:spacing w:after="0" w:line="360" w:lineRule="auto"/>
        <w:rPr>
          <w:rFonts w:ascii="Arial" w:hAnsi="Arial" w:cs="Arial"/>
          <w:b/>
          <w:sz w:val="4"/>
          <w:szCs w:val="4"/>
        </w:rPr>
      </w:pPr>
    </w:p>
    <w:p w:rsidR="00466439" w:rsidRPr="00DC7D64" w:rsidRDefault="00E016E6" w:rsidP="00C46CC9">
      <w:pPr>
        <w:pStyle w:val="Listenabsatz"/>
        <w:numPr>
          <w:ilvl w:val="0"/>
          <w:numId w:val="7"/>
        </w:numPr>
        <w:spacing w:after="0" w:line="360" w:lineRule="auto"/>
        <w:rPr>
          <w:rFonts w:ascii="Century Gothic" w:hAnsi="Century Gothic" w:cs="Arial"/>
          <w:b/>
          <w:sz w:val="28"/>
          <w:szCs w:val="28"/>
        </w:rPr>
      </w:pPr>
      <w:r w:rsidRPr="00DC7D64">
        <w:rPr>
          <w:rFonts w:ascii="Century Gothic" w:hAnsi="Century Gothic" w:cs="Arial"/>
          <w:b/>
          <w:sz w:val="28"/>
          <w:szCs w:val="28"/>
        </w:rPr>
        <w:t>Die Kindertagesstätte stellt sich vor</w:t>
      </w:r>
    </w:p>
    <w:p w:rsidR="007D2B0E" w:rsidRPr="00D7414F" w:rsidRDefault="007D2B0E" w:rsidP="007D2B0E">
      <w:pPr>
        <w:spacing w:after="0" w:line="360" w:lineRule="auto"/>
        <w:rPr>
          <w:rFonts w:ascii="Century Gothic" w:hAnsi="Century Gothic" w:cs="Arial"/>
          <w:b/>
          <w:sz w:val="12"/>
          <w:szCs w:val="12"/>
        </w:rPr>
      </w:pPr>
    </w:p>
    <w:p w:rsidR="0058411E" w:rsidRPr="00D7414F" w:rsidRDefault="00E016E6" w:rsidP="00C46CC9">
      <w:pPr>
        <w:pStyle w:val="Listenabsatz"/>
        <w:numPr>
          <w:ilvl w:val="1"/>
          <w:numId w:val="4"/>
        </w:numPr>
        <w:spacing w:after="0" w:line="240" w:lineRule="auto"/>
        <w:rPr>
          <w:rFonts w:ascii="Century Gothic" w:hAnsi="Century Gothic" w:cs="Arial"/>
          <w:b/>
          <w:sz w:val="24"/>
          <w:szCs w:val="24"/>
        </w:rPr>
      </w:pPr>
      <w:r w:rsidRPr="00D7414F">
        <w:rPr>
          <w:rFonts w:ascii="Century Gothic" w:hAnsi="Century Gothic" w:cs="Arial"/>
          <w:b/>
          <w:sz w:val="24"/>
          <w:szCs w:val="24"/>
        </w:rPr>
        <w:t xml:space="preserve">Orts- und Lagebeschreibung </w:t>
      </w:r>
    </w:p>
    <w:p w:rsidR="0058411E" w:rsidRPr="00D7414F" w:rsidRDefault="0058411E" w:rsidP="0058411E">
      <w:pPr>
        <w:spacing w:after="0" w:line="240" w:lineRule="auto"/>
        <w:rPr>
          <w:rFonts w:ascii="Century Gothic" w:hAnsi="Century Gothic" w:cs="Arial"/>
          <w:b/>
          <w:sz w:val="24"/>
          <w:szCs w:val="24"/>
        </w:rPr>
      </w:pPr>
    </w:p>
    <w:p w:rsidR="005644BE" w:rsidRPr="005644BE" w:rsidRDefault="005644BE" w:rsidP="005644BE">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5644BE">
        <w:rPr>
          <w:rFonts w:ascii="Century Gothic" w:eastAsia="SimSun" w:hAnsi="Century Gothic" w:cs="Mangal"/>
          <w:kern w:val="3"/>
          <w:sz w:val="24"/>
          <w:szCs w:val="24"/>
          <w:lang w:eastAsia="zh-CN" w:bidi="hi-IN"/>
        </w:rPr>
        <w:t>Kindertagesstätte Fliegenpilz Lütter</w:t>
      </w:r>
    </w:p>
    <w:p w:rsidR="005644BE" w:rsidRPr="005644BE" w:rsidRDefault="005644BE" w:rsidP="005644BE">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roofErr w:type="spellStart"/>
      <w:r w:rsidRPr="005644BE">
        <w:rPr>
          <w:rFonts w:ascii="Century Gothic" w:eastAsia="SimSun" w:hAnsi="Century Gothic" w:cs="Mangal"/>
          <w:kern w:val="3"/>
          <w:sz w:val="24"/>
          <w:szCs w:val="24"/>
          <w:lang w:eastAsia="zh-CN" w:bidi="hi-IN"/>
        </w:rPr>
        <w:t>Strehlhofweg</w:t>
      </w:r>
      <w:proofErr w:type="spellEnd"/>
      <w:r w:rsidRPr="005644BE">
        <w:rPr>
          <w:rFonts w:ascii="Century Gothic" w:eastAsia="SimSun" w:hAnsi="Century Gothic" w:cs="Mangal"/>
          <w:kern w:val="3"/>
          <w:sz w:val="24"/>
          <w:szCs w:val="24"/>
          <w:lang w:eastAsia="zh-CN" w:bidi="hi-IN"/>
        </w:rPr>
        <w:t xml:space="preserve"> 5 </w:t>
      </w:r>
    </w:p>
    <w:p w:rsidR="005644BE" w:rsidRPr="005644BE" w:rsidRDefault="005644BE" w:rsidP="005644BE">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5644BE">
        <w:rPr>
          <w:rFonts w:ascii="Century Gothic" w:eastAsia="SimSun" w:hAnsi="Century Gothic" w:cs="Mangal"/>
          <w:kern w:val="3"/>
          <w:sz w:val="24"/>
          <w:szCs w:val="24"/>
          <w:lang w:eastAsia="zh-CN" w:bidi="hi-IN"/>
        </w:rPr>
        <w:t>36124 Eichenzell</w:t>
      </w:r>
    </w:p>
    <w:p w:rsidR="005644BE" w:rsidRPr="005644BE" w:rsidRDefault="005644BE" w:rsidP="005644BE">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5644BE">
        <w:rPr>
          <w:rFonts w:ascii="Century Gothic" w:eastAsia="SimSun" w:hAnsi="Century Gothic" w:cs="Mangal"/>
          <w:kern w:val="3"/>
          <w:sz w:val="24"/>
          <w:szCs w:val="24"/>
          <w:lang w:eastAsia="zh-CN" w:bidi="hi-IN"/>
        </w:rPr>
        <w:t>Tel.: 0 66 56 / 12 03</w:t>
      </w:r>
    </w:p>
    <w:p w:rsidR="005644BE" w:rsidRPr="005644BE" w:rsidRDefault="005644BE" w:rsidP="005644BE">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5644BE">
        <w:rPr>
          <w:rFonts w:ascii="Century Gothic" w:eastAsia="SimSun" w:hAnsi="Century Gothic" w:cs="Mangal"/>
          <w:kern w:val="3"/>
          <w:sz w:val="24"/>
          <w:szCs w:val="24"/>
          <w:lang w:eastAsia="zh-CN" w:bidi="hi-IN"/>
        </w:rPr>
        <w:t xml:space="preserve">E-Mail: </w:t>
      </w:r>
      <w:proofErr w:type="spellStart"/>
      <w:r w:rsidRPr="005644BE">
        <w:rPr>
          <w:rFonts w:ascii="Century Gothic" w:eastAsia="SimSun" w:hAnsi="Century Gothic" w:cs="Mangal"/>
          <w:kern w:val="3"/>
          <w:sz w:val="24"/>
          <w:szCs w:val="24"/>
          <w:lang w:eastAsia="zh-CN" w:bidi="hi-IN"/>
        </w:rPr>
        <w:t>kita.fliegenpilz@eichenzell</w:t>
      </w:r>
      <w:proofErr w:type="spellEnd"/>
    </w:p>
    <w:p w:rsidR="005644BE" w:rsidRPr="005644BE" w:rsidRDefault="005644BE" w:rsidP="005644BE">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5644BE">
        <w:rPr>
          <w:rFonts w:ascii="Century Gothic" w:eastAsia="SimSun" w:hAnsi="Century Gothic" w:cs="Mangal"/>
          <w:kern w:val="3"/>
          <w:sz w:val="24"/>
          <w:szCs w:val="24"/>
          <w:lang w:eastAsia="zh-CN" w:bidi="hi-IN"/>
        </w:rPr>
        <w:t>Internet: www.eichenzell.de</w:t>
      </w:r>
    </w:p>
    <w:p w:rsidR="005644BE" w:rsidRPr="007248F9" w:rsidRDefault="005644BE" w:rsidP="005644BE">
      <w:pPr>
        <w:widowControl w:val="0"/>
        <w:suppressAutoHyphens/>
        <w:autoSpaceDN w:val="0"/>
        <w:spacing w:after="0" w:line="240" w:lineRule="auto"/>
        <w:textAlignment w:val="baseline"/>
        <w:rPr>
          <w:rFonts w:ascii="Century Gothic" w:eastAsia="SimSun" w:hAnsi="Century Gothic" w:cs="Mangal"/>
          <w:kern w:val="3"/>
          <w:sz w:val="12"/>
          <w:szCs w:val="24"/>
          <w:lang w:eastAsia="zh-CN" w:bidi="hi-IN"/>
        </w:rPr>
      </w:pPr>
    </w:p>
    <w:p w:rsidR="005644BE" w:rsidRPr="007248F9" w:rsidRDefault="005644BE" w:rsidP="005644BE">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Leiterin: Birgit Hildebrand</w:t>
      </w:r>
    </w:p>
    <w:p w:rsidR="0058411E" w:rsidRPr="00D7414F" w:rsidRDefault="0058411E" w:rsidP="003B0296">
      <w:pPr>
        <w:spacing w:after="0" w:line="240" w:lineRule="auto"/>
        <w:jc w:val="both"/>
        <w:rPr>
          <w:rFonts w:ascii="Century Gothic" w:hAnsi="Century Gothic" w:cs="Arial"/>
          <w:sz w:val="24"/>
          <w:szCs w:val="24"/>
        </w:rPr>
      </w:pPr>
    </w:p>
    <w:p w:rsidR="005644BE" w:rsidRPr="005644BE" w:rsidRDefault="005644BE" w:rsidP="005644BE">
      <w:pPr>
        <w:widowControl w:val="0"/>
        <w:suppressAutoHyphens/>
        <w:autoSpaceDN w:val="0"/>
        <w:spacing w:after="0" w:line="240" w:lineRule="auto"/>
        <w:textAlignment w:val="baseline"/>
        <w:rPr>
          <w:rFonts w:ascii="Century Gothic" w:hAnsi="Century Gothic" w:cs="Arial"/>
          <w:sz w:val="24"/>
          <w:szCs w:val="24"/>
        </w:rPr>
      </w:pPr>
      <w:r w:rsidRPr="005644BE">
        <w:rPr>
          <w:rFonts w:ascii="Century Gothic" w:hAnsi="Century Gothic" w:cs="Arial"/>
          <w:sz w:val="24"/>
          <w:szCs w:val="24"/>
        </w:rPr>
        <w:t xml:space="preserve">Mit seinen ca. 1.080 Einwohnern (Tendenz steigend) liegt der ländlich gelegene Ortsteil Lütter ca. 5,2 km vom </w:t>
      </w:r>
      <w:proofErr w:type="spellStart"/>
      <w:r w:rsidRPr="005644BE">
        <w:rPr>
          <w:rFonts w:ascii="Century Gothic" w:hAnsi="Century Gothic" w:cs="Arial"/>
          <w:sz w:val="24"/>
          <w:szCs w:val="24"/>
        </w:rPr>
        <w:t>Kernort</w:t>
      </w:r>
      <w:proofErr w:type="spellEnd"/>
      <w:r w:rsidRPr="005644BE">
        <w:rPr>
          <w:rFonts w:ascii="Century Gothic" w:hAnsi="Century Gothic" w:cs="Arial"/>
          <w:sz w:val="24"/>
          <w:szCs w:val="24"/>
        </w:rPr>
        <w:t xml:space="preserve"> Eichenzell entfernt. </w:t>
      </w:r>
      <w:r w:rsidR="001B4F28">
        <w:rPr>
          <w:rFonts w:ascii="Century Gothic" w:hAnsi="Century Gothic" w:cs="Arial"/>
          <w:sz w:val="24"/>
          <w:szCs w:val="24"/>
        </w:rPr>
        <w:t xml:space="preserve"> </w:t>
      </w:r>
      <w:r w:rsidRPr="005644BE">
        <w:rPr>
          <w:rFonts w:ascii="Century Gothic" w:hAnsi="Century Gothic" w:cs="Arial"/>
          <w:sz w:val="24"/>
          <w:szCs w:val="24"/>
        </w:rPr>
        <w:t>An Lütter grenzen die Orte Rönshausen, Ried und Weyers.</w:t>
      </w:r>
    </w:p>
    <w:p w:rsidR="005644BE" w:rsidRPr="005644BE" w:rsidRDefault="005644BE" w:rsidP="005644BE">
      <w:pPr>
        <w:widowControl w:val="0"/>
        <w:suppressAutoHyphens/>
        <w:autoSpaceDN w:val="0"/>
        <w:spacing w:after="0" w:line="240" w:lineRule="auto"/>
        <w:textAlignment w:val="baseline"/>
        <w:rPr>
          <w:rFonts w:ascii="Century Gothic" w:hAnsi="Century Gothic" w:cs="Arial"/>
          <w:sz w:val="24"/>
          <w:szCs w:val="24"/>
        </w:rPr>
      </w:pPr>
    </w:p>
    <w:p w:rsidR="005644BE" w:rsidRPr="005644BE" w:rsidRDefault="005644BE" w:rsidP="005644BE">
      <w:pPr>
        <w:widowControl w:val="0"/>
        <w:suppressAutoHyphens/>
        <w:autoSpaceDN w:val="0"/>
        <w:spacing w:after="0" w:line="240" w:lineRule="auto"/>
        <w:textAlignment w:val="baseline"/>
        <w:rPr>
          <w:rFonts w:ascii="Century Gothic" w:hAnsi="Century Gothic" w:cs="Arial"/>
          <w:sz w:val="24"/>
          <w:szCs w:val="24"/>
        </w:rPr>
      </w:pPr>
      <w:r w:rsidRPr="005644BE">
        <w:rPr>
          <w:rFonts w:ascii="Century Gothic" w:hAnsi="Century Gothic" w:cs="Arial"/>
          <w:sz w:val="24"/>
          <w:szCs w:val="24"/>
        </w:rPr>
        <w:t>Die Kindertagesstätte Fliegenpilz liegt zentral im Wohngebiet, eingebettet in einer schönen Naturlandschaft. In unmittelbarer Nähe befinden sich die Kirche, das Pfarrheim, die Grundschule und der Bahnhof. Die Kindertagesstätte ist gut zu Fuß erreichbar. Parkplätze stehen nur begrenzt zur Verfügung.</w:t>
      </w:r>
    </w:p>
    <w:p w:rsidR="001B4F28" w:rsidRDefault="001B4F28" w:rsidP="005644BE">
      <w:pPr>
        <w:widowControl w:val="0"/>
        <w:suppressAutoHyphens/>
        <w:autoSpaceDN w:val="0"/>
        <w:spacing w:after="0" w:line="240" w:lineRule="auto"/>
        <w:textAlignment w:val="baseline"/>
        <w:rPr>
          <w:rFonts w:ascii="Century Gothic" w:hAnsi="Century Gothic" w:cs="Arial"/>
          <w:sz w:val="24"/>
          <w:szCs w:val="24"/>
        </w:rPr>
      </w:pPr>
    </w:p>
    <w:p w:rsidR="001B4F28" w:rsidRDefault="005644BE" w:rsidP="005644BE">
      <w:pPr>
        <w:widowControl w:val="0"/>
        <w:suppressAutoHyphens/>
        <w:autoSpaceDN w:val="0"/>
        <w:spacing w:after="0" w:line="240" w:lineRule="auto"/>
        <w:textAlignment w:val="baseline"/>
        <w:rPr>
          <w:rFonts w:ascii="Century Gothic" w:hAnsi="Century Gothic" w:cs="Arial"/>
          <w:sz w:val="24"/>
          <w:szCs w:val="24"/>
        </w:rPr>
      </w:pPr>
      <w:r w:rsidRPr="005644BE">
        <w:rPr>
          <w:rFonts w:ascii="Century Gothic" w:hAnsi="Century Gothic" w:cs="Arial"/>
          <w:sz w:val="24"/>
          <w:szCs w:val="24"/>
        </w:rPr>
        <w:t>Mit einem Altersdurchschnitt von ca. 40 Jahren gehört Eichenzell mit zu den jüngsten Gemeinden in Hessen.</w:t>
      </w:r>
    </w:p>
    <w:p w:rsidR="001B4F28" w:rsidRDefault="001B4F28" w:rsidP="005644BE">
      <w:pPr>
        <w:widowControl w:val="0"/>
        <w:suppressAutoHyphens/>
        <w:autoSpaceDN w:val="0"/>
        <w:spacing w:after="0" w:line="240" w:lineRule="auto"/>
        <w:textAlignment w:val="baseline"/>
        <w:rPr>
          <w:rFonts w:ascii="Century Gothic" w:hAnsi="Century Gothic" w:cs="Arial"/>
          <w:sz w:val="24"/>
          <w:szCs w:val="24"/>
        </w:rPr>
      </w:pPr>
    </w:p>
    <w:p w:rsidR="005644BE" w:rsidRPr="005644BE" w:rsidRDefault="005644BE" w:rsidP="005644BE">
      <w:pPr>
        <w:widowControl w:val="0"/>
        <w:suppressAutoHyphens/>
        <w:autoSpaceDN w:val="0"/>
        <w:spacing w:after="0" w:line="240" w:lineRule="auto"/>
        <w:textAlignment w:val="baseline"/>
        <w:rPr>
          <w:rFonts w:ascii="Century Gothic" w:hAnsi="Century Gothic" w:cs="Arial"/>
          <w:sz w:val="24"/>
          <w:szCs w:val="24"/>
        </w:rPr>
      </w:pPr>
      <w:r w:rsidRPr="005644BE">
        <w:rPr>
          <w:rFonts w:ascii="Century Gothic" w:hAnsi="Century Gothic" w:cs="Arial"/>
          <w:sz w:val="24"/>
          <w:szCs w:val="24"/>
        </w:rPr>
        <w:t xml:space="preserve">Viele junge Familien haben sich aufgrund der familienfreundlichen Ausrichtung in der Gemeinde Eichenzell angesiedelt. In Lütter selbst ist das Neubaugebiet in den letzten Jahren stetig gewachsen. Junge Familien mit Kindern haben hier ihr zu Hause gefunden. Die Kindertagesstätte wird in der Regel von Kindern aus Lütter besucht. </w:t>
      </w:r>
    </w:p>
    <w:p w:rsidR="004870D7" w:rsidRPr="00D7414F" w:rsidRDefault="004870D7" w:rsidP="00D7414F">
      <w:pPr>
        <w:spacing w:after="0" w:line="240" w:lineRule="auto"/>
        <w:jc w:val="both"/>
        <w:rPr>
          <w:rFonts w:ascii="Century Gothic" w:hAnsi="Century Gothic" w:cs="Arial"/>
          <w:sz w:val="24"/>
          <w:szCs w:val="24"/>
        </w:rPr>
      </w:pPr>
    </w:p>
    <w:p w:rsidR="0058411E" w:rsidRPr="00D7414F" w:rsidRDefault="001B4F28" w:rsidP="00F50112">
      <w:pPr>
        <w:rPr>
          <w:rFonts w:ascii="Century Gothic" w:hAnsi="Century Gothic" w:cs="Arial"/>
          <w:sz w:val="24"/>
          <w:szCs w:val="24"/>
        </w:rPr>
      </w:pPr>
      <w:r>
        <w:rPr>
          <w:rFonts w:ascii="Century Gothic" w:hAnsi="Century Gothic" w:cs="Arial"/>
          <w:noProof/>
          <w:sz w:val="24"/>
          <w:szCs w:val="24"/>
          <w:lang w:eastAsia="de-DE"/>
        </w:rPr>
        <w:drawing>
          <wp:anchor distT="0" distB="0" distL="114300" distR="114300" simplePos="0" relativeHeight="251672576" behindDoc="1" locked="0" layoutInCell="1" allowOverlap="1" wp14:anchorId="1250A39E" wp14:editId="3AA1909B">
            <wp:simplePos x="0" y="0"/>
            <wp:positionH relativeFrom="column">
              <wp:posOffset>-3810</wp:posOffset>
            </wp:positionH>
            <wp:positionV relativeFrom="paragraph">
              <wp:posOffset>111760</wp:posOffset>
            </wp:positionV>
            <wp:extent cx="5438140" cy="2657475"/>
            <wp:effectExtent l="0" t="0" r="0" b="9525"/>
            <wp:wrapTight wrapText="bothSides">
              <wp:wrapPolygon edited="0">
                <wp:start x="0" y="0"/>
                <wp:lineTo x="0" y="21523"/>
                <wp:lineTo x="21489" y="21523"/>
                <wp:lineTo x="21489"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2" r="12" b="6061"/>
                    <a:stretch/>
                  </pic:blipFill>
                  <pic:spPr bwMode="auto">
                    <a:xfrm>
                      <a:off x="0" y="0"/>
                      <a:ext cx="5438140"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112">
        <w:rPr>
          <w:rFonts w:ascii="Century Gothic" w:hAnsi="Century Gothic" w:cs="Arial"/>
          <w:sz w:val="24"/>
          <w:szCs w:val="24"/>
        </w:rPr>
        <w:br w:type="page"/>
      </w:r>
    </w:p>
    <w:p w:rsidR="00C03946" w:rsidRDefault="00C03946" w:rsidP="003B0296">
      <w:pPr>
        <w:spacing w:after="0" w:line="240" w:lineRule="auto"/>
        <w:jc w:val="both"/>
        <w:rPr>
          <w:rFonts w:ascii="Century Gothic" w:hAnsi="Century Gothic" w:cs="Arial"/>
          <w:sz w:val="24"/>
          <w:szCs w:val="24"/>
        </w:rPr>
      </w:pPr>
    </w:p>
    <w:p w:rsidR="00C03946" w:rsidRPr="00D7414F" w:rsidRDefault="00C03946" w:rsidP="003B0296">
      <w:pPr>
        <w:spacing w:after="0" w:line="240" w:lineRule="auto"/>
        <w:jc w:val="both"/>
        <w:rPr>
          <w:rFonts w:ascii="Century Gothic" w:hAnsi="Century Gothic" w:cs="Arial"/>
          <w:sz w:val="24"/>
          <w:szCs w:val="24"/>
        </w:rPr>
      </w:pPr>
    </w:p>
    <w:p w:rsidR="00113512" w:rsidRPr="00C03946" w:rsidRDefault="00113512" w:rsidP="00C03946">
      <w:pPr>
        <w:pStyle w:val="Listenabsatz"/>
        <w:numPr>
          <w:ilvl w:val="1"/>
          <w:numId w:val="4"/>
        </w:numPr>
        <w:spacing w:after="0" w:line="240" w:lineRule="auto"/>
        <w:jc w:val="both"/>
        <w:rPr>
          <w:rFonts w:ascii="Century Gothic" w:hAnsi="Century Gothic" w:cs="Arial"/>
          <w:b/>
          <w:sz w:val="24"/>
          <w:szCs w:val="24"/>
        </w:rPr>
      </w:pPr>
      <w:r w:rsidRPr="00C03946">
        <w:rPr>
          <w:rFonts w:ascii="Century Gothic" w:hAnsi="Century Gothic" w:cs="Arial"/>
          <w:b/>
          <w:sz w:val="24"/>
          <w:szCs w:val="24"/>
        </w:rPr>
        <w:t>Struktur der Gruppen</w:t>
      </w:r>
    </w:p>
    <w:p w:rsidR="00C03946" w:rsidRPr="00C03946" w:rsidRDefault="00C03946" w:rsidP="00C03946">
      <w:pPr>
        <w:spacing w:after="0" w:line="240" w:lineRule="auto"/>
        <w:jc w:val="both"/>
        <w:rPr>
          <w:rFonts w:ascii="Century Gothic" w:hAnsi="Century Gothic" w:cs="Arial"/>
          <w:b/>
          <w:sz w:val="24"/>
          <w:szCs w:val="24"/>
        </w:rPr>
      </w:pPr>
    </w:p>
    <w:p w:rsidR="00BF72E7" w:rsidRPr="008769A3" w:rsidRDefault="005A45C2" w:rsidP="00BF72E7">
      <w:pPr>
        <w:spacing w:after="0" w:line="240" w:lineRule="auto"/>
        <w:jc w:val="both"/>
        <w:rPr>
          <w:rFonts w:ascii="Century Gothic" w:eastAsia="SimSun" w:hAnsi="Century Gothic" w:cs="Mangal"/>
          <w:kern w:val="3"/>
          <w:sz w:val="24"/>
          <w:szCs w:val="24"/>
          <w:lang w:eastAsia="zh-CN" w:bidi="hi-IN"/>
        </w:rPr>
      </w:pPr>
      <w:r w:rsidRPr="008769A3">
        <w:rPr>
          <w:rFonts w:ascii="Century Gothic" w:eastAsia="SimSun" w:hAnsi="Century Gothic" w:cs="Mangal"/>
          <w:kern w:val="3"/>
          <w:sz w:val="24"/>
          <w:szCs w:val="24"/>
          <w:lang w:eastAsia="zh-CN" w:bidi="hi-IN"/>
        </w:rPr>
        <w:t>Unsere</w:t>
      </w:r>
      <w:r w:rsidR="00BF72E7" w:rsidRPr="008769A3">
        <w:rPr>
          <w:rFonts w:ascii="Century Gothic" w:eastAsia="SimSun" w:hAnsi="Century Gothic" w:cs="Mangal"/>
          <w:kern w:val="3"/>
          <w:sz w:val="24"/>
          <w:szCs w:val="24"/>
          <w:lang w:eastAsia="zh-CN" w:bidi="hi-IN"/>
        </w:rPr>
        <w:t xml:space="preserve"> Einrichtung umfasst 2 Gruppen für je 20 Kinder im Al</w:t>
      </w:r>
      <w:r w:rsidR="00C03946">
        <w:rPr>
          <w:rFonts w:ascii="Century Gothic" w:eastAsia="SimSun" w:hAnsi="Century Gothic" w:cs="Mangal"/>
          <w:kern w:val="3"/>
          <w:sz w:val="24"/>
          <w:szCs w:val="24"/>
          <w:lang w:eastAsia="zh-CN" w:bidi="hi-IN"/>
        </w:rPr>
        <w:t xml:space="preserve">ter von zwei bis sechs Jahren.  </w:t>
      </w:r>
      <w:r w:rsidR="00BF72E7" w:rsidRPr="008769A3">
        <w:rPr>
          <w:rFonts w:ascii="Century Gothic" w:eastAsia="SimSun" w:hAnsi="Century Gothic" w:cs="Mangal"/>
          <w:kern w:val="3"/>
          <w:sz w:val="24"/>
          <w:szCs w:val="24"/>
          <w:lang w:eastAsia="zh-CN" w:bidi="hi-IN"/>
        </w:rPr>
        <w:t>Die Bring – und</w:t>
      </w:r>
      <w:r w:rsidR="009F4740">
        <w:rPr>
          <w:rFonts w:ascii="Century Gothic" w:eastAsia="SimSun" w:hAnsi="Century Gothic" w:cs="Mangal"/>
          <w:kern w:val="3"/>
          <w:sz w:val="24"/>
          <w:szCs w:val="24"/>
          <w:lang w:eastAsia="zh-CN" w:bidi="hi-IN"/>
        </w:rPr>
        <w:t xml:space="preserve"> Abholzeiten</w:t>
      </w:r>
      <w:r w:rsidR="00C06A3B">
        <w:rPr>
          <w:rFonts w:ascii="Century Gothic" w:eastAsia="SimSun" w:hAnsi="Century Gothic" w:cs="Mangal"/>
          <w:kern w:val="3"/>
          <w:sz w:val="24"/>
          <w:szCs w:val="24"/>
          <w:lang w:eastAsia="zh-CN" w:bidi="hi-IN"/>
        </w:rPr>
        <w:t>, sowie die Freispielzeit</w:t>
      </w:r>
      <w:r w:rsidR="009F4740">
        <w:rPr>
          <w:rFonts w:ascii="Century Gothic" w:eastAsia="SimSun" w:hAnsi="Century Gothic" w:cs="Mangal"/>
          <w:kern w:val="3"/>
          <w:sz w:val="24"/>
          <w:szCs w:val="24"/>
          <w:lang w:eastAsia="zh-CN" w:bidi="hi-IN"/>
        </w:rPr>
        <w:t xml:space="preserve"> werden in der Kita</w:t>
      </w:r>
      <w:r w:rsidR="00BF72E7" w:rsidRPr="008769A3">
        <w:rPr>
          <w:rFonts w:ascii="Century Gothic" w:eastAsia="SimSun" w:hAnsi="Century Gothic" w:cs="Mangal"/>
          <w:kern w:val="3"/>
          <w:sz w:val="24"/>
          <w:szCs w:val="24"/>
          <w:lang w:eastAsia="zh-CN" w:bidi="hi-IN"/>
        </w:rPr>
        <w:t xml:space="preserve"> gruppenübergreifend gestaltet.</w:t>
      </w:r>
    </w:p>
    <w:p w:rsidR="0058411E" w:rsidRPr="008769A3" w:rsidRDefault="00BF72E7" w:rsidP="005A45C2">
      <w:pPr>
        <w:spacing w:after="0" w:line="240" w:lineRule="auto"/>
        <w:jc w:val="both"/>
        <w:rPr>
          <w:rFonts w:ascii="Century Gothic" w:eastAsia="SimSun" w:hAnsi="Century Gothic" w:cs="Mangal"/>
          <w:kern w:val="3"/>
          <w:sz w:val="24"/>
          <w:szCs w:val="24"/>
          <w:lang w:eastAsia="zh-CN" w:bidi="hi-IN"/>
        </w:rPr>
      </w:pPr>
      <w:r w:rsidRPr="008769A3">
        <w:rPr>
          <w:rFonts w:ascii="Century Gothic" w:eastAsia="SimSun" w:hAnsi="Century Gothic" w:cs="Mangal"/>
          <w:kern w:val="3"/>
          <w:sz w:val="24"/>
          <w:szCs w:val="24"/>
          <w:lang w:eastAsia="zh-CN" w:bidi="hi-IN"/>
        </w:rPr>
        <w:t>Grundsätzlich haben die</w:t>
      </w:r>
      <w:r w:rsidR="005A45C2" w:rsidRPr="008769A3">
        <w:rPr>
          <w:rFonts w:ascii="Century Gothic" w:eastAsia="SimSun" w:hAnsi="Century Gothic" w:cs="Mangal"/>
          <w:kern w:val="3"/>
          <w:sz w:val="24"/>
          <w:szCs w:val="24"/>
          <w:lang w:eastAsia="zh-CN" w:bidi="hi-IN"/>
        </w:rPr>
        <w:t xml:space="preserve"> Kinder ihre feste Stammgruppe.</w:t>
      </w:r>
    </w:p>
    <w:p w:rsidR="00182B19" w:rsidRPr="008769A3" w:rsidRDefault="00182B19" w:rsidP="005A45C2">
      <w:pPr>
        <w:spacing w:after="0" w:line="240" w:lineRule="auto"/>
        <w:jc w:val="both"/>
        <w:rPr>
          <w:rFonts w:ascii="Century Gothic" w:eastAsia="SimSun" w:hAnsi="Century Gothic" w:cs="Mangal"/>
          <w:kern w:val="3"/>
          <w:sz w:val="24"/>
          <w:szCs w:val="24"/>
          <w:lang w:eastAsia="zh-CN" w:bidi="hi-IN"/>
        </w:rPr>
      </w:pPr>
    </w:p>
    <w:p w:rsidR="00182B19" w:rsidRPr="00182B19" w:rsidRDefault="00182B19" w:rsidP="00C03946">
      <w:pPr>
        <w:pStyle w:val="Listenabsatz"/>
        <w:numPr>
          <w:ilvl w:val="1"/>
          <w:numId w:val="4"/>
        </w:numPr>
        <w:spacing w:after="0" w:line="240" w:lineRule="auto"/>
        <w:jc w:val="both"/>
        <w:rPr>
          <w:rFonts w:ascii="Arial" w:eastAsia="Times New Roman" w:hAnsi="Arial" w:cs="Arial"/>
          <w:b/>
          <w:sz w:val="24"/>
          <w:szCs w:val="24"/>
          <w:lang w:eastAsia="de-DE"/>
        </w:rPr>
      </w:pPr>
      <w:r w:rsidRPr="00C03946">
        <w:rPr>
          <w:rFonts w:ascii="Century Gothic" w:hAnsi="Century Gothic" w:cs="Arial"/>
          <w:b/>
          <w:sz w:val="24"/>
          <w:szCs w:val="24"/>
        </w:rPr>
        <w:t>Personelle Organisation und Ausstattung</w:t>
      </w:r>
    </w:p>
    <w:p w:rsidR="00182B19" w:rsidRPr="005A45C2" w:rsidRDefault="00182B19" w:rsidP="00182B19">
      <w:pPr>
        <w:spacing w:after="0" w:line="240" w:lineRule="auto"/>
        <w:jc w:val="both"/>
        <w:rPr>
          <w:rFonts w:ascii="Arial" w:eastAsia="Times New Roman" w:hAnsi="Arial" w:cs="Arial"/>
          <w:b/>
          <w:sz w:val="24"/>
          <w:szCs w:val="24"/>
          <w:lang w:eastAsia="de-DE"/>
        </w:rPr>
      </w:pPr>
    </w:p>
    <w:p w:rsidR="00182B19" w:rsidRPr="005A45C2" w:rsidRDefault="00182B19" w:rsidP="00182B19">
      <w:pPr>
        <w:spacing w:after="0" w:line="240" w:lineRule="auto"/>
        <w:jc w:val="both"/>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Die personelle Besetzung entspricht den gesetzlichen Grundlagen.</w:t>
      </w: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Die Gruppenräume sind jeweils mit Fachkräften (staatlich anerkannte Erzieherinnen) besetzt, die unterschiedliche </w:t>
      </w:r>
      <w:proofErr w:type="spellStart"/>
      <w:r w:rsidRPr="005A45C2">
        <w:rPr>
          <w:rFonts w:ascii="Century Gothic" w:eastAsia="SimSun" w:hAnsi="Century Gothic" w:cs="Mangal"/>
          <w:kern w:val="3"/>
          <w:sz w:val="24"/>
          <w:szCs w:val="24"/>
          <w:lang w:eastAsia="zh-CN" w:bidi="hi-IN"/>
        </w:rPr>
        <w:t>Arbeits</w:t>
      </w:r>
      <w:proofErr w:type="spellEnd"/>
      <w:r w:rsidRPr="005A45C2">
        <w:rPr>
          <w:rFonts w:ascii="Century Gothic" w:eastAsia="SimSun" w:hAnsi="Century Gothic" w:cs="Mangal"/>
          <w:kern w:val="3"/>
          <w:sz w:val="24"/>
          <w:szCs w:val="24"/>
          <w:lang w:eastAsia="zh-CN" w:bidi="hi-IN"/>
        </w:rPr>
        <w:t xml:space="preserve"> – und Anwesenheitszeiten haben.</w:t>
      </w:r>
    </w:p>
    <w:p w:rsidR="00182B19" w:rsidRPr="008769A3" w:rsidRDefault="00182B19" w:rsidP="008769A3">
      <w:pPr>
        <w:spacing w:after="0" w:line="240" w:lineRule="auto"/>
        <w:jc w:val="both"/>
        <w:rPr>
          <w:rFonts w:ascii="Century Gothic" w:eastAsia="SimSun" w:hAnsi="Century Gothic" w:cs="Mangal"/>
          <w:kern w:val="3"/>
          <w:sz w:val="24"/>
          <w:szCs w:val="24"/>
          <w:lang w:eastAsia="zh-CN" w:bidi="hi-IN"/>
        </w:rPr>
      </w:pPr>
    </w:p>
    <w:p w:rsidR="008769A3" w:rsidRPr="009F4740" w:rsidRDefault="008769A3" w:rsidP="008769A3">
      <w:pPr>
        <w:spacing w:after="0" w:line="240" w:lineRule="auto"/>
        <w:jc w:val="both"/>
        <w:rPr>
          <w:rFonts w:ascii="Century Gothic" w:eastAsia="SimSun" w:hAnsi="Century Gothic" w:cs="Mangal"/>
          <w:kern w:val="3"/>
          <w:sz w:val="24"/>
          <w:szCs w:val="24"/>
          <w:u w:val="single"/>
          <w:lang w:eastAsia="zh-CN" w:bidi="hi-IN"/>
        </w:rPr>
      </w:pPr>
      <w:r w:rsidRPr="009F4740">
        <w:rPr>
          <w:rFonts w:ascii="Century Gothic" w:eastAsia="SimSun" w:hAnsi="Century Gothic" w:cs="Mangal"/>
          <w:kern w:val="3"/>
          <w:sz w:val="24"/>
          <w:szCs w:val="24"/>
          <w:u w:val="single"/>
          <w:lang w:eastAsia="zh-CN" w:bidi="hi-IN"/>
        </w:rPr>
        <w:t>Schneckengruppe:</w:t>
      </w: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r w:rsidRPr="008769A3">
        <w:rPr>
          <w:rFonts w:ascii="Century Gothic" w:eastAsia="SimSun" w:hAnsi="Century Gothic" w:cs="Mangal"/>
          <w:kern w:val="3"/>
          <w:sz w:val="24"/>
          <w:szCs w:val="24"/>
          <w:lang w:eastAsia="zh-CN" w:bidi="hi-IN"/>
        </w:rPr>
        <w:t>Leitung</w:t>
      </w:r>
      <w:r w:rsidRPr="008769A3">
        <w:rPr>
          <w:rFonts w:ascii="Century Gothic" w:eastAsia="SimSun" w:hAnsi="Century Gothic" w:cs="Mangal"/>
          <w:kern w:val="3"/>
          <w:sz w:val="24"/>
          <w:szCs w:val="24"/>
          <w:lang w:eastAsia="zh-CN" w:bidi="hi-IN"/>
        </w:rPr>
        <w:tab/>
      </w:r>
      <w:r w:rsidR="008769A3">
        <w:rPr>
          <w:rFonts w:ascii="Century Gothic" w:eastAsia="SimSun" w:hAnsi="Century Gothic" w:cs="Mangal"/>
          <w:kern w:val="3"/>
          <w:sz w:val="24"/>
          <w:szCs w:val="24"/>
          <w:lang w:eastAsia="zh-CN" w:bidi="hi-IN"/>
        </w:rPr>
        <w:tab/>
      </w:r>
      <w:r w:rsidR="00BC4A83">
        <w:rPr>
          <w:rFonts w:ascii="Century Gothic" w:eastAsia="SimSun" w:hAnsi="Century Gothic" w:cs="Mangal"/>
          <w:kern w:val="3"/>
          <w:sz w:val="24"/>
          <w:szCs w:val="24"/>
          <w:lang w:eastAsia="zh-CN" w:bidi="hi-IN"/>
        </w:rPr>
        <w:t>35</w:t>
      </w:r>
      <w:r w:rsidRPr="005A45C2">
        <w:rPr>
          <w:rFonts w:ascii="Century Gothic" w:eastAsia="SimSun" w:hAnsi="Century Gothic" w:cs="Mangal"/>
          <w:kern w:val="3"/>
          <w:sz w:val="24"/>
          <w:szCs w:val="24"/>
          <w:lang w:eastAsia="zh-CN" w:bidi="hi-IN"/>
        </w:rPr>
        <w:t xml:space="preserve"> Std.</w:t>
      </w: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1 Erzieherin</w:t>
      </w:r>
      <w:r w:rsidRPr="008769A3">
        <w:rPr>
          <w:rFonts w:ascii="Century Gothic" w:eastAsia="SimSun" w:hAnsi="Century Gothic" w:cs="Mangal"/>
          <w:kern w:val="3"/>
          <w:sz w:val="24"/>
          <w:szCs w:val="24"/>
          <w:lang w:eastAsia="zh-CN" w:bidi="hi-IN"/>
        </w:rPr>
        <w:tab/>
      </w:r>
      <w:r w:rsidR="008769A3">
        <w:rPr>
          <w:rFonts w:ascii="Century Gothic" w:eastAsia="SimSun" w:hAnsi="Century Gothic" w:cs="Mangal"/>
          <w:kern w:val="3"/>
          <w:sz w:val="24"/>
          <w:szCs w:val="24"/>
          <w:lang w:eastAsia="zh-CN" w:bidi="hi-IN"/>
        </w:rPr>
        <w:tab/>
      </w:r>
      <w:r w:rsidR="008715D3">
        <w:rPr>
          <w:rFonts w:ascii="Century Gothic" w:eastAsia="SimSun" w:hAnsi="Century Gothic" w:cs="Mangal"/>
          <w:kern w:val="3"/>
          <w:sz w:val="24"/>
          <w:szCs w:val="24"/>
          <w:lang w:eastAsia="zh-CN" w:bidi="hi-IN"/>
        </w:rPr>
        <w:t>3</w:t>
      </w:r>
      <w:r w:rsidR="00DE4509">
        <w:rPr>
          <w:rFonts w:ascii="Century Gothic" w:eastAsia="SimSun" w:hAnsi="Century Gothic" w:cs="Mangal"/>
          <w:kern w:val="3"/>
          <w:sz w:val="24"/>
          <w:szCs w:val="24"/>
          <w:lang w:eastAsia="zh-CN" w:bidi="hi-IN"/>
        </w:rPr>
        <w:t>0</w:t>
      </w:r>
      <w:r w:rsidRPr="005A45C2">
        <w:rPr>
          <w:rFonts w:ascii="Century Gothic" w:eastAsia="SimSun" w:hAnsi="Century Gothic" w:cs="Mangal"/>
          <w:kern w:val="3"/>
          <w:sz w:val="24"/>
          <w:szCs w:val="24"/>
          <w:lang w:eastAsia="zh-CN" w:bidi="hi-IN"/>
        </w:rPr>
        <w:t xml:space="preserve"> Std.</w:t>
      </w: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r w:rsidRPr="008769A3">
        <w:rPr>
          <w:rFonts w:ascii="Century Gothic" w:eastAsia="SimSun" w:hAnsi="Century Gothic" w:cs="Mangal"/>
          <w:kern w:val="3"/>
          <w:sz w:val="24"/>
          <w:szCs w:val="24"/>
          <w:lang w:eastAsia="zh-CN" w:bidi="hi-IN"/>
        </w:rPr>
        <w:t>1 Erzieherin</w:t>
      </w:r>
      <w:r w:rsidRPr="008769A3">
        <w:rPr>
          <w:rFonts w:ascii="Century Gothic" w:eastAsia="SimSun" w:hAnsi="Century Gothic" w:cs="Mangal"/>
          <w:kern w:val="3"/>
          <w:sz w:val="24"/>
          <w:szCs w:val="24"/>
          <w:lang w:eastAsia="zh-CN" w:bidi="hi-IN"/>
        </w:rPr>
        <w:tab/>
      </w:r>
      <w:r w:rsidR="008769A3">
        <w:rPr>
          <w:rFonts w:ascii="Century Gothic" w:eastAsia="SimSun" w:hAnsi="Century Gothic" w:cs="Mangal"/>
          <w:kern w:val="3"/>
          <w:sz w:val="24"/>
          <w:szCs w:val="24"/>
          <w:lang w:eastAsia="zh-CN" w:bidi="hi-IN"/>
        </w:rPr>
        <w:tab/>
      </w:r>
      <w:r w:rsidRPr="005A45C2">
        <w:rPr>
          <w:rFonts w:ascii="Century Gothic" w:eastAsia="SimSun" w:hAnsi="Century Gothic" w:cs="Mangal"/>
          <w:kern w:val="3"/>
          <w:sz w:val="24"/>
          <w:szCs w:val="24"/>
          <w:lang w:eastAsia="zh-CN" w:bidi="hi-IN"/>
        </w:rPr>
        <w:t xml:space="preserve">20 Std. </w:t>
      </w:r>
    </w:p>
    <w:p w:rsidR="00182B19" w:rsidRPr="008769A3" w:rsidRDefault="00182B19" w:rsidP="008769A3">
      <w:pPr>
        <w:spacing w:after="0" w:line="240" w:lineRule="auto"/>
        <w:jc w:val="both"/>
        <w:rPr>
          <w:rFonts w:ascii="Century Gothic" w:eastAsia="SimSun" w:hAnsi="Century Gothic" w:cs="Mangal"/>
          <w:kern w:val="3"/>
          <w:sz w:val="24"/>
          <w:szCs w:val="24"/>
          <w:lang w:eastAsia="zh-CN" w:bidi="hi-IN"/>
        </w:rPr>
      </w:pPr>
    </w:p>
    <w:p w:rsidR="008769A3" w:rsidRPr="009F4740" w:rsidRDefault="00182B19" w:rsidP="008769A3">
      <w:pPr>
        <w:spacing w:after="0" w:line="240" w:lineRule="auto"/>
        <w:jc w:val="both"/>
        <w:rPr>
          <w:rFonts w:ascii="Century Gothic" w:eastAsia="SimSun" w:hAnsi="Century Gothic" w:cs="Mangal"/>
          <w:kern w:val="3"/>
          <w:sz w:val="24"/>
          <w:szCs w:val="24"/>
          <w:u w:val="single"/>
          <w:lang w:eastAsia="zh-CN" w:bidi="hi-IN"/>
        </w:rPr>
      </w:pPr>
      <w:r w:rsidRPr="009F4740">
        <w:rPr>
          <w:rFonts w:ascii="Century Gothic" w:eastAsia="SimSun" w:hAnsi="Century Gothic" w:cs="Mangal"/>
          <w:kern w:val="3"/>
          <w:sz w:val="24"/>
          <w:szCs w:val="24"/>
          <w:u w:val="single"/>
          <w:lang w:eastAsia="zh-CN" w:bidi="hi-IN"/>
        </w:rPr>
        <w:t>Mäusegruppe:</w:t>
      </w: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1 Erzieherin</w:t>
      </w:r>
      <w:r w:rsidRPr="008769A3">
        <w:rPr>
          <w:rFonts w:ascii="Century Gothic" w:eastAsia="SimSun" w:hAnsi="Century Gothic" w:cs="Mangal"/>
          <w:kern w:val="3"/>
          <w:sz w:val="24"/>
          <w:szCs w:val="24"/>
          <w:lang w:eastAsia="zh-CN" w:bidi="hi-IN"/>
        </w:rPr>
        <w:tab/>
      </w:r>
      <w:r w:rsidR="008769A3">
        <w:rPr>
          <w:rFonts w:ascii="Century Gothic" w:eastAsia="SimSun" w:hAnsi="Century Gothic" w:cs="Mangal"/>
          <w:kern w:val="3"/>
          <w:sz w:val="24"/>
          <w:szCs w:val="24"/>
          <w:lang w:eastAsia="zh-CN" w:bidi="hi-IN"/>
        </w:rPr>
        <w:tab/>
      </w:r>
      <w:r w:rsidR="00DE4509">
        <w:rPr>
          <w:rFonts w:ascii="Century Gothic" w:eastAsia="SimSun" w:hAnsi="Century Gothic" w:cs="Mangal"/>
          <w:kern w:val="3"/>
          <w:sz w:val="24"/>
          <w:szCs w:val="24"/>
          <w:lang w:eastAsia="zh-CN" w:bidi="hi-IN"/>
        </w:rPr>
        <w:t>39</w:t>
      </w:r>
      <w:r w:rsidRPr="005A45C2">
        <w:rPr>
          <w:rFonts w:ascii="Century Gothic" w:eastAsia="SimSun" w:hAnsi="Century Gothic" w:cs="Mangal"/>
          <w:kern w:val="3"/>
          <w:sz w:val="24"/>
          <w:szCs w:val="24"/>
          <w:lang w:eastAsia="zh-CN" w:bidi="hi-IN"/>
        </w:rPr>
        <w:t xml:space="preserve"> Std.</w:t>
      </w: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1 Erzieherin</w:t>
      </w:r>
      <w:r w:rsidRPr="008769A3">
        <w:rPr>
          <w:rFonts w:ascii="Century Gothic" w:eastAsia="SimSun" w:hAnsi="Century Gothic" w:cs="Mangal"/>
          <w:kern w:val="3"/>
          <w:sz w:val="24"/>
          <w:szCs w:val="24"/>
          <w:lang w:eastAsia="zh-CN" w:bidi="hi-IN"/>
        </w:rPr>
        <w:tab/>
      </w:r>
      <w:r w:rsidR="008769A3">
        <w:rPr>
          <w:rFonts w:ascii="Century Gothic" w:eastAsia="SimSun" w:hAnsi="Century Gothic" w:cs="Mangal"/>
          <w:kern w:val="3"/>
          <w:sz w:val="24"/>
          <w:szCs w:val="24"/>
          <w:lang w:eastAsia="zh-CN" w:bidi="hi-IN"/>
        </w:rPr>
        <w:tab/>
      </w:r>
      <w:r w:rsidR="008715D3">
        <w:rPr>
          <w:rFonts w:ascii="Century Gothic" w:eastAsia="SimSun" w:hAnsi="Century Gothic" w:cs="Mangal"/>
          <w:kern w:val="3"/>
          <w:sz w:val="24"/>
          <w:szCs w:val="24"/>
          <w:lang w:eastAsia="zh-CN" w:bidi="hi-IN"/>
        </w:rPr>
        <w:t>30</w:t>
      </w:r>
      <w:r w:rsidRPr="005A45C2">
        <w:rPr>
          <w:rFonts w:ascii="Century Gothic" w:eastAsia="SimSun" w:hAnsi="Century Gothic" w:cs="Mangal"/>
          <w:kern w:val="3"/>
          <w:sz w:val="24"/>
          <w:szCs w:val="24"/>
          <w:lang w:eastAsia="zh-CN" w:bidi="hi-IN"/>
        </w:rPr>
        <w:t xml:space="preserve"> Std.</w:t>
      </w: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Des Weiteren ist für 1.5 Std. täglich eine Küchenhilfe eingesetzt. Praktikanten/innen absolvieren im Rahmen ihrer Erzieherausbildung oder schulischen Laufbahn verschiedene Praktika in unserer Kindertagesstätte.</w:t>
      </w: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Zudem sind die entsprechend fortgebildeten Erzieherinnen und Erzieher für die Anleitung von Praktikanten zuständig. </w:t>
      </w: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p>
    <w:p w:rsidR="00182B19" w:rsidRPr="005A45C2" w:rsidRDefault="00182B19" w:rsidP="008769A3">
      <w:pPr>
        <w:spacing w:after="0" w:line="240" w:lineRule="auto"/>
        <w:jc w:val="both"/>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Neben der so genannten »Zeit mit Kind«, hat jede Mitarbeiterin Verfügungszeiten. Diese dienen u.a. für Vor- und Nachbereitung der Gruppenarbeit und Projekte, für Team- und Gruppenbesprechungen, Elternarbeit, Lesen von Fachliteratur sowie administ</w:t>
      </w:r>
      <w:r w:rsidR="007248F9">
        <w:rPr>
          <w:rFonts w:ascii="Century Gothic" w:eastAsia="SimSun" w:hAnsi="Century Gothic" w:cs="Mangal"/>
          <w:kern w:val="3"/>
          <w:sz w:val="24"/>
          <w:szCs w:val="24"/>
          <w:lang w:eastAsia="zh-CN" w:bidi="hi-IN"/>
        </w:rPr>
        <w:t>rative und organisatorische Auf</w:t>
      </w:r>
      <w:r w:rsidRPr="005A45C2">
        <w:rPr>
          <w:rFonts w:ascii="Century Gothic" w:eastAsia="SimSun" w:hAnsi="Century Gothic" w:cs="Mangal"/>
          <w:kern w:val="3"/>
          <w:sz w:val="24"/>
          <w:szCs w:val="24"/>
          <w:lang w:eastAsia="zh-CN" w:bidi="hi-IN"/>
        </w:rPr>
        <w:t xml:space="preserve">gaben in der Einrichtung. </w:t>
      </w:r>
    </w:p>
    <w:p w:rsidR="00182B19" w:rsidRPr="005A45C2" w:rsidRDefault="00182B19" w:rsidP="00182B19">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182B19" w:rsidRPr="005A45C2" w:rsidRDefault="00182B19" w:rsidP="00182B19">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Die Teilnahme an Fortbildungen und Qualifizierungsmaßnahmen stärkt und sichert die fachliche Kompetenz der einzelnen Mitarbeiterinnen.</w:t>
      </w:r>
    </w:p>
    <w:p w:rsidR="00182B19" w:rsidRPr="005A45C2" w:rsidRDefault="00182B19" w:rsidP="00182B19">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9F4740" w:rsidRDefault="009F4740">
      <w:pPr>
        <w:rPr>
          <w:rFonts w:ascii="Arial" w:eastAsia="Times New Roman" w:hAnsi="Arial" w:cs="Arial"/>
          <w:b/>
          <w:sz w:val="24"/>
          <w:szCs w:val="24"/>
          <w:lang w:eastAsia="de-DE"/>
        </w:rPr>
      </w:pPr>
      <w:r>
        <w:rPr>
          <w:rFonts w:ascii="Arial" w:eastAsia="Times New Roman" w:hAnsi="Arial" w:cs="Arial"/>
          <w:b/>
          <w:sz w:val="24"/>
          <w:szCs w:val="24"/>
          <w:lang w:eastAsia="de-DE"/>
        </w:rPr>
        <w:br w:type="page"/>
      </w:r>
    </w:p>
    <w:p w:rsidR="00182B19" w:rsidRPr="005A45C2" w:rsidRDefault="00F81B7D" w:rsidP="00182B19">
      <w:pPr>
        <w:spacing w:after="0" w:line="240" w:lineRule="auto"/>
        <w:jc w:val="both"/>
        <w:rPr>
          <w:rFonts w:ascii="Arial" w:eastAsia="Times New Roman" w:hAnsi="Arial" w:cs="Arial"/>
          <w:b/>
          <w:sz w:val="24"/>
          <w:szCs w:val="24"/>
          <w:lang w:eastAsia="de-DE"/>
        </w:rPr>
      </w:pPr>
      <w:r>
        <w:rPr>
          <w:rFonts w:ascii="Arial" w:eastAsia="Times New Roman" w:hAnsi="Arial" w:cs="Arial"/>
          <w:b/>
          <w:sz w:val="24"/>
          <w:szCs w:val="24"/>
          <w:lang w:eastAsia="de-DE"/>
        </w:rPr>
        <w:lastRenderedPageBreak/>
        <w:t>1.4</w:t>
      </w:r>
      <w:r w:rsidR="00182B19" w:rsidRPr="005A45C2">
        <w:rPr>
          <w:rFonts w:ascii="Arial" w:eastAsia="Times New Roman" w:hAnsi="Arial" w:cs="Arial"/>
          <w:b/>
          <w:sz w:val="24"/>
          <w:szCs w:val="24"/>
          <w:lang w:eastAsia="de-DE"/>
        </w:rPr>
        <w:t xml:space="preserve"> Leitung</w:t>
      </w:r>
    </w:p>
    <w:p w:rsidR="00182B19" w:rsidRPr="005A45C2" w:rsidRDefault="00182B19" w:rsidP="00182B19">
      <w:pPr>
        <w:spacing w:after="0" w:line="240" w:lineRule="auto"/>
        <w:jc w:val="both"/>
        <w:rPr>
          <w:rFonts w:ascii="Arial" w:eastAsia="Times New Roman" w:hAnsi="Arial" w:cs="Arial"/>
          <w:sz w:val="24"/>
          <w:szCs w:val="24"/>
          <w:lang w:eastAsia="de-DE"/>
        </w:rPr>
      </w:pPr>
    </w:p>
    <w:p w:rsidR="00182B19" w:rsidRDefault="00182B19" w:rsidP="00182B19">
      <w:pPr>
        <w:autoSpaceDE w:val="0"/>
        <w:autoSpaceDN w:val="0"/>
        <w:adjustRightInd w:val="0"/>
        <w:spacing w:after="0" w:line="191" w:lineRule="atLeast"/>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Die Leitung unserer Kindertagesstätte verfügt über ein bestimmtes Zeitkontingent für Leitungsaufgaben, sie ist sonst in der Schneckengruppe tätig und führt die Vorbereitungen und Durchführung des </w:t>
      </w:r>
      <w:r w:rsidR="008715D3" w:rsidRPr="005A45C2">
        <w:rPr>
          <w:rFonts w:ascii="Century Gothic" w:eastAsia="SimSun" w:hAnsi="Century Gothic" w:cs="Mangal"/>
          <w:kern w:val="3"/>
          <w:sz w:val="24"/>
          <w:szCs w:val="24"/>
          <w:lang w:eastAsia="zh-CN" w:bidi="hi-IN"/>
        </w:rPr>
        <w:t>Vorschulworkshops gruppenübergreifend durch</w:t>
      </w:r>
      <w:r w:rsidRPr="005A45C2">
        <w:rPr>
          <w:rFonts w:ascii="Century Gothic" w:eastAsia="SimSun" w:hAnsi="Century Gothic" w:cs="Mangal"/>
          <w:kern w:val="3"/>
          <w:sz w:val="24"/>
          <w:szCs w:val="24"/>
          <w:lang w:eastAsia="zh-CN" w:bidi="hi-IN"/>
        </w:rPr>
        <w:t>.</w:t>
      </w:r>
    </w:p>
    <w:p w:rsidR="009F4740" w:rsidRPr="005A45C2" w:rsidRDefault="009F4740" w:rsidP="00182B19">
      <w:pPr>
        <w:autoSpaceDE w:val="0"/>
        <w:autoSpaceDN w:val="0"/>
        <w:adjustRightInd w:val="0"/>
        <w:spacing w:after="0" w:line="191" w:lineRule="atLeast"/>
        <w:rPr>
          <w:rFonts w:ascii="Century Gothic" w:eastAsia="SimSun" w:hAnsi="Century Gothic" w:cs="Mangal"/>
          <w:kern w:val="3"/>
          <w:sz w:val="24"/>
          <w:szCs w:val="24"/>
          <w:lang w:eastAsia="zh-CN" w:bidi="hi-IN"/>
        </w:rPr>
      </w:pPr>
    </w:p>
    <w:p w:rsidR="00182B19" w:rsidRDefault="00182B19" w:rsidP="00182B19">
      <w:pPr>
        <w:autoSpaceDE w:val="0"/>
        <w:autoSpaceDN w:val="0"/>
        <w:adjustRightInd w:val="0"/>
        <w:spacing w:after="0" w:line="191" w:lineRule="atLeast"/>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Die Stellvertretung über</w:t>
      </w:r>
      <w:r w:rsidRPr="005A45C2">
        <w:rPr>
          <w:rFonts w:ascii="Century Gothic" w:eastAsia="SimSun" w:hAnsi="Century Gothic" w:cs="Mangal"/>
          <w:kern w:val="3"/>
          <w:sz w:val="24"/>
          <w:szCs w:val="24"/>
          <w:lang w:eastAsia="zh-CN" w:bidi="hi-IN"/>
        </w:rPr>
        <w:softHyphen/>
        <w:t xml:space="preserve">nimmt </w:t>
      </w:r>
      <w:r w:rsidR="00F81B7D">
        <w:rPr>
          <w:rFonts w:ascii="Century Gothic" w:eastAsia="SimSun" w:hAnsi="Century Gothic" w:cs="Mangal"/>
          <w:kern w:val="3"/>
          <w:sz w:val="24"/>
          <w:szCs w:val="24"/>
          <w:lang w:eastAsia="zh-CN" w:bidi="hi-IN"/>
        </w:rPr>
        <w:t xml:space="preserve">in </w:t>
      </w:r>
      <w:r w:rsidRPr="005A45C2">
        <w:rPr>
          <w:rFonts w:ascii="Century Gothic" w:eastAsia="SimSun" w:hAnsi="Century Gothic" w:cs="Mangal"/>
          <w:kern w:val="3"/>
          <w:sz w:val="24"/>
          <w:szCs w:val="24"/>
          <w:lang w:eastAsia="zh-CN" w:bidi="hi-IN"/>
        </w:rPr>
        <w:t>Teilbereiche</w:t>
      </w:r>
      <w:r w:rsidR="00F81B7D">
        <w:rPr>
          <w:rFonts w:ascii="Century Gothic" w:eastAsia="SimSun" w:hAnsi="Century Gothic" w:cs="Mangal"/>
          <w:kern w:val="3"/>
          <w:sz w:val="24"/>
          <w:szCs w:val="24"/>
          <w:lang w:eastAsia="zh-CN" w:bidi="hi-IN"/>
        </w:rPr>
        <w:t>n</w:t>
      </w:r>
      <w:r w:rsidRPr="005A45C2">
        <w:rPr>
          <w:rFonts w:ascii="Century Gothic" w:eastAsia="SimSun" w:hAnsi="Century Gothic" w:cs="Mangal"/>
          <w:kern w:val="3"/>
          <w:sz w:val="24"/>
          <w:szCs w:val="24"/>
          <w:lang w:eastAsia="zh-CN" w:bidi="hi-IN"/>
        </w:rPr>
        <w:t xml:space="preserve"> Leitungsaufgaben und vertritt die Leitung in Abwesenheit. </w:t>
      </w:r>
    </w:p>
    <w:p w:rsidR="009F4740" w:rsidRPr="005A45C2" w:rsidRDefault="009F4740" w:rsidP="00182B19">
      <w:pPr>
        <w:autoSpaceDE w:val="0"/>
        <w:autoSpaceDN w:val="0"/>
        <w:adjustRightInd w:val="0"/>
        <w:spacing w:after="0" w:line="191" w:lineRule="atLeast"/>
        <w:rPr>
          <w:rFonts w:ascii="Century Gothic" w:eastAsia="SimSun" w:hAnsi="Century Gothic" w:cs="Mangal"/>
          <w:kern w:val="3"/>
          <w:sz w:val="24"/>
          <w:szCs w:val="24"/>
          <w:lang w:eastAsia="zh-CN" w:bidi="hi-IN"/>
        </w:rPr>
      </w:pPr>
    </w:p>
    <w:p w:rsidR="00182B19" w:rsidRDefault="00182B19" w:rsidP="00182B19">
      <w:pPr>
        <w:autoSpaceDE w:val="0"/>
        <w:autoSpaceDN w:val="0"/>
        <w:adjustRightInd w:val="0"/>
        <w:spacing w:after="0" w:line="191" w:lineRule="atLeast"/>
        <w:jc w:val="both"/>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Zu den Aufgaben einer Leiterin gehören: </w:t>
      </w:r>
    </w:p>
    <w:p w:rsidR="009F4740" w:rsidRPr="005A45C2" w:rsidRDefault="009F4740" w:rsidP="00182B19">
      <w:pPr>
        <w:autoSpaceDE w:val="0"/>
        <w:autoSpaceDN w:val="0"/>
        <w:adjustRightInd w:val="0"/>
        <w:spacing w:after="0" w:line="191" w:lineRule="atLeast"/>
        <w:jc w:val="both"/>
        <w:rPr>
          <w:rFonts w:ascii="Century Gothic" w:eastAsia="SimSun" w:hAnsi="Century Gothic" w:cs="Mangal"/>
          <w:kern w:val="3"/>
          <w:sz w:val="24"/>
          <w:szCs w:val="24"/>
          <w:lang w:eastAsia="zh-CN" w:bidi="hi-IN"/>
        </w:rPr>
      </w:pP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Konzeption erarbeiten, begleiten, einführen, überprüfen</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Fachliche Standpunkte thematisieren, reflektieren</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Fachliche Beratung und Anleitung von Mitarbeiterinnen/Mitarbeitern</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Planung und Durchführung der Dienstbesprechungen im Team </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Organisatorischer Ablauf in der Einrichtung</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Aufstellung eines Dienstplanes </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Führen von Kinderakten </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Planung und Durchführung der Elternarbeit </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Überwachung des Haushaltes, Überprüfung des Inventars</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Reparaturen anmelden, Handwerkerarbeiten überwachen</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Sicherheitsvorschriften einhalten </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Erstellen von Putz- und Hygieneplänen </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Einkäufe organisieren, Bestände prüfen, Neuanschaffung bedenken  </w:t>
      </w:r>
    </w:p>
    <w:p w:rsidR="00182B19" w:rsidRPr="005A45C2" w:rsidRDefault="00182B19" w:rsidP="00C46CC9">
      <w:pPr>
        <w:widowControl w:val="0"/>
        <w:numPr>
          <w:ilvl w:val="0"/>
          <w:numId w:val="8"/>
        </w:numPr>
        <w:suppressAutoHyphens/>
        <w:autoSpaceDE w:val="0"/>
        <w:autoSpaceDN w:val="0"/>
        <w:adjustRightInd w:val="0"/>
        <w:spacing w:after="0" w:line="191" w:lineRule="atLeast"/>
        <w:jc w:val="both"/>
        <w:textAlignment w:val="baseline"/>
        <w:rPr>
          <w:rFonts w:ascii="Century Gothic" w:eastAsia="SimSun" w:hAnsi="Century Gothic" w:cs="Mangal"/>
          <w:kern w:val="3"/>
          <w:sz w:val="24"/>
          <w:szCs w:val="24"/>
          <w:lang w:eastAsia="zh-CN" w:bidi="hi-IN"/>
        </w:rPr>
      </w:pPr>
      <w:r w:rsidRPr="005A45C2">
        <w:rPr>
          <w:rFonts w:ascii="Century Gothic" w:eastAsia="SimSun" w:hAnsi="Century Gothic" w:cs="Mangal"/>
          <w:kern w:val="3"/>
          <w:sz w:val="24"/>
          <w:szCs w:val="24"/>
          <w:lang w:eastAsia="zh-CN" w:bidi="hi-IN"/>
        </w:rPr>
        <w:t xml:space="preserve">Kontakt und Abstimmung </w:t>
      </w:r>
      <w:r w:rsidR="009F4740">
        <w:rPr>
          <w:rFonts w:ascii="Century Gothic" w:eastAsia="SimSun" w:hAnsi="Century Gothic" w:cs="Mangal"/>
          <w:kern w:val="3"/>
          <w:sz w:val="24"/>
          <w:szCs w:val="24"/>
          <w:lang w:eastAsia="zh-CN" w:bidi="hi-IN"/>
        </w:rPr>
        <w:t>mit den Vertretern des Trägers</w:t>
      </w:r>
    </w:p>
    <w:p w:rsidR="005A45C2" w:rsidRDefault="005A45C2" w:rsidP="007248F9">
      <w:pPr>
        <w:widowControl w:val="0"/>
        <w:suppressAutoHyphens/>
        <w:autoSpaceDE w:val="0"/>
        <w:autoSpaceDN w:val="0"/>
        <w:adjustRightInd w:val="0"/>
        <w:spacing w:after="0" w:line="191" w:lineRule="atLeast"/>
        <w:ind w:left="360"/>
        <w:jc w:val="both"/>
        <w:textAlignment w:val="baseline"/>
        <w:rPr>
          <w:rFonts w:ascii="Century Gothic" w:eastAsia="SimSun" w:hAnsi="Century Gothic" w:cs="Mangal"/>
          <w:kern w:val="3"/>
          <w:sz w:val="24"/>
          <w:szCs w:val="24"/>
          <w:lang w:eastAsia="zh-CN" w:bidi="hi-IN"/>
        </w:rPr>
      </w:pPr>
    </w:p>
    <w:p w:rsidR="00091418" w:rsidRDefault="00091418">
      <w:pPr>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br w:type="page"/>
      </w:r>
    </w:p>
    <w:p w:rsidR="0058411E" w:rsidRPr="00F81B7D" w:rsidRDefault="00F81B7D" w:rsidP="00F81B7D">
      <w:pPr>
        <w:spacing w:after="0" w:line="240" w:lineRule="auto"/>
        <w:jc w:val="both"/>
        <w:rPr>
          <w:rFonts w:ascii="Arial" w:eastAsia="Times New Roman" w:hAnsi="Arial" w:cs="Arial"/>
          <w:b/>
          <w:sz w:val="24"/>
          <w:szCs w:val="24"/>
          <w:lang w:eastAsia="de-DE"/>
        </w:rPr>
      </w:pPr>
      <w:r>
        <w:rPr>
          <w:rFonts w:ascii="Arial" w:eastAsia="Times New Roman" w:hAnsi="Arial" w:cs="Arial"/>
          <w:b/>
          <w:sz w:val="24"/>
          <w:szCs w:val="24"/>
          <w:lang w:eastAsia="de-DE"/>
        </w:rPr>
        <w:lastRenderedPageBreak/>
        <w:t xml:space="preserve">1.5      </w:t>
      </w:r>
      <w:r w:rsidR="004A3927" w:rsidRPr="00F81B7D">
        <w:rPr>
          <w:rFonts w:ascii="Arial" w:eastAsia="Times New Roman" w:hAnsi="Arial" w:cs="Arial"/>
          <w:b/>
          <w:sz w:val="24"/>
          <w:szCs w:val="24"/>
          <w:lang w:eastAsia="de-DE"/>
        </w:rPr>
        <w:t>Räume und Außengelände</w:t>
      </w:r>
    </w:p>
    <w:p w:rsidR="00091418" w:rsidRDefault="00091418" w:rsidP="00091418">
      <w:pPr>
        <w:spacing w:after="0" w:line="240" w:lineRule="auto"/>
        <w:contextualSpacing/>
        <w:jc w:val="both"/>
        <w:rPr>
          <w:noProof/>
          <w:lang w:eastAsia="de-DE"/>
        </w:rPr>
      </w:pPr>
    </w:p>
    <w:p w:rsidR="00091418" w:rsidRDefault="00091418" w:rsidP="00091418">
      <w:pPr>
        <w:spacing w:after="0" w:line="240" w:lineRule="auto"/>
        <w:contextualSpacing/>
        <w:jc w:val="both"/>
        <w:rPr>
          <w:rFonts w:ascii="Arial" w:eastAsia="Times New Roman" w:hAnsi="Arial" w:cs="Arial"/>
          <w:b/>
          <w:sz w:val="24"/>
          <w:szCs w:val="24"/>
          <w:lang w:eastAsia="de-DE"/>
        </w:rPr>
      </w:pPr>
      <w:r>
        <w:rPr>
          <w:noProof/>
          <w:lang w:eastAsia="de-DE"/>
        </w:rPr>
        <w:drawing>
          <wp:inline distT="0" distB="0" distL="0" distR="0" wp14:anchorId="697C0F8F" wp14:editId="576DCF78">
            <wp:extent cx="5705475" cy="2779642"/>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6802" t="15635" r="31648" b="39718"/>
                    <a:stretch/>
                  </pic:blipFill>
                  <pic:spPr bwMode="auto">
                    <a:xfrm>
                      <a:off x="0" y="0"/>
                      <a:ext cx="5717885" cy="2785688"/>
                    </a:xfrm>
                    <a:prstGeom prst="rect">
                      <a:avLst/>
                    </a:prstGeom>
                    <a:ln>
                      <a:noFill/>
                    </a:ln>
                    <a:extLst>
                      <a:ext uri="{53640926-AAD7-44D8-BBD7-CCE9431645EC}">
                        <a14:shadowObscured xmlns:a14="http://schemas.microsoft.com/office/drawing/2010/main"/>
                      </a:ext>
                    </a:extLst>
                  </pic:spPr>
                </pic:pic>
              </a:graphicData>
            </a:graphic>
          </wp:inline>
        </w:drawing>
      </w:r>
    </w:p>
    <w:p w:rsidR="00091418" w:rsidRPr="00091418" w:rsidRDefault="00091418" w:rsidP="00091418">
      <w:pPr>
        <w:spacing w:after="0" w:line="240" w:lineRule="auto"/>
        <w:contextualSpacing/>
        <w:jc w:val="both"/>
        <w:rPr>
          <w:rFonts w:ascii="Arial" w:eastAsia="Times New Roman" w:hAnsi="Arial" w:cs="Arial"/>
          <w:b/>
          <w:sz w:val="24"/>
          <w:szCs w:val="24"/>
          <w:lang w:eastAsia="de-DE"/>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Unsere Kindertagesstätte bietet viel Platz </w:t>
      </w:r>
      <w:r w:rsidR="008715D3" w:rsidRPr="007248F9">
        <w:rPr>
          <w:rFonts w:ascii="Century Gothic" w:eastAsia="SimSun" w:hAnsi="Century Gothic" w:cs="Mangal"/>
          <w:kern w:val="3"/>
          <w:sz w:val="24"/>
          <w:szCs w:val="24"/>
          <w:lang w:eastAsia="zh-CN" w:bidi="hi-IN"/>
        </w:rPr>
        <w:t>und erstreckt</w:t>
      </w:r>
      <w:r w:rsidRPr="007248F9">
        <w:rPr>
          <w:rFonts w:ascii="Century Gothic" w:eastAsia="SimSun" w:hAnsi="Century Gothic" w:cs="Mangal"/>
          <w:kern w:val="3"/>
          <w:sz w:val="24"/>
          <w:szCs w:val="24"/>
          <w:lang w:eastAsia="zh-CN" w:bidi="hi-IN"/>
        </w:rPr>
        <w:t xml:space="preserve"> sich über zwei Etagen.</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Im Erdgeschoss befinden sich ein Bewegungsraum mit Abstellraum, ein Personalraum mit Abstellraum, eine Kindertoilette, eine Erwachsenentoilette, ein Duschraum, ein Heizraum, sowie die Garderobe für die Kinder.</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Der</w:t>
      </w:r>
      <w:r w:rsidRPr="007248F9">
        <w:rPr>
          <w:rFonts w:ascii="Century Gothic" w:eastAsia="SimSun" w:hAnsi="Century Gothic" w:cs="Mangal"/>
          <w:b/>
          <w:kern w:val="3"/>
          <w:sz w:val="24"/>
          <w:szCs w:val="24"/>
          <w:lang w:eastAsia="zh-CN" w:bidi="hi-IN"/>
        </w:rPr>
        <w:t xml:space="preserve"> Bewegungsraum</w:t>
      </w:r>
      <w:r w:rsidRPr="007248F9">
        <w:rPr>
          <w:rFonts w:ascii="Century Gothic" w:eastAsia="SimSun" w:hAnsi="Century Gothic" w:cs="Mangal"/>
          <w:kern w:val="3"/>
          <w:sz w:val="24"/>
          <w:szCs w:val="24"/>
          <w:lang w:eastAsia="zh-CN" w:bidi="hi-IN"/>
        </w:rPr>
        <w:t xml:space="preserve"> ist mit einer festen Kletterwand und Haken, an der Hängematte, Schaukeln und Schaukelbretter angebracht werden können, ausgestattet. Die Kinder haben große Freude daran, in </w:t>
      </w:r>
      <w:r w:rsidR="00ED20D5" w:rsidRPr="007248F9">
        <w:rPr>
          <w:rFonts w:ascii="Century Gothic" w:eastAsia="SimSun" w:hAnsi="Century Gothic" w:cs="Mangal"/>
          <w:kern w:val="3"/>
          <w:sz w:val="24"/>
          <w:szCs w:val="24"/>
          <w:lang w:eastAsia="zh-CN" w:bidi="hi-IN"/>
        </w:rPr>
        <w:t xml:space="preserve">der </w:t>
      </w:r>
      <w:r w:rsidRPr="007248F9">
        <w:rPr>
          <w:rFonts w:ascii="Century Gothic" w:eastAsia="SimSun" w:hAnsi="Century Gothic" w:cs="Mangal"/>
          <w:kern w:val="3"/>
          <w:sz w:val="24"/>
          <w:szCs w:val="24"/>
          <w:lang w:eastAsia="zh-CN" w:bidi="hi-IN"/>
        </w:rPr>
        <w:t xml:space="preserve">eingehängten Hängematte zu schaukeln oder auf dem großen Schaukelbrett mit Freunden die </w:t>
      </w:r>
      <w:r w:rsidR="002834CF">
        <w:rPr>
          <w:rFonts w:ascii="Century Gothic" w:eastAsia="SimSun" w:hAnsi="Century Gothic" w:cs="Mangal"/>
          <w:kern w:val="3"/>
          <w:sz w:val="24"/>
          <w:szCs w:val="24"/>
          <w:lang w:eastAsia="zh-CN" w:bidi="hi-IN"/>
        </w:rPr>
        <w:t xml:space="preserve">wildesten Abenteuer zu erleben. </w:t>
      </w:r>
      <w:r w:rsidRPr="007248F9">
        <w:rPr>
          <w:rFonts w:ascii="Century Gothic" w:eastAsia="SimSun" w:hAnsi="Century Gothic" w:cs="Mangal"/>
          <w:kern w:val="3"/>
          <w:sz w:val="24"/>
          <w:szCs w:val="24"/>
          <w:lang w:eastAsia="zh-CN" w:bidi="hi-IN"/>
        </w:rPr>
        <w:t>Schwedenbänke, Sprungkästen, Turnmatten und ein Weichboden befinden sich ebenfalls im Bewegungsraum.</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In dem angrenzenden Abstellraum befinden sich zahlreiche Kleingeräte, wie z.B. Bewegungsbausteine aus Schaumstoff, Rollbretter, Trampolin, etc., welche individuell eingesetzt werden.</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Der </w:t>
      </w:r>
      <w:r w:rsidRPr="007248F9">
        <w:rPr>
          <w:rFonts w:ascii="Century Gothic" w:eastAsia="SimSun" w:hAnsi="Century Gothic" w:cs="Mangal"/>
          <w:b/>
          <w:kern w:val="3"/>
          <w:sz w:val="24"/>
          <w:szCs w:val="24"/>
          <w:lang w:eastAsia="zh-CN" w:bidi="hi-IN"/>
        </w:rPr>
        <w:t>Personalraum</w:t>
      </w:r>
      <w:r w:rsidRPr="007248F9">
        <w:rPr>
          <w:rFonts w:ascii="Century Gothic" w:eastAsia="SimSun" w:hAnsi="Century Gothic" w:cs="Mangal"/>
          <w:kern w:val="3"/>
          <w:sz w:val="24"/>
          <w:szCs w:val="24"/>
          <w:lang w:eastAsia="zh-CN" w:bidi="hi-IN"/>
        </w:rPr>
        <w:t xml:space="preserve"> bietet Platz und Ruhe für Elterngespräche, Elternbeiratssitzungen und Mittagspausen des Personals. </w:t>
      </w:r>
    </w:p>
    <w:p w:rsidR="00BF72E7" w:rsidRPr="007248F9" w:rsidRDefault="00F81B7D"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t>I</w:t>
      </w:r>
      <w:r w:rsidR="00BF72E7" w:rsidRPr="007248F9">
        <w:rPr>
          <w:rFonts w:ascii="Century Gothic" w:eastAsia="SimSun" w:hAnsi="Century Gothic" w:cs="Mangal"/>
          <w:kern w:val="3"/>
          <w:sz w:val="24"/>
          <w:szCs w:val="24"/>
          <w:lang w:eastAsia="zh-CN" w:bidi="hi-IN"/>
        </w:rPr>
        <w:t>m angrenzenden Abstellraum sind zahlreiche Materialien für Bastelangebote untergebracht.</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Im 1. Stock befinden sich unsere </w:t>
      </w:r>
      <w:r w:rsidRPr="007248F9">
        <w:rPr>
          <w:rFonts w:ascii="Century Gothic" w:eastAsia="SimSun" w:hAnsi="Century Gothic" w:cs="Mangal"/>
          <w:b/>
          <w:kern w:val="3"/>
          <w:sz w:val="24"/>
          <w:szCs w:val="24"/>
          <w:lang w:eastAsia="zh-CN" w:bidi="hi-IN"/>
        </w:rPr>
        <w:t>zwei Gruppenräume</w:t>
      </w:r>
      <w:r w:rsidRPr="007248F9">
        <w:rPr>
          <w:rFonts w:ascii="Century Gothic" w:eastAsia="SimSun" w:hAnsi="Century Gothic" w:cs="Mangal"/>
          <w:kern w:val="3"/>
          <w:sz w:val="24"/>
          <w:szCs w:val="24"/>
          <w:lang w:eastAsia="zh-CN" w:bidi="hi-IN"/>
        </w:rPr>
        <w:t>. Jeder Gruppenraum ist in unterschiedliche Spielbereiche aufgeteilt:</w:t>
      </w:r>
    </w:p>
    <w:p w:rsidR="00BF72E7" w:rsidRPr="007248F9" w:rsidRDefault="00BF72E7" w:rsidP="002834CF">
      <w:pPr>
        <w:widowControl w:val="0"/>
        <w:autoSpaceDN w:val="0"/>
        <w:spacing w:before="100" w:beforeAutospacing="1" w:after="100" w:afterAutospacing="1" w:line="240" w:lineRule="auto"/>
        <w:ind w:left="720"/>
        <w:contextualSpacing/>
        <w:textAlignment w:val="baseline"/>
        <w:rPr>
          <w:rFonts w:ascii="Century Gothic" w:eastAsia="SimSun" w:hAnsi="Century Gothic" w:cs="Mangal"/>
          <w:kern w:val="3"/>
          <w:sz w:val="24"/>
          <w:szCs w:val="21"/>
          <w:lang w:eastAsia="zh-CN" w:bidi="hi-IN"/>
        </w:rPr>
      </w:pPr>
    </w:p>
    <w:p w:rsidR="00BF72E7" w:rsidRPr="007248F9" w:rsidRDefault="00BF72E7" w:rsidP="002834CF">
      <w:pPr>
        <w:widowControl w:val="0"/>
        <w:numPr>
          <w:ilvl w:val="0"/>
          <w:numId w:val="9"/>
        </w:numPr>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Bauecke</w:t>
      </w:r>
    </w:p>
    <w:p w:rsidR="00BF72E7" w:rsidRPr="007248F9" w:rsidRDefault="00BF72E7" w:rsidP="002834CF">
      <w:pPr>
        <w:widowControl w:val="0"/>
        <w:numPr>
          <w:ilvl w:val="0"/>
          <w:numId w:val="9"/>
        </w:numPr>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Puppenecke</w:t>
      </w:r>
    </w:p>
    <w:p w:rsidR="00BF72E7" w:rsidRPr="007248F9" w:rsidRDefault="00BF72E7" w:rsidP="002834CF">
      <w:pPr>
        <w:widowControl w:val="0"/>
        <w:numPr>
          <w:ilvl w:val="0"/>
          <w:numId w:val="9"/>
        </w:numPr>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Kreativtisch</w:t>
      </w:r>
    </w:p>
    <w:p w:rsidR="00BF72E7" w:rsidRPr="007248F9" w:rsidRDefault="00BF72E7" w:rsidP="002834CF">
      <w:pPr>
        <w:widowControl w:val="0"/>
        <w:numPr>
          <w:ilvl w:val="0"/>
          <w:numId w:val="9"/>
        </w:numPr>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Tisch – und Regelspiele</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091418" w:rsidRDefault="00091418">
      <w:pPr>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br w:type="page"/>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lastRenderedPageBreak/>
        <w:t xml:space="preserve">In jedem dieser Bereiche ist das passende Spielmaterial für die Kinder frei zugänglich und die Aufteilung des Mobiliars bietet dem Kind Orientierung im Raum. </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Jedes Kind besitzt ein „Eigentumsfach“, in welchen es seine ganz persönlichen Dinge unterbringen kann.</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Die Mäusegruppe verfügt zudem über eine zweite Spie</w:t>
      </w:r>
      <w:r w:rsidR="00BC4A83">
        <w:rPr>
          <w:rFonts w:ascii="Century Gothic" w:eastAsia="SimSun" w:hAnsi="Century Gothic" w:cs="Mangal"/>
          <w:kern w:val="3"/>
          <w:sz w:val="24"/>
          <w:szCs w:val="24"/>
          <w:lang w:eastAsia="zh-CN" w:bidi="hi-IN"/>
        </w:rPr>
        <w:t>lebene, die durch einen Treppen</w:t>
      </w:r>
      <w:r w:rsidRPr="007248F9">
        <w:rPr>
          <w:rFonts w:ascii="Century Gothic" w:eastAsia="SimSun" w:hAnsi="Century Gothic" w:cs="Mangal"/>
          <w:kern w:val="3"/>
          <w:sz w:val="24"/>
          <w:szCs w:val="24"/>
          <w:lang w:eastAsia="zh-CN" w:bidi="hi-IN"/>
        </w:rPr>
        <w:t xml:space="preserve">aufgang erreichbar ist und ein </w:t>
      </w:r>
      <w:r w:rsidR="00BC4A83">
        <w:rPr>
          <w:rFonts w:ascii="Century Gothic" w:eastAsia="SimSun" w:hAnsi="Century Gothic" w:cs="Mangal"/>
          <w:kern w:val="3"/>
          <w:sz w:val="24"/>
          <w:szCs w:val="24"/>
          <w:lang w:eastAsia="zh-CN" w:bidi="hi-IN"/>
        </w:rPr>
        <w:t>Rückzugsort für die Kinder bietet.</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Wir haben bewusst Spielecken und Ebenen ohne Mobiliar eingerichtet, um den Kindern einen größeren Bewegungsfreiraum für ihr Spiel zu schaffen. Gleichzeitig bietet es den Kindern Raum für Rückzug. Sie fühlen sich nicht beobachtet und können sich so frei in ihrem Spiel entfalten, ohne direkt in „Beobachtung“ der Erzieherinnen zu stehen.</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Jeder Gruppe schließt sich ein </w:t>
      </w:r>
      <w:r w:rsidRPr="007248F9">
        <w:rPr>
          <w:rFonts w:ascii="Century Gothic" w:eastAsia="SimSun" w:hAnsi="Century Gothic" w:cs="Mangal"/>
          <w:b/>
          <w:kern w:val="3"/>
          <w:sz w:val="24"/>
          <w:szCs w:val="24"/>
          <w:lang w:eastAsia="zh-CN" w:bidi="hi-IN"/>
        </w:rPr>
        <w:t>Waschraum</w:t>
      </w:r>
      <w:r w:rsidRPr="007248F9">
        <w:rPr>
          <w:rFonts w:ascii="Century Gothic" w:eastAsia="SimSun" w:hAnsi="Century Gothic" w:cs="Mangal"/>
          <w:kern w:val="3"/>
          <w:sz w:val="24"/>
          <w:szCs w:val="24"/>
          <w:lang w:eastAsia="zh-CN" w:bidi="hi-IN"/>
        </w:rPr>
        <w:t xml:space="preserve"> mit zwei Kindertoiletten, vier Waschbecken und Vorrichtungen für Zahnputzbecher an.</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An die Schneckengruppe grenzt das </w:t>
      </w:r>
      <w:r w:rsidRPr="007248F9">
        <w:rPr>
          <w:rFonts w:ascii="Century Gothic" w:eastAsia="SimSun" w:hAnsi="Century Gothic" w:cs="Mangal"/>
          <w:b/>
          <w:kern w:val="3"/>
          <w:sz w:val="24"/>
          <w:szCs w:val="24"/>
          <w:lang w:eastAsia="zh-CN" w:bidi="hi-IN"/>
        </w:rPr>
        <w:t>Büro</w:t>
      </w:r>
      <w:r w:rsidRPr="007248F9">
        <w:rPr>
          <w:rFonts w:ascii="Century Gothic" w:eastAsia="SimSun" w:hAnsi="Century Gothic" w:cs="Mangal"/>
          <w:kern w:val="3"/>
          <w:sz w:val="24"/>
          <w:szCs w:val="24"/>
          <w:lang w:eastAsia="zh-CN" w:bidi="hi-IN"/>
        </w:rPr>
        <w:t>.</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Weiterhin befinden sich im ersten Stock die</w:t>
      </w:r>
      <w:r w:rsidRPr="007248F9">
        <w:rPr>
          <w:rFonts w:ascii="Century Gothic" w:eastAsia="SimSun" w:hAnsi="Century Gothic" w:cs="Mangal"/>
          <w:b/>
          <w:kern w:val="3"/>
          <w:sz w:val="24"/>
          <w:szCs w:val="24"/>
          <w:lang w:eastAsia="zh-CN" w:bidi="hi-IN"/>
        </w:rPr>
        <w:t xml:space="preserve"> Küche </w:t>
      </w:r>
      <w:r w:rsidRPr="007248F9">
        <w:rPr>
          <w:rFonts w:ascii="Century Gothic" w:eastAsia="SimSun" w:hAnsi="Century Gothic" w:cs="Mangal"/>
          <w:kern w:val="3"/>
          <w:sz w:val="24"/>
          <w:szCs w:val="24"/>
          <w:lang w:eastAsia="zh-CN" w:bidi="hi-IN"/>
        </w:rPr>
        <w:t xml:space="preserve">und die </w:t>
      </w:r>
      <w:r w:rsidRPr="007248F9">
        <w:rPr>
          <w:rFonts w:ascii="Century Gothic" w:eastAsia="SimSun" w:hAnsi="Century Gothic" w:cs="Mangal"/>
          <w:b/>
          <w:kern w:val="3"/>
          <w:sz w:val="24"/>
          <w:szCs w:val="24"/>
          <w:lang w:eastAsia="zh-CN" w:bidi="hi-IN"/>
        </w:rPr>
        <w:t>Personaltoilette</w:t>
      </w:r>
      <w:r w:rsidRPr="007248F9">
        <w:rPr>
          <w:rFonts w:ascii="Century Gothic" w:eastAsia="SimSun" w:hAnsi="Century Gothic" w:cs="Mangal"/>
          <w:kern w:val="3"/>
          <w:sz w:val="24"/>
          <w:szCs w:val="24"/>
          <w:lang w:eastAsia="zh-CN" w:bidi="hi-IN"/>
        </w:rPr>
        <w:t xml:space="preserve">, </w:t>
      </w:r>
      <w:r w:rsidRPr="007248F9">
        <w:rPr>
          <w:rFonts w:ascii="Century Gothic" w:eastAsia="SimSun" w:hAnsi="Century Gothic" w:cs="Mangal"/>
          <w:b/>
          <w:kern w:val="3"/>
          <w:sz w:val="24"/>
          <w:szCs w:val="24"/>
          <w:lang w:eastAsia="zh-CN" w:bidi="hi-IN"/>
        </w:rPr>
        <w:t>Flur</w:t>
      </w:r>
      <w:r w:rsidRPr="007248F9">
        <w:rPr>
          <w:rFonts w:ascii="Century Gothic" w:eastAsia="SimSun" w:hAnsi="Century Gothic" w:cs="Mangal"/>
          <w:kern w:val="3"/>
          <w:sz w:val="24"/>
          <w:szCs w:val="24"/>
          <w:lang w:eastAsia="zh-CN" w:bidi="hi-IN"/>
        </w:rPr>
        <w:t xml:space="preserve">, ein </w:t>
      </w:r>
      <w:r w:rsidRPr="007248F9">
        <w:rPr>
          <w:rFonts w:ascii="Century Gothic" w:eastAsia="SimSun" w:hAnsi="Century Gothic" w:cs="Mangal"/>
          <w:b/>
          <w:kern w:val="3"/>
          <w:sz w:val="24"/>
          <w:szCs w:val="24"/>
          <w:lang w:eastAsia="zh-CN" w:bidi="hi-IN"/>
        </w:rPr>
        <w:t>kleiner</w:t>
      </w:r>
      <w:r w:rsidRPr="007248F9">
        <w:rPr>
          <w:rFonts w:ascii="Century Gothic" w:eastAsia="SimSun" w:hAnsi="Century Gothic" w:cs="Mangal"/>
          <w:kern w:val="3"/>
          <w:sz w:val="24"/>
          <w:szCs w:val="24"/>
          <w:lang w:eastAsia="zh-CN" w:bidi="hi-IN"/>
        </w:rPr>
        <w:t xml:space="preserve"> </w:t>
      </w:r>
      <w:r w:rsidRPr="007248F9">
        <w:rPr>
          <w:rFonts w:ascii="Century Gothic" w:eastAsia="SimSun" w:hAnsi="Century Gothic" w:cs="Mangal"/>
          <w:b/>
          <w:kern w:val="3"/>
          <w:sz w:val="24"/>
          <w:szCs w:val="24"/>
          <w:lang w:eastAsia="zh-CN" w:bidi="hi-IN"/>
        </w:rPr>
        <w:t>Gruppenraum</w:t>
      </w:r>
      <w:r w:rsidRPr="007248F9">
        <w:rPr>
          <w:rFonts w:ascii="Century Gothic" w:eastAsia="SimSun" w:hAnsi="Century Gothic" w:cs="Mangal"/>
          <w:kern w:val="3"/>
          <w:sz w:val="24"/>
          <w:szCs w:val="24"/>
          <w:lang w:eastAsia="zh-CN" w:bidi="hi-IN"/>
        </w:rPr>
        <w:t xml:space="preserve">, sowie eine </w:t>
      </w:r>
      <w:r w:rsidRPr="007248F9">
        <w:rPr>
          <w:rFonts w:ascii="Century Gothic" w:eastAsia="SimSun" w:hAnsi="Century Gothic" w:cs="Mangal"/>
          <w:b/>
          <w:kern w:val="3"/>
          <w:sz w:val="24"/>
          <w:szCs w:val="24"/>
          <w:lang w:eastAsia="zh-CN" w:bidi="hi-IN"/>
        </w:rPr>
        <w:t xml:space="preserve">Abstellkammer </w:t>
      </w:r>
      <w:r w:rsidRPr="007248F9">
        <w:rPr>
          <w:rFonts w:ascii="Century Gothic" w:eastAsia="SimSun" w:hAnsi="Century Gothic" w:cs="Mangal"/>
          <w:kern w:val="3"/>
          <w:sz w:val="24"/>
          <w:szCs w:val="24"/>
          <w:lang w:eastAsia="zh-CN" w:bidi="hi-IN"/>
        </w:rPr>
        <w:t>für Reinigungsutensilien.</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9B1AA8" w:rsidRPr="008715D3" w:rsidRDefault="00BC4A83" w:rsidP="008715D3">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t xml:space="preserve">In unserem </w:t>
      </w:r>
      <w:r w:rsidR="008715D3" w:rsidRPr="007248F9">
        <w:rPr>
          <w:rFonts w:ascii="Century Gothic" w:eastAsia="SimSun" w:hAnsi="Century Gothic" w:cs="Mangal"/>
          <w:kern w:val="3"/>
          <w:sz w:val="24"/>
          <w:szCs w:val="24"/>
          <w:lang w:eastAsia="zh-CN" w:bidi="hi-IN"/>
        </w:rPr>
        <w:t>großzügige</w:t>
      </w:r>
      <w:r w:rsidR="008715D3">
        <w:rPr>
          <w:rFonts w:ascii="Century Gothic" w:eastAsia="SimSun" w:hAnsi="Century Gothic" w:cs="Mangal"/>
          <w:kern w:val="3"/>
          <w:sz w:val="24"/>
          <w:szCs w:val="24"/>
          <w:lang w:eastAsia="zh-CN" w:bidi="hi-IN"/>
        </w:rPr>
        <w:t xml:space="preserve">n </w:t>
      </w:r>
      <w:r w:rsidR="008715D3">
        <w:rPr>
          <w:rFonts w:ascii="Century Gothic" w:eastAsia="SimSun" w:hAnsi="Century Gothic" w:cs="Mangal"/>
          <w:b/>
          <w:kern w:val="3"/>
          <w:sz w:val="24"/>
          <w:szCs w:val="24"/>
          <w:lang w:eastAsia="zh-CN" w:bidi="hi-IN"/>
        </w:rPr>
        <w:t>Flur</w:t>
      </w:r>
      <w:r w:rsidR="008715D3">
        <w:rPr>
          <w:rFonts w:ascii="Century Gothic" w:eastAsia="SimSun" w:hAnsi="Century Gothic" w:cs="Mangal"/>
          <w:kern w:val="3"/>
          <w:sz w:val="24"/>
          <w:szCs w:val="24"/>
          <w:lang w:eastAsia="zh-CN" w:bidi="hi-IN"/>
        </w:rPr>
        <w:t xml:space="preserve">, sowie </w:t>
      </w:r>
      <w:r w:rsidR="004E44BE">
        <w:rPr>
          <w:rFonts w:ascii="Century Gothic" w:eastAsia="SimSun" w:hAnsi="Century Gothic" w:cs="Mangal"/>
          <w:kern w:val="3"/>
          <w:sz w:val="24"/>
          <w:szCs w:val="24"/>
          <w:lang w:eastAsia="zh-CN" w:bidi="hi-IN"/>
        </w:rPr>
        <w:t>i</w:t>
      </w:r>
      <w:r>
        <w:rPr>
          <w:rFonts w:ascii="Century Gothic" w:eastAsia="SimSun" w:hAnsi="Century Gothic" w:cs="Mangal"/>
          <w:kern w:val="3"/>
          <w:sz w:val="24"/>
          <w:szCs w:val="24"/>
          <w:lang w:eastAsia="zh-CN" w:bidi="hi-IN"/>
        </w:rPr>
        <w:t xml:space="preserve">m </w:t>
      </w:r>
      <w:r w:rsidR="00BF72E7" w:rsidRPr="007248F9">
        <w:rPr>
          <w:rFonts w:ascii="Century Gothic" w:eastAsia="SimSun" w:hAnsi="Century Gothic" w:cs="Mangal"/>
          <w:kern w:val="3"/>
          <w:sz w:val="24"/>
          <w:szCs w:val="24"/>
          <w:lang w:eastAsia="zh-CN" w:bidi="hi-IN"/>
        </w:rPr>
        <w:t>„</w:t>
      </w:r>
      <w:r w:rsidR="009B1AA8">
        <w:rPr>
          <w:rFonts w:ascii="Century Gothic" w:eastAsia="SimSun" w:hAnsi="Century Gothic" w:cs="Mangal"/>
          <w:b/>
          <w:kern w:val="3"/>
          <w:sz w:val="24"/>
          <w:szCs w:val="24"/>
          <w:lang w:eastAsia="zh-CN" w:bidi="hi-IN"/>
        </w:rPr>
        <w:t>Kleinen</w:t>
      </w:r>
      <w:r w:rsidR="00BF72E7" w:rsidRPr="007248F9">
        <w:rPr>
          <w:rFonts w:ascii="Century Gothic" w:eastAsia="SimSun" w:hAnsi="Century Gothic" w:cs="Mangal"/>
          <w:kern w:val="3"/>
          <w:sz w:val="24"/>
          <w:szCs w:val="24"/>
          <w:lang w:eastAsia="zh-CN" w:bidi="hi-IN"/>
        </w:rPr>
        <w:t xml:space="preserve"> </w:t>
      </w:r>
      <w:r w:rsidR="00BF72E7" w:rsidRPr="007248F9">
        <w:rPr>
          <w:rFonts w:ascii="Century Gothic" w:eastAsia="SimSun" w:hAnsi="Century Gothic" w:cs="Mangal"/>
          <w:b/>
          <w:kern w:val="3"/>
          <w:sz w:val="24"/>
          <w:szCs w:val="24"/>
          <w:lang w:eastAsia="zh-CN" w:bidi="hi-IN"/>
        </w:rPr>
        <w:t>Gruppenraum</w:t>
      </w:r>
      <w:r w:rsidR="00375CF8">
        <w:rPr>
          <w:rFonts w:ascii="Century Gothic" w:eastAsia="SimSun" w:hAnsi="Century Gothic" w:cs="Mangal"/>
          <w:kern w:val="3"/>
          <w:sz w:val="24"/>
          <w:szCs w:val="24"/>
          <w:lang w:eastAsia="zh-CN" w:bidi="hi-IN"/>
        </w:rPr>
        <w:t>“ bieten wir den Kindern im Wechsel untersch</w:t>
      </w:r>
      <w:r w:rsidR="008715D3">
        <w:rPr>
          <w:rFonts w:ascii="Century Gothic" w:eastAsia="SimSun" w:hAnsi="Century Gothic" w:cs="Mangal"/>
          <w:kern w:val="3"/>
          <w:sz w:val="24"/>
          <w:szCs w:val="24"/>
          <w:lang w:eastAsia="zh-CN" w:bidi="hi-IN"/>
        </w:rPr>
        <w:t>iedliche  Spielmöglichkeiten an</w:t>
      </w:r>
      <w:r w:rsidR="00521835">
        <w:rPr>
          <w:rFonts w:ascii="Century Gothic" w:eastAsia="SimSun" w:hAnsi="Century Gothic" w:cs="Mangal"/>
          <w:kern w:val="3"/>
          <w:sz w:val="24"/>
          <w:szCs w:val="24"/>
          <w:lang w:eastAsia="zh-CN" w:bidi="hi-IN"/>
        </w:rPr>
        <w:t>. Hier wird den Kindern ermöglicht</w:t>
      </w:r>
      <w:r w:rsidR="008715D3">
        <w:rPr>
          <w:rFonts w:ascii="Century Gothic" w:eastAsia="SimSun" w:hAnsi="Century Gothic" w:cs="Mangal"/>
          <w:kern w:val="3"/>
          <w:sz w:val="24"/>
          <w:szCs w:val="24"/>
          <w:lang w:eastAsia="zh-CN" w:bidi="hi-IN"/>
        </w:rPr>
        <w:t xml:space="preserve"> in kleinen Gruppen</w:t>
      </w:r>
      <w:r w:rsidR="00521835">
        <w:rPr>
          <w:rFonts w:ascii="Century Gothic" w:eastAsia="SimSun" w:hAnsi="Century Gothic" w:cs="Mangal"/>
          <w:kern w:val="3"/>
          <w:sz w:val="24"/>
          <w:szCs w:val="24"/>
          <w:lang w:eastAsia="zh-CN" w:bidi="hi-IN"/>
        </w:rPr>
        <w:t xml:space="preserve">, </w:t>
      </w:r>
      <w:r w:rsidR="00BF72E7" w:rsidRPr="007248F9">
        <w:rPr>
          <w:rFonts w:ascii="Century Gothic" w:eastAsia="SimSun" w:hAnsi="Century Gothic" w:cs="Mangal"/>
          <w:kern w:val="3"/>
          <w:sz w:val="24"/>
          <w:szCs w:val="24"/>
          <w:lang w:eastAsia="zh-CN" w:bidi="hi-IN"/>
        </w:rPr>
        <w:t>ungestör</w:t>
      </w:r>
      <w:r w:rsidR="00521835">
        <w:rPr>
          <w:rFonts w:ascii="Century Gothic" w:eastAsia="SimSun" w:hAnsi="Century Gothic" w:cs="Mangal"/>
          <w:kern w:val="3"/>
          <w:sz w:val="24"/>
          <w:szCs w:val="24"/>
          <w:lang w:eastAsia="zh-CN" w:bidi="hi-IN"/>
        </w:rPr>
        <w:t xml:space="preserve">t </w:t>
      </w:r>
      <w:r w:rsidR="008715D3">
        <w:rPr>
          <w:rFonts w:ascii="Century Gothic" w:eastAsia="SimSun" w:hAnsi="Century Gothic" w:cs="Mangal"/>
          <w:kern w:val="3"/>
          <w:sz w:val="24"/>
          <w:szCs w:val="24"/>
          <w:lang w:eastAsia="zh-CN" w:bidi="hi-IN"/>
        </w:rPr>
        <w:t xml:space="preserve">und </w:t>
      </w:r>
      <w:r w:rsidR="008715D3" w:rsidRPr="007248F9">
        <w:rPr>
          <w:rFonts w:ascii="Century Gothic" w:eastAsia="SimSun" w:hAnsi="Century Gothic" w:cs="Mangal"/>
          <w:kern w:val="3"/>
          <w:sz w:val="24"/>
          <w:szCs w:val="24"/>
          <w:lang w:eastAsia="zh-CN" w:bidi="hi-IN"/>
        </w:rPr>
        <w:t>ruhig</w:t>
      </w:r>
      <w:r w:rsidR="00BF72E7" w:rsidRPr="007248F9">
        <w:rPr>
          <w:rFonts w:ascii="Century Gothic" w:eastAsia="SimSun" w:hAnsi="Century Gothic" w:cs="Mangal"/>
          <w:kern w:val="3"/>
          <w:sz w:val="24"/>
          <w:szCs w:val="24"/>
          <w:lang w:eastAsia="zh-CN" w:bidi="hi-IN"/>
        </w:rPr>
        <w:t xml:space="preserve"> mit Freunden</w:t>
      </w:r>
      <w:r w:rsidR="00521835">
        <w:rPr>
          <w:rFonts w:ascii="Century Gothic" w:eastAsia="SimSun" w:hAnsi="Century Gothic" w:cs="Mangal"/>
          <w:kern w:val="3"/>
          <w:sz w:val="24"/>
          <w:szCs w:val="24"/>
          <w:lang w:eastAsia="zh-CN" w:bidi="hi-IN"/>
        </w:rPr>
        <w:t xml:space="preserve"> zu spielen</w:t>
      </w:r>
      <w:r w:rsidR="00BF72E7" w:rsidRPr="007248F9">
        <w:rPr>
          <w:rFonts w:ascii="Century Gothic" w:eastAsia="SimSun" w:hAnsi="Century Gothic" w:cs="Mangal"/>
          <w:kern w:val="3"/>
          <w:sz w:val="24"/>
          <w:szCs w:val="24"/>
          <w:lang w:eastAsia="zh-CN" w:bidi="hi-IN"/>
        </w:rPr>
        <w:t xml:space="preserve">. </w:t>
      </w:r>
    </w:p>
    <w:p w:rsidR="00BF72E7"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521835" w:rsidRPr="007248F9" w:rsidRDefault="00521835"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Im Dachgeschoss, welches man über einen Treppenaufgang in der Mäusegruppe erreicht und über eine Notaußentreppe verfügt befindet sich unser gemütlicher </w:t>
      </w:r>
      <w:r w:rsidRPr="007248F9">
        <w:rPr>
          <w:rFonts w:ascii="Century Gothic" w:eastAsia="SimSun" w:hAnsi="Century Gothic" w:cs="Mangal"/>
          <w:b/>
          <w:kern w:val="3"/>
          <w:sz w:val="24"/>
          <w:szCs w:val="24"/>
          <w:lang w:eastAsia="zh-CN" w:bidi="hi-IN"/>
        </w:rPr>
        <w:t>Ruheraum</w:t>
      </w:r>
      <w:r w:rsidRPr="007248F9">
        <w:rPr>
          <w:rFonts w:ascii="Century Gothic" w:eastAsia="SimSun" w:hAnsi="Century Gothic" w:cs="Mangal"/>
          <w:kern w:val="3"/>
          <w:sz w:val="24"/>
          <w:szCs w:val="24"/>
          <w:lang w:eastAsia="zh-CN" w:bidi="hi-IN"/>
        </w:rPr>
        <w:t xml:space="preserve">. </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Hier finden die Kinder, nach dem Mittagessen, ihre notwendige Ruhe.</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Kinderbetten, ausgestattet mit kleinen Decken und Kissen, sowie ein gemütliches Licht und eine schöne Geschichte oder CD, ermöglichen den Kindern zur Ruhe zu kommen, Kraft zu tanken und sogar ein Mittagsschlaf zu halten.</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Auf dem großzügig gestalteten </w:t>
      </w:r>
      <w:r w:rsidRPr="007248F9">
        <w:rPr>
          <w:rFonts w:ascii="Century Gothic" w:eastAsia="SimSun" w:hAnsi="Century Gothic" w:cs="Mangal"/>
          <w:b/>
          <w:kern w:val="3"/>
          <w:sz w:val="24"/>
          <w:szCs w:val="24"/>
          <w:lang w:eastAsia="zh-CN" w:bidi="hi-IN"/>
        </w:rPr>
        <w:t>Außengelände</w:t>
      </w:r>
      <w:r w:rsidRPr="007248F9">
        <w:rPr>
          <w:rFonts w:ascii="Century Gothic" w:eastAsia="SimSun" w:hAnsi="Century Gothic" w:cs="Mangal"/>
          <w:kern w:val="3"/>
          <w:sz w:val="24"/>
          <w:szCs w:val="24"/>
          <w:lang w:eastAsia="zh-CN" w:bidi="hi-IN"/>
        </w:rPr>
        <w:t xml:space="preserve"> befinden sich feste Spielgeräte zum Klettern, Schaukeln, Turnen, Balancieren und Hüpfen. Eine Wasserpumpe und der Sandkasten laden zum Bauen und Matchen ein. Weiterhin verfügen wir über eine große Spielwiese und ein Gartenbeet, welches von den Kindern </w:t>
      </w:r>
      <w:r w:rsidR="008715D3" w:rsidRPr="007248F9">
        <w:rPr>
          <w:rFonts w:ascii="Century Gothic" w:eastAsia="SimSun" w:hAnsi="Century Gothic" w:cs="Mangal"/>
          <w:kern w:val="3"/>
          <w:sz w:val="24"/>
          <w:szCs w:val="24"/>
          <w:lang w:eastAsia="zh-CN" w:bidi="hi-IN"/>
        </w:rPr>
        <w:t>mitgestaltet</w:t>
      </w:r>
      <w:r w:rsidRPr="007248F9">
        <w:rPr>
          <w:rFonts w:ascii="Century Gothic" w:eastAsia="SimSun" w:hAnsi="Century Gothic" w:cs="Mangal"/>
          <w:kern w:val="3"/>
          <w:sz w:val="24"/>
          <w:szCs w:val="24"/>
          <w:lang w:eastAsia="zh-CN" w:bidi="hi-IN"/>
        </w:rPr>
        <w:t xml:space="preserve"> werden kann.</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Der Hof und ein fester Pflasterbereich bieten eine Vielfalt an Bewegungsmöglichkeiten. Am Liebsten nutzen die Kinder das obere Pflasterfeld für ein Fußballmatch und im unteren Bereich fahren sie mit Rollern, Dreirad und Co um die Wette.</w:t>
      </w: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BF72E7" w:rsidRPr="007248F9" w:rsidRDefault="00BF72E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Eine geräumige </w:t>
      </w:r>
      <w:r w:rsidRPr="007248F9">
        <w:rPr>
          <w:rFonts w:ascii="Century Gothic" w:eastAsia="SimSun" w:hAnsi="Century Gothic" w:cs="Mangal"/>
          <w:b/>
          <w:kern w:val="3"/>
          <w:sz w:val="24"/>
          <w:szCs w:val="24"/>
          <w:lang w:eastAsia="zh-CN" w:bidi="hi-IN"/>
        </w:rPr>
        <w:t xml:space="preserve">Gartenhütte </w:t>
      </w:r>
      <w:r w:rsidRPr="007248F9">
        <w:rPr>
          <w:rFonts w:ascii="Century Gothic" w:eastAsia="SimSun" w:hAnsi="Century Gothic" w:cs="Mangal"/>
          <w:kern w:val="3"/>
          <w:sz w:val="24"/>
          <w:szCs w:val="24"/>
          <w:lang w:eastAsia="zh-CN" w:bidi="hi-IN"/>
        </w:rPr>
        <w:t xml:space="preserve">bietet Platz für die Sandspielsachen. </w:t>
      </w:r>
      <w:r w:rsidRPr="007248F9">
        <w:rPr>
          <w:rFonts w:ascii="Century Gothic" w:eastAsia="SimSun" w:hAnsi="Century Gothic" w:cs="Mangal"/>
          <w:noProof/>
          <w:kern w:val="3"/>
          <w:sz w:val="24"/>
          <w:szCs w:val="24"/>
          <w:lang w:eastAsia="de-DE"/>
        </w:rPr>
        <w:t xml:space="preserve">Ein </w:t>
      </w:r>
      <w:r w:rsidRPr="007248F9">
        <w:rPr>
          <w:rFonts w:ascii="Century Gothic" w:eastAsia="SimSun" w:hAnsi="Century Gothic" w:cs="Mangal"/>
          <w:b/>
          <w:noProof/>
          <w:kern w:val="3"/>
          <w:sz w:val="24"/>
          <w:szCs w:val="24"/>
          <w:lang w:eastAsia="de-DE"/>
        </w:rPr>
        <w:lastRenderedPageBreak/>
        <w:t>Außengeräteraum</w:t>
      </w:r>
      <w:r w:rsidRPr="007248F9">
        <w:rPr>
          <w:rFonts w:ascii="Century Gothic" w:eastAsia="SimSun" w:hAnsi="Century Gothic" w:cs="Mangal"/>
          <w:noProof/>
          <w:kern w:val="3"/>
          <w:sz w:val="24"/>
          <w:szCs w:val="24"/>
          <w:lang w:eastAsia="de-DE"/>
        </w:rPr>
        <w:t xml:space="preserve"> ist vom Hof aus zu erreichen. Dort werden die Fahrzeuge untergestellt und Gartengeräte gelagert.</w:t>
      </w:r>
    </w:p>
    <w:p w:rsidR="004A3927" w:rsidRDefault="004A3927"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2834CF" w:rsidRPr="002834CF" w:rsidRDefault="002834CF" w:rsidP="002834CF">
      <w:pPr>
        <w:widowControl w:val="0"/>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F46BD7" w:rsidRPr="007248F9" w:rsidRDefault="00F81B7D" w:rsidP="002834CF">
      <w:pPr>
        <w:spacing w:before="100" w:beforeAutospacing="1" w:after="100" w:afterAutospacing="1" w:line="240" w:lineRule="auto"/>
        <w:contextualSpacing/>
        <w:jc w:val="both"/>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1.6</w:t>
      </w:r>
      <w:r w:rsidR="00F46BD7" w:rsidRPr="007248F9">
        <w:rPr>
          <w:rFonts w:ascii="Century Gothic" w:eastAsia="SimSun" w:hAnsi="Century Gothic" w:cs="Mangal"/>
          <w:b/>
          <w:kern w:val="3"/>
          <w:sz w:val="24"/>
          <w:szCs w:val="24"/>
          <w:lang w:eastAsia="zh-CN" w:bidi="hi-IN"/>
        </w:rPr>
        <w:t xml:space="preserve"> </w:t>
      </w:r>
      <w:r w:rsidR="00C46CC9" w:rsidRPr="007248F9">
        <w:rPr>
          <w:rFonts w:ascii="Century Gothic" w:eastAsia="SimSun" w:hAnsi="Century Gothic" w:cs="Mangal"/>
          <w:b/>
          <w:kern w:val="3"/>
          <w:sz w:val="24"/>
          <w:szCs w:val="24"/>
          <w:lang w:eastAsia="zh-CN" w:bidi="hi-IN"/>
        </w:rPr>
        <w:tab/>
      </w:r>
      <w:r w:rsidR="0058411E" w:rsidRPr="007248F9">
        <w:rPr>
          <w:rFonts w:ascii="Century Gothic" w:eastAsia="SimSun" w:hAnsi="Century Gothic" w:cs="Mangal"/>
          <w:b/>
          <w:kern w:val="3"/>
          <w:sz w:val="24"/>
          <w:szCs w:val="24"/>
          <w:lang w:eastAsia="zh-CN" w:bidi="hi-IN"/>
        </w:rPr>
        <w:t>Mittagsversorgung</w:t>
      </w:r>
    </w:p>
    <w:p w:rsidR="00F46BD7" w:rsidRPr="00D7414F" w:rsidRDefault="00F46BD7" w:rsidP="002834CF">
      <w:pPr>
        <w:spacing w:before="100" w:beforeAutospacing="1" w:after="100" w:afterAutospacing="1" w:line="240" w:lineRule="auto"/>
        <w:contextualSpacing/>
        <w:jc w:val="both"/>
        <w:rPr>
          <w:rFonts w:ascii="Century Gothic" w:hAnsi="Century Gothic" w:cs="Arial"/>
          <w:b/>
          <w:sz w:val="24"/>
          <w:szCs w:val="24"/>
        </w:rPr>
      </w:pPr>
    </w:p>
    <w:p w:rsidR="00ED20D5" w:rsidRPr="007248F9" w:rsidRDefault="00ED20D5" w:rsidP="002834CF">
      <w:pPr>
        <w:widowControl w:val="0"/>
        <w:suppressAutoHyphens/>
        <w:autoSpaceDE w:val="0"/>
        <w:autoSpaceDN w:val="0"/>
        <w:adjustRightInd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Für uns bedeutet Essen mehr als nur Nahrungsaufnahme. Essen ist Genuss. Essen ist Lust. Essen stärkt das Wohlbefinden, macht Spaß und spricht die Sinne an.</w:t>
      </w:r>
    </w:p>
    <w:p w:rsidR="00ED20D5" w:rsidRPr="007248F9" w:rsidRDefault="00ED20D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Jedes Kind hat die Möglichkeit in unserer </w:t>
      </w:r>
      <w:r w:rsidR="008715D3" w:rsidRPr="007248F9">
        <w:rPr>
          <w:rFonts w:ascii="Century Gothic" w:eastAsia="SimSun" w:hAnsi="Century Gothic" w:cs="Mangal"/>
          <w:kern w:val="3"/>
          <w:sz w:val="24"/>
          <w:szCs w:val="24"/>
          <w:lang w:eastAsia="zh-CN" w:bidi="hi-IN"/>
        </w:rPr>
        <w:t xml:space="preserve">Kindertagestätte </w:t>
      </w:r>
      <w:r w:rsidR="008715D3">
        <w:rPr>
          <w:rFonts w:ascii="Century Gothic" w:eastAsia="SimSun" w:hAnsi="Century Gothic" w:cs="Mangal"/>
          <w:kern w:val="3"/>
          <w:sz w:val="24"/>
          <w:szCs w:val="24"/>
          <w:lang w:eastAsia="zh-CN" w:bidi="hi-IN"/>
        </w:rPr>
        <w:t>um 12.00</w:t>
      </w:r>
      <w:r w:rsidR="00CD5765">
        <w:rPr>
          <w:rFonts w:ascii="Century Gothic" w:eastAsia="SimSun" w:hAnsi="Century Gothic" w:cs="Mangal"/>
          <w:kern w:val="3"/>
          <w:sz w:val="24"/>
          <w:szCs w:val="24"/>
          <w:lang w:eastAsia="zh-CN" w:bidi="hi-IN"/>
        </w:rPr>
        <w:t xml:space="preserve"> Uhr zu Mittag zu </w:t>
      </w:r>
      <w:r w:rsidRPr="007248F9">
        <w:rPr>
          <w:rFonts w:ascii="Century Gothic" w:eastAsia="SimSun" w:hAnsi="Century Gothic" w:cs="Mangal"/>
          <w:kern w:val="3"/>
          <w:sz w:val="24"/>
          <w:szCs w:val="24"/>
          <w:lang w:eastAsia="zh-CN" w:bidi="hi-IN"/>
        </w:rPr>
        <w:t xml:space="preserve">essen. </w:t>
      </w:r>
    </w:p>
    <w:p w:rsidR="00ED20D5" w:rsidRPr="007248F9" w:rsidRDefault="00ED20D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p>
    <w:p w:rsidR="00ED20D5" w:rsidRPr="007248F9" w:rsidRDefault="00ED20D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Zu Beginn treffen sich die Esskinder in</w:t>
      </w:r>
      <w:r w:rsidR="008715D3">
        <w:rPr>
          <w:rFonts w:ascii="Century Gothic" w:eastAsia="SimSun" w:hAnsi="Century Gothic" w:cs="Mangal"/>
          <w:kern w:val="3"/>
          <w:sz w:val="24"/>
          <w:szCs w:val="24"/>
          <w:lang w:eastAsia="zh-CN" w:bidi="hi-IN"/>
        </w:rPr>
        <w:t xml:space="preserve"> ihrer Gruppe</w:t>
      </w:r>
      <w:r w:rsidRPr="007248F9">
        <w:rPr>
          <w:rFonts w:ascii="Century Gothic" w:eastAsia="SimSun" w:hAnsi="Century Gothic" w:cs="Mangal"/>
          <w:kern w:val="3"/>
          <w:sz w:val="24"/>
          <w:szCs w:val="24"/>
          <w:lang w:eastAsia="zh-CN" w:bidi="hi-IN"/>
        </w:rPr>
        <w:t>, waschen ihre Hände und suchen sich dann in Eigenverantwortung einen Pla</w:t>
      </w:r>
      <w:r w:rsidR="00CD5765">
        <w:rPr>
          <w:rFonts w:ascii="Century Gothic" w:eastAsia="SimSun" w:hAnsi="Century Gothic" w:cs="Mangal"/>
          <w:kern w:val="3"/>
          <w:sz w:val="24"/>
          <w:szCs w:val="24"/>
          <w:lang w:eastAsia="zh-CN" w:bidi="hi-IN"/>
        </w:rPr>
        <w:t xml:space="preserve">tz und ihre Tischnachbarn aus. </w:t>
      </w:r>
      <w:r w:rsidRPr="007248F9">
        <w:rPr>
          <w:rFonts w:ascii="Century Gothic" w:eastAsia="SimSun" w:hAnsi="Century Gothic" w:cs="Mangal"/>
          <w:kern w:val="3"/>
          <w:sz w:val="24"/>
          <w:szCs w:val="24"/>
          <w:lang w:eastAsia="zh-CN" w:bidi="hi-IN"/>
        </w:rPr>
        <w:t>Ein gemeinsames Beginnen mit einem „Guten Appetit“ ist uns wichtig, eb</w:t>
      </w:r>
      <w:r w:rsidR="00F81B7D">
        <w:rPr>
          <w:rFonts w:ascii="Century Gothic" w:eastAsia="SimSun" w:hAnsi="Century Gothic" w:cs="Mangal"/>
          <w:kern w:val="3"/>
          <w:sz w:val="24"/>
          <w:szCs w:val="24"/>
          <w:lang w:eastAsia="zh-CN" w:bidi="hi-IN"/>
        </w:rPr>
        <w:t>enso wie das gemeinschaftliche B</w:t>
      </w:r>
      <w:r w:rsidRPr="007248F9">
        <w:rPr>
          <w:rFonts w:ascii="Century Gothic" w:eastAsia="SimSun" w:hAnsi="Century Gothic" w:cs="Mangal"/>
          <w:kern w:val="3"/>
          <w:sz w:val="24"/>
          <w:szCs w:val="24"/>
          <w:lang w:eastAsia="zh-CN" w:bidi="hi-IN"/>
        </w:rPr>
        <w:t xml:space="preserve">eenden. </w:t>
      </w:r>
    </w:p>
    <w:p w:rsidR="00ED20D5" w:rsidRPr="007248F9" w:rsidRDefault="00ED20D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p>
    <w:p w:rsidR="00ED20D5" w:rsidRPr="007248F9" w:rsidRDefault="00ED20D5" w:rsidP="00CD5765">
      <w:pPr>
        <w:spacing w:before="100" w:beforeAutospacing="1" w:after="100" w:afterAutospacing="1"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Die Kinder übernehmen das Decken von Bechern und Besteck. Essen selbstständig, holen sich Essen nach und sch</w:t>
      </w:r>
      <w:r w:rsidR="00CD5765">
        <w:rPr>
          <w:rFonts w:ascii="Century Gothic" w:eastAsia="SimSun" w:hAnsi="Century Gothic" w:cs="Mangal"/>
          <w:kern w:val="3"/>
          <w:sz w:val="24"/>
          <w:szCs w:val="24"/>
          <w:lang w:eastAsia="zh-CN" w:bidi="hi-IN"/>
        </w:rPr>
        <w:t xml:space="preserve">enken sich zu Trinken ein. </w:t>
      </w:r>
      <w:r w:rsidRPr="007248F9">
        <w:rPr>
          <w:rFonts w:ascii="Century Gothic" w:eastAsia="SimSun" w:hAnsi="Century Gothic" w:cs="Mangal"/>
          <w:kern w:val="3"/>
          <w:sz w:val="24"/>
          <w:szCs w:val="24"/>
          <w:lang w:eastAsia="zh-CN" w:bidi="hi-IN"/>
        </w:rPr>
        <w:t>Hierbei erfahren sie, dass feste Regeln und Rituale bei den Mahlzeiten sinnvoll sind, damit es am Tisch ruhig und gemütlich zugeht und sie das Essen ungestört genießen können.</w:t>
      </w:r>
    </w:p>
    <w:p w:rsidR="00ED20D5" w:rsidRDefault="00ED20D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Wir Erzieherinnen nehmen bewusst am Essen teil, sitzen bei den Kindern, um als gutes Beispiel vorranzugehen und den jüngeren Kindern beim „Alleine essen“ zu helfen.  Nette Gespräche gehören hierbei dazu.</w:t>
      </w:r>
    </w:p>
    <w:p w:rsidR="00CD5765" w:rsidRPr="007248F9" w:rsidRDefault="00CD576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p>
    <w:p w:rsidR="00ED20D5" w:rsidRPr="007248F9" w:rsidRDefault="000C5D8B"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t xml:space="preserve">Gemeinsam mit den </w:t>
      </w:r>
      <w:r w:rsidR="00ED20D5" w:rsidRPr="007248F9">
        <w:rPr>
          <w:rFonts w:ascii="Century Gothic" w:eastAsia="SimSun" w:hAnsi="Century Gothic" w:cs="Mangal"/>
          <w:kern w:val="3"/>
          <w:sz w:val="24"/>
          <w:szCs w:val="24"/>
          <w:lang w:eastAsia="zh-CN" w:bidi="hi-IN"/>
        </w:rPr>
        <w:t>Kindern räumen wir di</w:t>
      </w:r>
      <w:r w:rsidR="00CD5765">
        <w:rPr>
          <w:rFonts w:ascii="Century Gothic" w:eastAsia="SimSun" w:hAnsi="Century Gothic" w:cs="Mangal"/>
          <w:kern w:val="3"/>
          <w:sz w:val="24"/>
          <w:szCs w:val="24"/>
          <w:lang w:eastAsia="zh-CN" w:bidi="hi-IN"/>
        </w:rPr>
        <w:t xml:space="preserve">e Tische ab und reinigen diese. </w:t>
      </w:r>
      <w:r w:rsidR="00ED20D5" w:rsidRPr="007248F9">
        <w:rPr>
          <w:rFonts w:ascii="Century Gothic" w:eastAsia="SimSun" w:hAnsi="Century Gothic" w:cs="Mangal"/>
          <w:kern w:val="3"/>
          <w:sz w:val="24"/>
          <w:szCs w:val="24"/>
          <w:lang w:eastAsia="zh-CN" w:bidi="hi-IN"/>
        </w:rPr>
        <w:t>Dabei spüren sie, wie wichtig Gemeinschaftlichkeit und wie sinnvoll Mitverantwortung ist.</w:t>
      </w:r>
    </w:p>
    <w:p w:rsidR="00ED20D5" w:rsidRPr="007248F9" w:rsidRDefault="00ED20D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p>
    <w:p w:rsidR="007248F9" w:rsidRDefault="00ED20D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Im hauswirtschaftlichen Bereich werden wir liebevoll von unserer Küchenhilfe unterstützt</w:t>
      </w:r>
      <w:r w:rsidR="00F81B7D">
        <w:rPr>
          <w:rFonts w:ascii="Century Gothic" w:eastAsia="SimSun" w:hAnsi="Century Gothic" w:cs="Mangal"/>
          <w:kern w:val="3"/>
          <w:sz w:val="24"/>
          <w:szCs w:val="24"/>
          <w:lang w:eastAsia="zh-CN" w:bidi="hi-IN"/>
        </w:rPr>
        <w:t>.</w:t>
      </w:r>
    </w:p>
    <w:p w:rsidR="00ED20D5" w:rsidRDefault="00ED20D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p>
    <w:p w:rsidR="00CD5765" w:rsidRPr="007248F9" w:rsidRDefault="00CD5765" w:rsidP="002834CF">
      <w:pPr>
        <w:spacing w:before="100" w:beforeAutospacing="1" w:after="100" w:afterAutospacing="1" w:line="240" w:lineRule="auto"/>
        <w:contextualSpacing/>
        <w:rPr>
          <w:rFonts w:ascii="Century Gothic" w:eastAsia="SimSun" w:hAnsi="Century Gothic" w:cs="Mangal"/>
          <w:kern w:val="3"/>
          <w:sz w:val="24"/>
          <w:szCs w:val="24"/>
          <w:lang w:eastAsia="zh-CN" w:bidi="hi-IN"/>
        </w:rPr>
      </w:pPr>
    </w:p>
    <w:p w:rsidR="00091418" w:rsidRDefault="00091418">
      <w:pPr>
        <w:rPr>
          <w:rFonts w:ascii="Arial" w:eastAsia="Times New Roman" w:hAnsi="Arial" w:cs="Arial"/>
          <w:b/>
          <w:sz w:val="24"/>
          <w:szCs w:val="24"/>
          <w:lang w:eastAsia="de-DE"/>
        </w:rPr>
      </w:pPr>
      <w:r>
        <w:rPr>
          <w:rFonts w:ascii="Arial" w:eastAsia="Times New Roman" w:hAnsi="Arial" w:cs="Arial"/>
          <w:b/>
          <w:sz w:val="24"/>
          <w:szCs w:val="24"/>
          <w:lang w:eastAsia="de-DE"/>
        </w:rPr>
        <w:br w:type="page"/>
      </w:r>
    </w:p>
    <w:p w:rsidR="005D42BB" w:rsidRPr="007248F9" w:rsidRDefault="005D42BB" w:rsidP="002834CF">
      <w:pPr>
        <w:spacing w:before="100" w:beforeAutospacing="1" w:after="100" w:afterAutospacing="1" w:line="240" w:lineRule="auto"/>
        <w:contextualSpacing/>
        <w:jc w:val="both"/>
        <w:rPr>
          <w:rFonts w:ascii="Arial" w:eastAsia="Times New Roman" w:hAnsi="Arial" w:cs="Arial"/>
          <w:b/>
          <w:sz w:val="24"/>
          <w:szCs w:val="24"/>
          <w:lang w:eastAsia="de-DE"/>
        </w:rPr>
      </w:pPr>
      <w:r w:rsidRPr="007248F9">
        <w:rPr>
          <w:rFonts w:ascii="Arial" w:eastAsia="Times New Roman" w:hAnsi="Arial" w:cs="Arial"/>
          <w:b/>
          <w:sz w:val="24"/>
          <w:szCs w:val="24"/>
          <w:lang w:eastAsia="de-DE"/>
        </w:rPr>
        <w:lastRenderedPageBreak/>
        <w:t xml:space="preserve">2. </w:t>
      </w:r>
      <w:r w:rsidRPr="007248F9">
        <w:rPr>
          <w:rFonts w:ascii="Arial" w:eastAsia="Times New Roman" w:hAnsi="Arial" w:cs="Arial"/>
          <w:b/>
          <w:sz w:val="24"/>
          <w:szCs w:val="24"/>
          <w:lang w:eastAsia="de-DE"/>
        </w:rPr>
        <w:tab/>
        <w:t>Träger stellt sich vor</w:t>
      </w:r>
    </w:p>
    <w:p w:rsidR="0076157C" w:rsidRPr="00516677" w:rsidRDefault="0076157C" w:rsidP="002834CF">
      <w:pPr>
        <w:spacing w:before="100" w:beforeAutospacing="1" w:after="100" w:afterAutospacing="1" w:line="240" w:lineRule="auto"/>
        <w:ind w:firstLine="708"/>
        <w:contextualSpacing/>
        <w:jc w:val="both"/>
        <w:rPr>
          <w:rFonts w:ascii="Century Gothic" w:hAnsi="Century Gothic" w:cs="Arial"/>
          <w:sz w:val="18"/>
          <w:szCs w:val="28"/>
        </w:rPr>
      </w:pPr>
    </w:p>
    <w:p w:rsidR="002D5301" w:rsidRDefault="002D5301" w:rsidP="002834CF">
      <w:pPr>
        <w:spacing w:before="100" w:beforeAutospacing="1" w:after="100" w:afterAutospacing="1" w:line="240" w:lineRule="auto"/>
        <w:contextualSpacing/>
        <w:jc w:val="both"/>
        <w:rPr>
          <w:rFonts w:ascii="Arial" w:eastAsia="Times New Roman" w:hAnsi="Arial" w:cs="Arial"/>
          <w:b/>
          <w:sz w:val="24"/>
          <w:szCs w:val="24"/>
          <w:lang w:eastAsia="de-DE"/>
        </w:rPr>
      </w:pPr>
      <w:r w:rsidRPr="007248F9">
        <w:rPr>
          <w:rFonts w:ascii="Arial" w:eastAsia="Times New Roman" w:hAnsi="Arial" w:cs="Arial"/>
          <w:b/>
          <w:sz w:val="24"/>
          <w:szCs w:val="24"/>
          <w:lang w:eastAsia="de-DE"/>
        </w:rPr>
        <w:t>2.1</w:t>
      </w:r>
      <w:r w:rsidR="00CD5765">
        <w:rPr>
          <w:rFonts w:ascii="Arial" w:eastAsia="Times New Roman" w:hAnsi="Arial" w:cs="Arial"/>
          <w:b/>
          <w:sz w:val="24"/>
          <w:szCs w:val="24"/>
          <w:lang w:eastAsia="de-DE"/>
        </w:rPr>
        <w:tab/>
      </w:r>
      <w:r w:rsidRPr="007248F9">
        <w:rPr>
          <w:rFonts w:ascii="Arial" w:eastAsia="Times New Roman" w:hAnsi="Arial" w:cs="Arial"/>
          <w:b/>
          <w:sz w:val="24"/>
          <w:szCs w:val="24"/>
          <w:lang w:eastAsia="de-DE"/>
        </w:rPr>
        <w:t>Name, Anschrift, Rechtsform</w:t>
      </w:r>
    </w:p>
    <w:p w:rsidR="007248F9" w:rsidRPr="007248F9" w:rsidRDefault="007248F9" w:rsidP="002834CF">
      <w:pPr>
        <w:spacing w:before="100" w:beforeAutospacing="1" w:after="100" w:afterAutospacing="1" w:line="240" w:lineRule="auto"/>
        <w:contextualSpacing/>
        <w:jc w:val="both"/>
        <w:rPr>
          <w:rFonts w:ascii="Arial" w:eastAsia="Times New Roman" w:hAnsi="Arial" w:cs="Arial"/>
          <w:b/>
          <w:sz w:val="24"/>
          <w:szCs w:val="24"/>
          <w:lang w:eastAsia="de-DE"/>
        </w:rPr>
      </w:pPr>
    </w:p>
    <w:p w:rsidR="002D5301" w:rsidRPr="00D7414F" w:rsidRDefault="002D5301"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Träger der </w:t>
      </w:r>
      <w:r w:rsidR="00ED20D5">
        <w:rPr>
          <w:rFonts w:ascii="Century Gothic" w:eastAsia="SimSun" w:hAnsi="Century Gothic" w:cs="Arial"/>
          <w:kern w:val="3"/>
          <w:sz w:val="24"/>
          <w:szCs w:val="24"/>
          <w:lang w:eastAsia="zh-CN" w:bidi="hi-IN"/>
        </w:rPr>
        <w:t>Kita „Fliegenpilz</w:t>
      </w:r>
      <w:r w:rsidRPr="00D7414F">
        <w:rPr>
          <w:rFonts w:ascii="Century Gothic" w:eastAsia="SimSun" w:hAnsi="Century Gothic" w:cs="Arial"/>
          <w:kern w:val="3"/>
          <w:sz w:val="24"/>
          <w:szCs w:val="24"/>
          <w:lang w:eastAsia="zh-CN" w:bidi="hi-IN"/>
        </w:rPr>
        <w:t xml:space="preserve">“ ist die politische Gemeinde Eichenzell. </w:t>
      </w:r>
    </w:p>
    <w:p w:rsidR="002D5301" w:rsidRPr="00516677" w:rsidRDefault="002D5301"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516677">
        <w:rPr>
          <w:rFonts w:ascii="Century Gothic" w:eastAsia="SimSun" w:hAnsi="Century Gothic" w:cs="Arial"/>
          <w:kern w:val="3"/>
          <w:sz w:val="24"/>
          <w:szCs w:val="24"/>
          <w:lang w:eastAsia="zh-CN" w:bidi="hi-IN"/>
        </w:rPr>
        <w:t>Gemeindeverwaltung Eichenzell</w:t>
      </w:r>
    </w:p>
    <w:p w:rsidR="002D5301" w:rsidRPr="00516677" w:rsidRDefault="002D5301"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516677">
        <w:rPr>
          <w:rFonts w:ascii="Century Gothic" w:eastAsia="SimSun" w:hAnsi="Century Gothic" w:cs="Arial"/>
          <w:kern w:val="3"/>
          <w:sz w:val="24"/>
          <w:szCs w:val="24"/>
          <w:lang w:eastAsia="zh-CN" w:bidi="hi-IN"/>
        </w:rPr>
        <w:t>Schlossgasse 4</w:t>
      </w:r>
    </w:p>
    <w:p w:rsidR="002D5301" w:rsidRPr="00D7414F" w:rsidRDefault="002D5301"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36124 Eichenzell</w:t>
      </w:r>
    </w:p>
    <w:p w:rsidR="002D5301" w:rsidRPr="00D7414F" w:rsidRDefault="002D5301"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E-Mail: gemeinde@eichenzell.de</w:t>
      </w:r>
    </w:p>
    <w:p w:rsidR="002D5301" w:rsidRPr="00D7414F" w:rsidRDefault="002D5301" w:rsidP="002834CF">
      <w:pPr>
        <w:spacing w:before="100" w:beforeAutospacing="1" w:after="100" w:afterAutospacing="1" w:line="240" w:lineRule="auto"/>
        <w:contextualSpacing/>
        <w:rPr>
          <w:rFonts w:ascii="Century Gothic" w:eastAsia="SimSun" w:hAnsi="Century Gothic" w:cs="Arial"/>
          <w:kern w:val="3"/>
          <w:sz w:val="24"/>
          <w:szCs w:val="24"/>
          <w:lang w:val="en-US" w:eastAsia="zh-CN" w:bidi="hi-IN"/>
        </w:rPr>
      </w:pPr>
      <w:r w:rsidRPr="00D7414F">
        <w:rPr>
          <w:rFonts w:ascii="Century Gothic" w:eastAsia="SimSun" w:hAnsi="Century Gothic" w:cs="Arial"/>
          <w:kern w:val="3"/>
          <w:sz w:val="24"/>
          <w:szCs w:val="24"/>
          <w:lang w:val="en-US" w:eastAsia="zh-CN" w:bidi="hi-IN"/>
        </w:rPr>
        <w:t>www.eichenzell.de</w:t>
      </w:r>
    </w:p>
    <w:p w:rsidR="002D5301" w:rsidRPr="00D7414F" w:rsidRDefault="002D5301" w:rsidP="002834CF">
      <w:pPr>
        <w:spacing w:before="100" w:beforeAutospacing="1" w:after="100" w:afterAutospacing="1" w:line="240" w:lineRule="auto"/>
        <w:contextualSpacing/>
        <w:rPr>
          <w:rFonts w:ascii="Century Gothic" w:eastAsia="SimSun" w:hAnsi="Century Gothic" w:cs="Arial"/>
          <w:kern w:val="3"/>
          <w:sz w:val="24"/>
          <w:szCs w:val="24"/>
          <w:lang w:val="en-US" w:eastAsia="zh-CN" w:bidi="hi-IN"/>
        </w:rPr>
      </w:pPr>
    </w:p>
    <w:p w:rsidR="002D5301" w:rsidRPr="00D7414F" w:rsidRDefault="002D5301" w:rsidP="002834CF">
      <w:pPr>
        <w:spacing w:before="100" w:beforeAutospacing="1" w:after="100" w:afterAutospacing="1" w:line="240" w:lineRule="auto"/>
        <w:contextualSpacing/>
        <w:rPr>
          <w:rFonts w:ascii="Century Gothic" w:eastAsia="SimSun" w:hAnsi="Century Gothic" w:cs="Arial"/>
          <w:kern w:val="3"/>
          <w:sz w:val="24"/>
          <w:szCs w:val="24"/>
          <w:lang w:val="en-US" w:eastAsia="zh-CN" w:bidi="hi-IN"/>
        </w:rPr>
      </w:pPr>
      <w:proofErr w:type="spellStart"/>
      <w:r w:rsidRPr="00D7414F">
        <w:rPr>
          <w:rFonts w:ascii="Century Gothic" w:eastAsia="SimSun" w:hAnsi="Century Gothic" w:cs="Arial"/>
          <w:kern w:val="3"/>
          <w:sz w:val="24"/>
          <w:szCs w:val="24"/>
          <w:u w:val="single"/>
          <w:lang w:val="en-US" w:eastAsia="zh-CN" w:bidi="hi-IN"/>
        </w:rPr>
        <w:t>Ansprechpartnerin</w:t>
      </w:r>
      <w:proofErr w:type="spellEnd"/>
      <w:r w:rsidRPr="00D7414F">
        <w:rPr>
          <w:rFonts w:ascii="Century Gothic" w:eastAsia="SimSun" w:hAnsi="Century Gothic" w:cs="Arial"/>
          <w:kern w:val="3"/>
          <w:sz w:val="24"/>
          <w:szCs w:val="24"/>
          <w:u w:val="single"/>
          <w:lang w:val="en-US" w:eastAsia="zh-CN" w:bidi="hi-IN"/>
        </w:rPr>
        <w:t>:</w:t>
      </w:r>
      <w:r w:rsidR="00F46BD7" w:rsidRPr="00D7414F">
        <w:rPr>
          <w:rFonts w:ascii="Century Gothic" w:eastAsia="SimSun" w:hAnsi="Century Gothic" w:cs="Arial"/>
          <w:kern w:val="3"/>
          <w:sz w:val="24"/>
          <w:szCs w:val="24"/>
          <w:lang w:val="en-US" w:eastAsia="zh-CN" w:bidi="hi-IN"/>
        </w:rPr>
        <w:t xml:space="preserve"> </w:t>
      </w:r>
    </w:p>
    <w:p w:rsidR="002D5301" w:rsidRPr="00D7414F" w:rsidRDefault="008715D3" w:rsidP="002834CF">
      <w:pPr>
        <w:spacing w:before="100" w:beforeAutospacing="1" w:after="100" w:afterAutospacing="1" w:line="240" w:lineRule="auto"/>
        <w:contextualSpacing/>
        <w:rPr>
          <w:rFonts w:ascii="Century Gothic" w:eastAsia="SimSun" w:hAnsi="Century Gothic" w:cs="Arial"/>
          <w:kern w:val="3"/>
          <w:sz w:val="24"/>
          <w:szCs w:val="24"/>
          <w:lang w:val="en-US" w:eastAsia="zh-CN" w:bidi="hi-IN"/>
        </w:rPr>
      </w:pPr>
      <w:r>
        <w:rPr>
          <w:rFonts w:ascii="Century Gothic" w:eastAsia="SimSun" w:hAnsi="Century Gothic" w:cs="Arial"/>
          <w:kern w:val="3"/>
          <w:sz w:val="24"/>
          <w:szCs w:val="24"/>
          <w:lang w:val="en-US" w:eastAsia="zh-CN" w:bidi="hi-IN"/>
        </w:rPr>
        <w:t>Marie-Theres Böse</w:t>
      </w:r>
    </w:p>
    <w:p w:rsidR="002D5301" w:rsidRPr="00D7414F" w:rsidRDefault="00516677"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Pr>
          <w:rFonts w:ascii="Century Gothic" w:eastAsia="SimSun" w:hAnsi="Century Gothic" w:cs="Arial"/>
          <w:kern w:val="3"/>
          <w:sz w:val="24"/>
          <w:szCs w:val="24"/>
          <w:lang w:eastAsia="zh-CN" w:bidi="hi-IN"/>
        </w:rPr>
        <w:t xml:space="preserve">Tel.: </w:t>
      </w:r>
      <w:r w:rsidR="000F5A96">
        <w:rPr>
          <w:rFonts w:ascii="Century Gothic" w:eastAsia="SimSun" w:hAnsi="Century Gothic" w:cs="Arial"/>
          <w:kern w:val="3"/>
          <w:sz w:val="24"/>
          <w:szCs w:val="24"/>
          <w:lang w:eastAsia="zh-CN" w:bidi="hi-IN"/>
        </w:rPr>
        <w:t>06659 979</w:t>
      </w:r>
      <w:r>
        <w:rPr>
          <w:rFonts w:ascii="Century Gothic" w:eastAsia="SimSun" w:hAnsi="Century Gothic" w:cs="Arial"/>
          <w:kern w:val="3"/>
          <w:sz w:val="24"/>
          <w:szCs w:val="24"/>
          <w:lang w:eastAsia="zh-CN" w:bidi="hi-IN"/>
        </w:rPr>
        <w:t>–</w:t>
      </w:r>
      <w:r w:rsidR="000F5A96">
        <w:rPr>
          <w:rFonts w:ascii="Century Gothic" w:eastAsia="SimSun" w:hAnsi="Century Gothic" w:cs="Arial"/>
          <w:kern w:val="3"/>
          <w:sz w:val="24"/>
          <w:szCs w:val="24"/>
          <w:lang w:eastAsia="zh-CN" w:bidi="hi-IN"/>
        </w:rPr>
        <w:t>23</w:t>
      </w:r>
    </w:p>
    <w:p w:rsidR="002D5301" w:rsidRPr="00D7414F" w:rsidRDefault="000F5A96"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Pr>
          <w:rFonts w:ascii="Century Gothic" w:eastAsia="SimSun" w:hAnsi="Century Gothic" w:cs="Arial"/>
          <w:kern w:val="3"/>
          <w:sz w:val="24"/>
          <w:szCs w:val="24"/>
          <w:lang w:eastAsia="zh-CN" w:bidi="hi-IN"/>
        </w:rPr>
        <w:t>E-Mail: marie-theres.boese</w:t>
      </w:r>
      <w:r w:rsidR="002D5301" w:rsidRPr="00D7414F">
        <w:rPr>
          <w:rFonts w:ascii="Century Gothic" w:eastAsia="SimSun" w:hAnsi="Century Gothic" w:cs="Arial"/>
          <w:kern w:val="3"/>
          <w:sz w:val="24"/>
          <w:szCs w:val="24"/>
          <w:lang w:eastAsia="zh-CN" w:bidi="hi-IN"/>
        </w:rPr>
        <w:t>@eichenzell.de</w:t>
      </w:r>
    </w:p>
    <w:p w:rsidR="002D5301" w:rsidRPr="00D7414F" w:rsidRDefault="002D5301"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2D5301" w:rsidRDefault="002D5301"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Aktuelle Informationen rund um unsere Tagesstätte, sowie An- und Abmeldeformulare finden Sie auch im Internet unter </w:t>
      </w:r>
      <w:hyperlink r:id="rId17" w:history="1">
        <w:r w:rsidRPr="00D7414F">
          <w:rPr>
            <w:rFonts w:ascii="Century Gothic" w:eastAsia="SimSun" w:hAnsi="Century Gothic" w:cs="Arial"/>
            <w:b/>
            <w:kern w:val="3"/>
            <w:sz w:val="24"/>
            <w:szCs w:val="24"/>
            <w:lang w:eastAsia="zh-CN" w:bidi="hi-IN"/>
          </w:rPr>
          <w:t>www.eichenzell.de</w:t>
        </w:r>
      </w:hyperlink>
      <w:r w:rsidRPr="00D7414F">
        <w:rPr>
          <w:rFonts w:ascii="Century Gothic" w:eastAsia="SimSun" w:hAnsi="Century Gothic" w:cs="Arial"/>
          <w:kern w:val="3"/>
          <w:sz w:val="24"/>
          <w:szCs w:val="24"/>
          <w:lang w:eastAsia="zh-CN" w:bidi="hi-IN"/>
        </w:rPr>
        <w:t>.</w:t>
      </w:r>
    </w:p>
    <w:p w:rsidR="009F4740" w:rsidRPr="00D7414F" w:rsidRDefault="009F4740"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2D5301" w:rsidRDefault="002D5301"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In der Gemeinde Eichenzell stehen f</w:t>
      </w:r>
      <w:r w:rsidR="00D7414F">
        <w:rPr>
          <w:rFonts w:ascii="Century Gothic" w:eastAsia="SimSun" w:hAnsi="Century Gothic" w:cs="Arial"/>
          <w:kern w:val="3"/>
          <w:sz w:val="24"/>
          <w:szCs w:val="24"/>
          <w:lang w:eastAsia="zh-CN" w:bidi="hi-IN"/>
        </w:rPr>
        <w:t xml:space="preserve">ür die Betreuung der Kinder im </w:t>
      </w:r>
      <w:r w:rsidRPr="00D7414F">
        <w:rPr>
          <w:rFonts w:ascii="Century Gothic" w:eastAsia="SimSun" w:hAnsi="Century Gothic" w:cs="Arial"/>
          <w:kern w:val="3"/>
          <w:sz w:val="24"/>
          <w:szCs w:val="24"/>
          <w:lang w:eastAsia="zh-CN" w:bidi="hi-IN"/>
        </w:rPr>
        <w:t xml:space="preserve">Alter von 1 bis 6 Jahren acht Kindertagesstätten/-krippen in kommunaler Trägerschaft mit insgesamt 510 Plätzen zur Verfügung. </w:t>
      </w:r>
    </w:p>
    <w:p w:rsidR="009F4740" w:rsidRPr="00D7414F" w:rsidRDefault="009F4740"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2D5301" w:rsidRPr="00D7414F" w:rsidRDefault="002D5301"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Die Kindertagesstätten Kerzell und Löschenrod verfügen über jeweils eine Krippengruppe für Kinder ab dem vollendeten ersten Lebensjahr. In acht Kindertagesstätten werden für 2 bis </w:t>
      </w:r>
      <w:r w:rsidR="000F5A96" w:rsidRPr="00D7414F">
        <w:rPr>
          <w:rFonts w:ascii="Century Gothic" w:eastAsia="SimSun" w:hAnsi="Century Gothic" w:cs="Arial"/>
          <w:kern w:val="3"/>
          <w:sz w:val="24"/>
          <w:szCs w:val="24"/>
          <w:lang w:eastAsia="zh-CN" w:bidi="hi-IN"/>
        </w:rPr>
        <w:t>3-jährige</w:t>
      </w:r>
      <w:r w:rsidRPr="00D7414F">
        <w:rPr>
          <w:rFonts w:ascii="Century Gothic" w:eastAsia="SimSun" w:hAnsi="Century Gothic" w:cs="Arial"/>
          <w:kern w:val="3"/>
          <w:sz w:val="24"/>
          <w:szCs w:val="24"/>
          <w:lang w:eastAsia="zh-CN" w:bidi="hi-IN"/>
        </w:rPr>
        <w:t>, in altersübergreifend</w:t>
      </w:r>
      <w:r w:rsidR="00DC7D64">
        <w:rPr>
          <w:rFonts w:ascii="Century Gothic" w:eastAsia="SimSun" w:hAnsi="Century Gothic" w:cs="Arial"/>
          <w:kern w:val="3"/>
          <w:sz w:val="24"/>
          <w:szCs w:val="24"/>
          <w:lang w:eastAsia="zh-CN" w:bidi="hi-IN"/>
        </w:rPr>
        <w:t xml:space="preserve">en Gruppe 56 Plätze angeboten. </w:t>
      </w:r>
      <w:r w:rsidRPr="00D7414F">
        <w:rPr>
          <w:rFonts w:ascii="Century Gothic" w:eastAsia="SimSun" w:hAnsi="Century Gothic" w:cs="Arial"/>
          <w:kern w:val="3"/>
          <w:sz w:val="24"/>
          <w:szCs w:val="24"/>
          <w:lang w:eastAsia="zh-CN" w:bidi="hi-IN"/>
        </w:rPr>
        <w:t>Zusätzlich stehen in der Gemeinde Eichenzell 42 Plätze für Kinder ab dem ersten Lebensjahr bei Tagespflegepersonen zur Verfügung.</w:t>
      </w:r>
    </w:p>
    <w:p w:rsidR="00FB4792" w:rsidRPr="00D7414F" w:rsidRDefault="00FB4792" w:rsidP="002834CF">
      <w:pPr>
        <w:widowControl w:val="0"/>
        <w:autoSpaceDN w:val="0"/>
        <w:spacing w:before="100" w:beforeAutospacing="1" w:after="100" w:afterAutospacing="1" w:line="240" w:lineRule="auto"/>
        <w:contextualSpacing/>
        <w:textAlignment w:val="baseline"/>
        <w:rPr>
          <w:rFonts w:ascii="Century Gothic" w:eastAsia="SimSun" w:hAnsi="Century Gothic" w:cs="Arial"/>
          <w:b/>
          <w:kern w:val="3"/>
          <w:sz w:val="24"/>
          <w:szCs w:val="24"/>
          <w:lang w:eastAsia="zh-CN" w:bidi="hi-IN"/>
        </w:rPr>
      </w:pPr>
    </w:p>
    <w:p w:rsidR="002834CF" w:rsidRDefault="002834CF">
      <w:pPr>
        <w:rPr>
          <w:rFonts w:ascii="Arial" w:eastAsia="Times New Roman" w:hAnsi="Arial" w:cs="Arial"/>
          <w:b/>
          <w:sz w:val="24"/>
          <w:szCs w:val="24"/>
          <w:lang w:eastAsia="de-DE"/>
        </w:rPr>
      </w:pPr>
      <w:r>
        <w:rPr>
          <w:rFonts w:ascii="Arial" w:eastAsia="Times New Roman" w:hAnsi="Arial" w:cs="Arial"/>
          <w:b/>
          <w:sz w:val="24"/>
          <w:szCs w:val="24"/>
          <w:lang w:eastAsia="de-DE"/>
        </w:rPr>
        <w:br w:type="page"/>
      </w:r>
    </w:p>
    <w:p w:rsidR="00B37F59" w:rsidRPr="007248F9" w:rsidRDefault="00B37F59" w:rsidP="002834CF">
      <w:pPr>
        <w:widowControl w:val="0"/>
        <w:autoSpaceDN w:val="0"/>
        <w:spacing w:before="100" w:beforeAutospacing="1" w:after="100" w:afterAutospacing="1" w:line="240" w:lineRule="auto"/>
        <w:contextualSpacing/>
        <w:textAlignment w:val="baseline"/>
        <w:rPr>
          <w:rFonts w:ascii="Arial" w:eastAsia="Times New Roman" w:hAnsi="Arial" w:cs="Arial"/>
          <w:b/>
          <w:sz w:val="24"/>
          <w:szCs w:val="24"/>
          <w:lang w:eastAsia="de-DE"/>
        </w:rPr>
      </w:pPr>
      <w:r w:rsidRPr="007248F9">
        <w:rPr>
          <w:rFonts w:ascii="Arial" w:eastAsia="Times New Roman" w:hAnsi="Arial" w:cs="Arial"/>
          <w:b/>
          <w:sz w:val="24"/>
          <w:szCs w:val="24"/>
          <w:lang w:eastAsia="de-DE"/>
        </w:rPr>
        <w:lastRenderedPageBreak/>
        <w:t>2.2</w:t>
      </w:r>
      <w:r w:rsidR="002834CF">
        <w:rPr>
          <w:rFonts w:ascii="Arial" w:eastAsia="Times New Roman" w:hAnsi="Arial" w:cs="Arial"/>
          <w:b/>
          <w:sz w:val="24"/>
          <w:szCs w:val="24"/>
          <w:lang w:eastAsia="de-DE"/>
        </w:rPr>
        <w:tab/>
      </w:r>
      <w:r w:rsidRPr="007248F9">
        <w:rPr>
          <w:rFonts w:ascii="Arial" w:eastAsia="Times New Roman" w:hAnsi="Arial" w:cs="Arial"/>
          <w:b/>
          <w:sz w:val="24"/>
          <w:szCs w:val="24"/>
          <w:lang w:eastAsia="de-DE"/>
        </w:rPr>
        <w:t>Betreuungsgebühren</w:t>
      </w:r>
    </w:p>
    <w:p w:rsidR="00B37F59" w:rsidRPr="00D7414F" w:rsidRDefault="00B37F59"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p>
    <w:p w:rsidR="003B1FD5" w:rsidRPr="003B1FD5" w:rsidRDefault="003B1FD5" w:rsidP="003B1FD5">
      <w:pPr>
        <w:spacing w:after="0" w:line="240" w:lineRule="auto"/>
        <w:contextualSpacing/>
        <w:rPr>
          <w:rFonts w:ascii="Century Gothic" w:eastAsia="SimSun" w:hAnsi="Century Gothic" w:cs="Arial"/>
          <w:b/>
          <w:kern w:val="3"/>
          <w:sz w:val="24"/>
          <w:szCs w:val="24"/>
          <w:u w:val="single"/>
          <w:lang w:eastAsia="zh-CN" w:bidi="hi-IN"/>
        </w:rPr>
      </w:pPr>
      <w:r w:rsidRPr="003B1FD5">
        <w:rPr>
          <w:rFonts w:ascii="Century Gothic" w:eastAsia="SimSun" w:hAnsi="Century Gothic" w:cs="Arial"/>
          <w:b/>
          <w:kern w:val="3"/>
          <w:sz w:val="24"/>
          <w:szCs w:val="24"/>
          <w:u w:val="single"/>
          <w:lang w:eastAsia="zh-CN" w:bidi="hi-IN"/>
        </w:rPr>
        <w:t>für Kinder im Alter von 2 bis 3 Jahren</w:t>
      </w:r>
    </w:p>
    <w:p w:rsidR="003B1FD5" w:rsidRPr="003B1FD5" w:rsidRDefault="003B1FD5" w:rsidP="003B1FD5">
      <w:pPr>
        <w:spacing w:after="0" w:line="240" w:lineRule="auto"/>
        <w:contextualSpacing/>
        <w:rPr>
          <w:rFonts w:ascii="Century Gothic" w:eastAsia="SimSun" w:hAnsi="Century Gothic" w:cs="Arial"/>
          <w:b/>
          <w:kern w:val="3"/>
          <w:sz w:val="24"/>
          <w:szCs w:val="24"/>
          <w:lang w:eastAsia="zh-CN" w:bidi="hi-IN"/>
        </w:rPr>
      </w:pPr>
    </w:p>
    <w:tbl>
      <w:tblPr>
        <w:tblStyle w:val="Tabellenraster11"/>
        <w:tblW w:w="7153" w:type="dxa"/>
        <w:tblLook w:val="04A0" w:firstRow="1" w:lastRow="0" w:firstColumn="1" w:lastColumn="0" w:noHBand="0" w:noVBand="1"/>
      </w:tblPr>
      <w:tblGrid>
        <w:gridCol w:w="5418"/>
        <w:gridCol w:w="1735"/>
      </w:tblGrid>
      <w:tr w:rsidR="004B48ED" w:rsidRPr="003B1FD5" w:rsidTr="004B48ED">
        <w:tc>
          <w:tcPr>
            <w:tcW w:w="5418" w:type="dxa"/>
          </w:tcPr>
          <w:p w:rsidR="004B48ED" w:rsidRPr="003B1FD5" w:rsidRDefault="004B48ED" w:rsidP="003B1FD5">
            <w:pPr>
              <w:contextualSpacing/>
              <w:rPr>
                <w:rFonts w:ascii="Century Gothic" w:hAnsi="Century Gothic" w:cs="Arial"/>
              </w:rPr>
            </w:pPr>
          </w:p>
        </w:tc>
        <w:tc>
          <w:tcPr>
            <w:tcW w:w="1735" w:type="dxa"/>
          </w:tcPr>
          <w:p w:rsidR="004B48ED" w:rsidRPr="003B1FD5" w:rsidRDefault="004B48ED" w:rsidP="003B1FD5">
            <w:pPr>
              <w:contextualSpacing/>
              <w:jc w:val="center"/>
              <w:rPr>
                <w:rFonts w:ascii="Century Gothic" w:hAnsi="Century Gothic" w:cs="Arial"/>
              </w:rPr>
            </w:pPr>
            <w:r w:rsidRPr="003B1FD5">
              <w:rPr>
                <w:rFonts w:ascii="Century Gothic" w:hAnsi="Century Gothic" w:cs="Arial"/>
              </w:rPr>
              <w:t>Einzelkind</w:t>
            </w:r>
          </w:p>
        </w:tc>
      </w:tr>
      <w:tr w:rsidR="004B48ED" w:rsidRPr="003B1FD5" w:rsidTr="004B48ED">
        <w:tc>
          <w:tcPr>
            <w:tcW w:w="5418" w:type="dxa"/>
          </w:tcPr>
          <w:p w:rsidR="004B48ED" w:rsidRPr="003B1FD5" w:rsidRDefault="004B48ED" w:rsidP="003B1FD5">
            <w:pPr>
              <w:contextualSpacing/>
              <w:rPr>
                <w:rFonts w:ascii="Century Gothic" w:hAnsi="Century Gothic" w:cs="Arial"/>
              </w:rPr>
            </w:pPr>
            <w:r w:rsidRPr="003B1FD5">
              <w:rPr>
                <w:rFonts w:ascii="Century Gothic" w:hAnsi="Century Gothic" w:cs="Arial"/>
              </w:rPr>
              <w:t>Ganztags mit durchgehender Mittagsbetreuung</w:t>
            </w:r>
            <w:r>
              <w:rPr>
                <w:rFonts w:ascii="Century Gothic" w:hAnsi="Century Gothic" w:cs="Arial"/>
              </w:rPr>
              <w:t xml:space="preserve"> (freitags 15.30 Uhr)</w:t>
            </w:r>
          </w:p>
        </w:tc>
        <w:tc>
          <w:tcPr>
            <w:tcW w:w="1735" w:type="dxa"/>
            <w:vAlign w:val="center"/>
          </w:tcPr>
          <w:p w:rsidR="004B48ED" w:rsidRPr="003B1FD5" w:rsidRDefault="004B48ED" w:rsidP="004B48ED">
            <w:pPr>
              <w:contextualSpacing/>
              <w:jc w:val="center"/>
              <w:rPr>
                <w:rFonts w:ascii="Century Gothic" w:hAnsi="Century Gothic" w:cs="Arial"/>
              </w:rPr>
            </w:pPr>
            <w:r w:rsidRPr="003B1FD5">
              <w:rPr>
                <w:rFonts w:ascii="Century Gothic" w:hAnsi="Century Gothic" w:cs="Arial"/>
              </w:rPr>
              <w:t>1</w:t>
            </w:r>
            <w:r>
              <w:rPr>
                <w:rFonts w:ascii="Century Gothic" w:hAnsi="Century Gothic" w:cs="Arial"/>
              </w:rPr>
              <w:t>75</w:t>
            </w:r>
            <w:r w:rsidRPr="003B1FD5">
              <w:rPr>
                <w:rFonts w:ascii="Century Gothic" w:hAnsi="Century Gothic" w:cs="Arial"/>
              </w:rPr>
              <w:t>,00 €</w:t>
            </w:r>
          </w:p>
        </w:tc>
      </w:tr>
      <w:tr w:rsidR="004B48ED" w:rsidRPr="003B1FD5" w:rsidTr="004B48ED">
        <w:tc>
          <w:tcPr>
            <w:tcW w:w="5418" w:type="dxa"/>
          </w:tcPr>
          <w:p w:rsidR="004B48ED" w:rsidRPr="003B1FD5" w:rsidRDefault="004B48ED" w:rsidP="003B1FD5">
            <w:pPr>
              <w:contextualSpacing/>
              <w:rPr>
                <w:rFonts w:ascii="Century Gothic" w:hAnsi="Century Gothic" w:cs="Arial"/>
              </w:rPr>
            </w:pPr>
            <w:r>
              <w:rPr>
                <w:rFonts w:ascii="Century Gothic" w:hAnsi="Century Gothic" w:cs="Arial"/>
              </w:rPr>
              <w:t>Betreuungszeit 730 Uhr – 12.30 Uhr</w:t>
            </w:r>
          </w:p>
        </w:tc>
        <w:tc>
          <w:tcPr>
            <w:tcW w:w="1735" w:type="dxa"/>
            <w:vAlign w:val="center"/>
          </w:tcPr>
          <w:p w:rsidR="004B48ED" w:rsidRPr="003B1FD5" w:rsidRDefault="004B48ED" w:rsidP="003B1FD5">
            <w:pPr>
              <w:contextualSpacing/>
              <w:jc w:val="center"/>
              <w:rPr>
                <w:rFonts w:ascii="Century Gothic" w:hAnsi="Century Gothic" w:cs="Arial"/>
              </w:rPr>
            </w:pPr>
            <w:r>
              <w:rPr>
                <w:rFonts w:ascii="Century Gothic" w:hAnsi="Century Gothic" w:cs="Arial"/>
              </w:rPr>
              <w:t>100</w:t>
            </w:r>
            <w:r w:rsidRPr="003B1FD5">
              <w:rPr>
                <w:rFonts w:ascii="Century Gothic" w:hAnsi="Century Gothic" w:cs="Arial"/>
              </w:rPr>
              <w:t>,00 €</w:t>
            </w:r>
          </w:p>
        </w:tc>
      </w:tr>
      <w:tr w:rsidR="004B48ED" w:rsidRPr="003B1FD5" w:rsidTr="004B48ED">
        <w:tc>
          <w:tcPr>
            <w:tcW w:w="5418" w:type="dxa"/>
          </w:tcPr>
          <w:p w:rsidR="004B48ED" w:rsidRPr="003B1FD5" w:rsidRDefault="004B48ED" w:rsidP="003B1FD5">
            <w:pPr>
              <w:contextualSpacing/>
              <w:rPr>
                <w:rFonts w:ascii="Century Gothic" w:hAnsi="Century Gothic" w:cs="Arial"/>
              </w:rPr>
            </w:pPr>
            <w:r>
              <w:rPr>
                <w:rFonts w:ascii="Century Gothic" w:hAnsi="Century Gothic" w:cs="Arial"/>
              </w:rPr>
              <w:t>Betreuungszeit 7.30 Uhr – 15.00 Uhr</w:t>
            </w:r>
          </w:p>
        </w:tc>
        <w:tc>
          <w:tcPr>
            <w:tcW w:w="1735" w:type="dxa"/>
            <w:vAlign w:val="center"/>
          </w:tcPr>
          <w:p w:rsidR="004B48ED" w:rsidRPr="003B1FD5" w:rsidRDefault="004B48ED" w:rsidP="003B1FD5">
            <w:pPr>
              <w:contextualSpacing/>
              <w:jc w:val="center"/>
              <w:rPr>
                <w:rFonts w:ascii="Century Gothic" w:hAnsi="Century Gothic" w:cs="Arial"/>
              </w:rPr>
            </w:pPr>
            <w:r>
              <w:rPr>
                <w:rFonts w:ascii="Century Gothic" w:hAnsi="Century Gothic" w:cs="Arial"/>
              </w:rPr>
              <w:t>135,00</w:t>
            </w:r>
          </w:p>
        </w:tc>
      </w:tr>
    </w:tbl>
    <w:p w:rsidR="003B1FD5" w:rsidRPr="003B1FD5" w:rsidRDefault="003B1FD5" w:rsidP="003B1FD5">
      <w:pPr>
        <w:spacing w:after="0" w:line="240" w:lineRule="auto"/>
        <w:contextualSpacing/>
        <w:rPr>
          <w:rFonts w:ascii="Century Gothic" w:eastAsia="SimSun" w:hAnsi="Century Gothic" w:cs="Arial"/>
          <w:b/>
          <w:kern w:val="3"/>
          <w:sz w:val="24"/>
          <w:szCs w:val="24"/>
          <w:u w:val="single"/>
          <w:lang w:eastAsia="zh-CN" w:bidi="hi-IN"/>
        </w:rPr>
      </w:pPr>
    </w:p>
    <w:p w:rsidR="003B1FD5" w:rsidRPr="003B1FD5" w:rsidRDefault="003B1FD5" w:rsidP="003B1FD5">
      <w:pPr>
        <w:spacing w:after="0" w:line="240" w:lineRule="auto"/>
        <w:contextualSpacing/>
        <w:rPr>
          <w:rFonts w:ascii="Century Gothic" w:eastAsia="SimSun" w:hAnsi="Century Gothic" w:cs="Arial"/>
          <w:b/>
          <w:kern w:val="3"/>
          <w:sz w:val="24"/>
          <w:szCs w:val="24"/>
          <w:u w:val="single"/>
          <w:lang w:eastAsia="zh-CN" w:bidi="hi-IN"/>
        </w:rPr>
      </w:pPr>
      <w:r w:rsidRPr="003B1FD5">
        <w:rPr>
          <w:rFonts w:ascii="Century Gothic" w:eastAsia="SimSun" w:hAnsi="Century Gothic" w:cs="Arial"/>
          <w:b/>
          <w:kern w:val="3"/>
          <w:sz w:val="24"/>
          <w:szCs w:val="24"/>
          <w:u w:val="single"/>
          <w:lang w:eastAsia="zh-CN" w:bidi="hi-IN"/>
        </w:rPr>
        <w:t>für Kinder im Alter von 3 bis 6 Jahren</w:t>
      </w:r>
    </w:p>
    <w:p w:rsidR="003B1FD5" w:rsidRPr="003B1FD5" w:rsidRDefault="003B1FD5" w:rsidP="003B1FD5">
      <w:pPr>
        <w:spacing w:after="0" w:line="240" w:lineRule="auto"/>
        <w:contextualSpacing/>
        <w:rPr>
          <w:rFonts w:ascii="Century Gothic" w:eastAsia="SimSun" w:hAnsi="Century Gothic" w:cs="Arial"/>
          <w:b/>
          <w:kern w:val="3"/>
          <w:sz w:val="24"/>
          <w:szCs w:val="24"/>
          <w:u w:val="single"/>
          <w:lang w:eastAsia="zh-CN" w:bidi="hi-IN"/>
        </w:rPr>
      </w:pPr>
    </w:p>
    <w:tbl>
      <w:tblPr>
        <w:tblStyle w:val="Tabellenraster11"/>
        <w:tblW w:w="7153" w:type="dxa"/>
        <w:tblLook w:val="04A0" w:firstRow="1" w:lastRow="0" w:firstColumn="1" w:lastColumn="0" w:noHBand="0" w:noVBand="1"/>
      </w:tblPr>
      <w:tblGrid>
        <w:gridCol w:w="5418"/>
        <w:gridCol w:w="1735"/>
      </w:tblGrid>
      <w:tr w:rsidR="004B48ED" w:rsidRPr="003B1FD5" w:rsidTr="004B48ED">
        <w:tc>
          <w:tcPr>
            <w:tcW w:w="5418" w:type="dxa"/>
          </w:tcPr>
          <w:p w:rsidR="004B48ED" w:rsidRPr="003B1FD5" w:rsidRDefault="004B48ED" w:rsidP="00BE58D8">
            <w:pPr>
              <w:contextualSpacing/>
              <w:rPr>
                <w:rFonts w:ascii="Century Gothic" w:hAnsi="Century Gothic" w:cs="Arial"/>
              </w:rPr>
            </w:pPr>
          </w:p>
        </w:tc>
        <w:tc>
          <w:tcPr>
            <w:tcW w:w="1735" w:type="dxa"/>
          </w:tcPr>
          <w:p w:rsidR="004B48ED" w:rsidRPr="003B1FD5" w:rsidRDefault="004B48ED" w:rsidP="00BE58D8">
            <w:pPr>
              <w:contextualSpacing/>
              <w:jc w:val="center"/>
              <w:rPr>
                <w:rFonts w:ascii="Century Gothic" w:hAnsi="Century Gothic" w:cs="Arial"/>
              </w:rPr>
            </w:pPr>
            <w:r w:rsidRPr="003B1FD5">
              <w:rPr>
                <w:rFonts w:ascii="Century Gothic" w:hAnsi="Century Gothic" w:cs="Arial"/>
              </w:rPr>
              <w:t>Einzelkind</w:t>
            </w:r>
          </w:p>
        </w:tc>
      </w:tr>
      <w:tr w:rsidR="004B48ED" w:rsidRPr="003B1FD5" w:rsidTr="004B48ED">
        <w:tc>
          <w:tcPr>
            <w:tcW w:w="5418" w:type="dxa"/>
          </w:tcPr>
          <w:p w:rsidR="004B48ED" w:rsidRPr="003B1FD5" w:rsidRDefault="004B48ED" w:rsidP="00BE58D8">
            <w:pPr>
              <w:contextualSpacing/>
              <w:rPr>
                <w:rFonts w:ascii="Century Gothic" w:hAnsi="Century Gothic" w:cs="Arial"/>
              </w:rPr>
            </w:pPr>
            <w:r w:rsidRPr="003B1FD5">
              <w:rPr>
                <w:rFonts w:ascii="Century Gothic" w:hAnsi="Century Gothic" w:cs="Arial"/>
              </w:rPr>
              <w:t>Ganztags mit durchgehender Mittagsbetreuung</w:t>
            </w:r>
            <w:r>
              <w:rPr>
                <w:rFonts w:ascii="Century Gothic" w:hAnsi="Century Gothic" w:cs="Arial"/>
              </w:rPr>
              <w:t xml:space="preserve"> (freitags 15.30 Uhr)</w:t>
            </w:r>
          </w:p>
        </w:tc>
        <w:tc>
          <w:tcPr>
            <w:tcW w:w="1735" w:type="dxa"/>
            <w:vAlign w:val="center"/>
          </w:tcPr>
          <w:p w:rsidR="004B48ED" w:rsidRPr="003B1FD5" w:rsidRDefault="004B48ED" w:rsidP="00BE58D8">
            <w:pPr>
              <w:contextualSpacing/>
              <w:jc w:val="center"/>
              <w:rPr>
                <w:rFonts w:ascii="Century Gothic" w:hAnsi="Century Gothic" w:cs="Arial"/>
              </w:rPr>
            </w:pPr>
            <w:r>
              <w:rPr>
                <w:rFonts w:ascii="Century Gothic" w:hAnsi="Century Gothic" w:cs="Arial"/>
              </w:rPr>
              <w:t>75,00</w:t>
            </w:r>
            <w:r w:rsidRPr="003B1FD5">
              <w:rPr>
                <w:rFonts w:ascii="Century Gothic" w:hAnsi="Century Gothic" w:cs="Arial"/>
              </w:rPr>
              <w:t xml:space="preserve"> €</w:t>
            </w:r>
          </w:p>
        </w:tc>
      </w:tr>
      <w:tr w:rsidR="004B48ED" w:rsidRPr="003B1FD5" w:rsidTr="004B48ED">
        <w:tc>
          <w:tcPr>
            <w:tcW w:w="5418" w:type="dxa"/>
          </w:tcPr>
          <w:p w:rsidR="004B48ED" w:rsidRPr="003B1FD5" w:rsidRDefault="004B48ED" w:rsidP="00BE58D8">
            <w:pPr>
              <w:contextualSpacing/>
              <w:rPr>
                <w:rFonts w:ascii="Century Gothic" w:hAnsi="Century Gothic" w:cs="Arial"/>
              </w:rPr>
            </w:pPr>
            <w:r>
              <w:rPr>
                <w:rFonts w:ascii="Century Gothic" w:hAnsi="Century Gothic" w:cs="Arial"/>
              </w:rPr>
              <w:t>Betreuungszeit 730 Uhr – 12.30 Uhr</w:t>
            </w:r>
          </w:p>
        </w:tc>
        <w:tc>
          <w:tcPr>
            <w:tcW w:w="1735" w:type="dxa"/>
            <w:vAlign w:val="center"/>
          </w:tcPr>
          <w:p w:rsidR="004B48ED" w:rsidRPr="003B1FD5" w:rsidRDefault="004B48ED" w:rsidP="00BE58D8">
            <w:pPr>
              <w:contextualSpacing/>
              <w:jc w:val="center"/>
              <w:rPr>
                <w:rFonts w:ascii="Century Gothic" w:hAnsi="Century Gothic" w:cs="Arial"/>
              </w:rPr>
            </w:pPr>
            <w:r>
              <w:rPr>
                <w:rFonts w:ascii="Century Gothic" w:hAnsi="Century Gothic" w:cs="Arial"/>
              </w:rPr>
              <w:t>frei</w:t>
            </w:r>
          </w:p>
        </w:tc>
      </w:tr>
      <w:tr w:rsidR="004B48ED" w:rsidRPr="003B1FD5" w:rsidTr="004B48ED">
        <w:tc>
          <w:tcPr>
            <w:tcW w:w="5418" w:type="dxa"/>
          </w:tcPr>
          <w:p w:rsidR="004B48ED" w:rsidRPr="003B1FD5" w:rsidRDefault="004B48ED" w:rsidP="00BE58D8">
            <w:pPr>
              <w:contextualSpacing/>
              <w:rPr>
                <w:rFonts w:ascii="Century Gothic" w:hAnsi="Century Gothic" w:cs="Arial"/>
              </w:rPr>
            </w:pPr>
            <w:r>
              <w:rPr>
                <w:rFonts w:ascii="Century Gothic" w:hAnsi="Century Gothic" w:cs="Arial"/>
              </w:rPr>
              <w:t>Betreuungszeit 7.30 Uhr – 15.00 Uhr</w:t>
            </w:r>
          </w:p>
        </w:tc>
        <w:tc>
          <w:tcPr>
            <w:tcW w:w="1735" w:type="dxa"/>
            <w:vAlign w:val="center"/>
          </w:tcPr>
          <w:p w:rsidR="004B48ED" w:rsidRPr="003B1FD5" w:rsidRDefault="004B48ED" w:rsidP="00BE58D8">
            <w:pPr>
              <w:contextualSpacing/>
              <w:jc w:val="center"/>
              <w:rPr>
                <w:rFonts w:ascii="Century Gothic" w:hAnsi="Century Gothic" w:cs="Arial"/>
              </w:rPr>
            </w:pPr>
            <w:r>
              <w:rPr>
                <w:rFonts w:ascii="Century Gothic" w:hAnsi="Century Gothic" w:cs="Arial"/>
              </w:rPr>
              <w:t>40</w:t>
            </w:r>
            <w:r>
              <w:rPr>
                <w:rFonts w:ascii="Century Gothic" w:hAnsi="Century Gothic" w:cs="Arial"/>
              </w:rPr>
              <w:t>,00</w:t>
            </w:r>
          </w:p>
        </w:tc>
      </w:tr>
    </w:tbl>
    <w:p w:rsidR="004B48ED" w:rsidRDefault="004B48ED" w:rsidP="003B1FD5">
      <w:pPr>
        <w:rPr>
          <w:rFonts w:ascii="Century Gothic" w:eastAsia="SimSun" w:hAnsi="Century Gothic" w:cs="Arial"/>
          <w:b/>
          <w:kern w:val="3"/>
          <w:sz w:val="24"/>
          <w:szCs w:val="24"/>
          <w:u w:val="single"/>
          <w:lang w:eastAsia="zh-CN" w:bidi="hi-IN"/>
        </w:rPr>
      </w:pPr>
    </w:p>
    <w:p w:rsidR="003B1FD5" w:rsidRPr="003B1FD5" w:rsidRDefault="003B1FD5" w:rsidP="003B1FD5">
      <w:pPr>
        <w:rPr>
          <w:rFonts w:ascii="Century Gothic" w:eastAsia="SimSun" w:hAnsi="Century Gothic" w:cs="Arial"/>
          <w:b/>
          <w:kern w:val="3"/>
          <w:sz w:val="24"/>
          <w:szCs w:val="24"/>
          <w:u w:val="single"/>
          <w:lang w:eastAsia="zh-CN" w:bidi="hi-IN"/>
        </w:rPr>
      </w:pPr>
      <w:r w:rsidRPr="003B1FD5">
        <w:rPr>
          <w:rFonts w:ascii="Century Gothic" w:eastAsia="SimSun" w:hAnsi="Century Gothic" w:cs="Arial"/>
          <w:b/>
          <w:kern w:val="3"/>
          <w:sz w:val="24"/>
          <w:szCs w:val="24"/>
          <w:u w:val="single"/>
          <w:lang w:eastAsia="zh-CN" w:bidi="hi-IN"/>
        </w:rPr>
        <w:t>Freistellung bzw. Ermäßigung von Benutzungsgebühren</w:t>
      </w:r>
    </w:p>
    <w:p w:rsidR="004B48ED" w:rsidRDefault="004B48ED" w:rsidP="004B48ED">
      <w:pPr>
        <w:spacing w:after="0" w:line="240" w:lineRule="auto"/>
        <w:ind w:left="284"/>
        <w:contextualSpacing/>
        <w:rPr>
          <w:rFonts w:ascii="Century Gothic" w:eastAsia="SimSun" w:hAnsi="Century Gothic" w:cs="Arial"/>
          <w:kern w:val="3"/>
          <w:sz w:val="24"/>
          <w:szCs w:val="24"/>
          <w:lang w:eastAsia="zh-CN" w:bidi="hi-IN"/>
        </w:rPr>
      </w:pPr>
    </w:p>
    <w:p w:rsidR="004B48ED" w:rsidRDefault="003B1FD5" w:rsidP="004B48ED">
      <w:pPr>
        <w:spacing w:after="0" w:line="240" w:lineRule="auto"/>
        <w:ind w:left="284"/>
        <w:contextualSpacing/>
        <w:rPr>
          <w:rFonts w:ascii="Century Gothic" w:eastAsia="SimSun" w:hAnsi="Century Gothic" w:cs="Arial"/>
          <w:kern w:val="3"/>
          <w:sz w:val="24"/>
          <w:szCs w:val="24"/>
          <w:lang w:eastAsia="zh-CN" w:bidi="hi-IN"/>
        </w:rPr>
      </w:pPr>
      <w:r w:rsidRPr="003B1FD5">
        <w:rPr>
          <w:rFonts w:ascii="Century Gothic" w:eastAsia="SimSun" w:hAnsi="Century Gothic" w:cs="Arial"/>
          <w:kern w:val="3"/>
          <w:sz w:val="24"/>
          <w:szCs w:val="24"/>
          <w:lang w:eastAsia="zh-CN" w:bidi="hi-IN"/>
        </w:rPr>
        <w:t xml:space="preserve">Besuchen gleichzeitig zwei oder mehr Kinder einer Familie </w:t>
      </w:r>
    </w:p>
    <w:p w:rsidR="004B48ED" w:rsidRDefault="003B1FD5" w:rsidP="004B48ED">
      <w:pPr>
        <w:spacing w:after="0" w:line="240" w:lineRule="auto"/>
        <w:ind w:left="284"/>
        <w:contextualSpacing/>
        <w:rPr>
          <w:rFonts w:ascii="Century Gothic" w:eastAsia="SimSun" w:hAnsi="Century Gothic" w:cs="Arial"/>
          <w:kern w:val="3"/>
          <w:sz w:val="24"/>
          <w:szCs w:val="24"/>
          <w:lang w:eastAsia="zh-CN" w:bidi="hi-IN"/>
        </w:rPr>
      </w:pPr>
      <w:r w:rsidRPr="003B1FD5">
        <w:rPr>
          <w:rFonts w:ascii="Century Gothic" w:eastAsia="SimSun" w:hAnsi="Century Gothic" w:cs="Arial"/>
          <w:kern w:val="3"/>
          <w:sz w:val="24"/>
          <w:szCs w:val="24"/>
          <w:lang w:eastAsia="zh-CN" w:bidi="hi-IN"/>
        </w:rPr>
        <w:t xml:space="preserve">(Geschwisterkinder) eine Kindertagesstätte/Kinderkrippe der Gemeinde, </w:t>
      </w:r>
    </w:p>
    <w:p w:rsidR="003B1FD5" w:rsidRDefault="003B1FD5" w:rsidP="004B48ED">
      <w:pPr>
        <w:spacing w:after="0" w:line="240" w:lineRule="auto"/>
        <w:ind w:left="284"/>
        <w:contextualSpacing/>
        <w:rPr>
          <w:rFonts w:ascii="Century Gothic" w:eastAsia="SimSun" w:hAnsi="Century Gothic" w:cs="Arial"/>
          <w:kern w:val="3"/>
          <w:sz w:val="24"/>
          <w:szCs w:val="24"/>
          <w:lang w:eastAsia="zh-CN" w:bidi="hi-IN"/>
        </w:rPr>
      </w:pPr>
      <w:r w:rsidRPr="003B1FD5">
        <w:rPr>
          <w:rFonts w:ascii="Century Gothic" w:eastAsia="SimSun" w:hAnsi="Century Gothic" w:cs="Arial"/>
          <w:kern w:val="3"/>
          <w:sz w:val="24"/>
          <w:szCs w:val="24"/>
          <w:lang w:eastAsia="zh-CN" w:bidi="hi-IN"/>
        </w:rPr>
        <w:t xml:space="preserve">entfällt die Betreuungsgebühr für das </w:t>
      </w:r>
      <w:r w:rsidR="004B48ED">
        <w:rPr>
          <w:rFonts w:ascii="Century Gothic" w:eastAsia="SimSun" w:hAnsi="Century Gothic" w:cs="Arial"/>
          <w:kern w:val="3"/>
          <w:sz w:val="24"/>
          <w:szCs w:val="24"/>
          <w:lang w:eastAsia="zh-CN" w:bidi="hi-IN"/>
        </w:rPr>
        <w:t>ältere Geschwisterkind, bzw. die älteren Geschwisterkinder.</w:t>
      </w:r>
    </w:p>
    <w:p w:rsidR="004B48ED" w:rsidRPr="004B48ED" w:rsidRDefault="004B48ED" w:rsidP="004B48ED">
      <w:pPr>
        <w:spacing w:after="0" w:line="240" w:lineRule="auto"/>
        <w:ind w:left="284"/>
        <w:contextualSpacing/>
        <w:rPr>
          <w:rFonts w:ascii="Century Gothic" w:eastAsia="SimSun" w:hAnsi="Century Gothic" w:cs="Arial"/>
          <w:b/>
          <w:kern w:val="3"/>
          <w:sz w:val="24"/>
          <w:szCs w:val="24"/>
          <w:lang w:eastAsia="zh-CN" w:bidi="hi-IN"/>
        </w:rPr>
      </w:pPr>
      <w:r w:rsidRPr="004B48ED">
        <w:rPr>
          <w:rFonts w:ascii="Century Gothic" w:eastAsia="SimSun" w:hAnsi="Century Gothic" w:cs="Arial"/>
          <w:b/>
          <w:kern w:val="3"/>
          <w:sz w:val="24"/>
          <w:szCs w:val="24"/>
          <w:lang w:eastAsia="zh-CN" w:bidi="hi-IN"/>
        </w:rPr>
        <w:t xml:space="preserve">Das letzte Kindergartenjahr ist bei einer Betreuungszeit von </w:t>
      </w:r>
    </w:p>
    <w:p w:rsidR="004B48ED" w:rsidRPr="004B48ED" w:rsidRDefault="004B48ED" w:rsidP="004B48ED">
      <w:pPr>
        <w:spacing w:after="0" w:line="240" w:lineRule="auto"/>
        <w:ind w:left="284"/>
        <w:contextualSpacing/>
        <w:rPr>
          <w:rFonts w:ascii="Century Gothic" w:eastAsia="SimSun" w:hAnsi="Century Gothic" w:cs="Arial"/>
          <w:b/>
          <w:kern w:val="3"/>
          <w:sz w:val="24"/>
          <w:szCs w:val="24"/>
          <w:lang w:eastAsia="zh-CN" w:bidi="hi-IN"/>
        </w:rPr>
      </w:pPr>
      <w:r w:rsidRPr="004B48ED">
        <w:rPr>
          <w:rFonts w:ascii="Century Gothic" w:eastAsia="SimSun" w:hAnsi="Century Gothic" w:cs="Arial"/>
          <w:b/>
          <w:kern w:val="3"/>
          <w:sz w:val="24"/>
          <w:szCs w:val="24"/>
          <w:lang w:eastAsia="zh-CN" w:bidi="hi-IN"/>
        </w:rPr>
        <w:t>7.30 Uhr bis 12.30 Uhr gebührenfrei.</w:t>
      </w:r>
    </w:p>
    <w:p w:rsidR="004B48ED" w:rsidRDefault="004B48ED" w:rsidP="004B48ED">
      <w:pPr>
        <w:spacing w:after="0" w:line="240" w:lineRule="auto"/>
        <w:ind w:left="284"/>
        <w:contextualSpacing/>
        <w:rPr>
          <w:rFonts w:ascii="Century Gothic" w:eastAsia="SimSun" w:hAnsi="Century Gothic" w:cs="Arial"/>
          <w:kern w:val="3"/>
          <w:sz w:val="24"/>
          <w:szCs w:val="24"/>
          <w:lang w:eastAsia="zh-CN" w:bidi="hi-IN"/>
        </w:rPr>
      </w:pPr>
      <w:bookmarkStart w:id="0" w:name="_GoBack"/>
      <w:bookmarkEnd w:id="0"/>
    </w:p>
    <w:p w:rsidR="004B48ED" w:rsidRDefault="004B48ED" w:rsidP="004B48ED">
      <w:pPr>
        <w:spacing w:after="0" w:line="240" w:lineRule="auto"/>
        <w:ind w:left="284"/>
        <w:contextualSpacing/>
        <w:rPr>
          <w:rFonts w:ascii="Century Gothic" w:eastAsia="SimSun" w:hAnsi="Century Gothic" w:cs="Arial"/>
          <w:kern w:val="3"/>
          <w:sz w:val="24"/>
          <w:szCs w:val="24"/>
          <w:lang w:eastAsia="zh-CN" w:bidi="hi-IN"/>
        </w:rPr>
      </w:pPr>
      <w:r>
        <w:rPr>
          <w:rFonts w:ascii="Century Gothic" w:eastAsia="SimSun" w:hAnsi="Century Gothic" w:cs="Arial"/>
          <w:kern w:val="3"/>
          <w:sz w:val="24"/>
          <w:szCs w:val="24"/>
          <w:lang w:eastAsia="zh-CN" w:bidi="hi-IN"/>
        </w:rPr>
        <w:t>Bei verspäteter Abholung wird nach einmaliger schriftlicher Mahnung pro angefangener Viertelstunde ein Verspätungszuschlag von 10,00 € erhoben.</w:t>
      </w:r>
    </w:p>
    <w:p w:rsidR="004B48ED" w:rsidRPr="003B1FD5" w:rsidRDefault="004B48ED" w:rsidP="004B48ED">
      <w:pPr>
        <w:spacing w:after="0" w:line="240" w:lineRule="auto"/>
        <w:ind w:left="284"/>
        <w:contextualSpacing/>
        <w:rPr>
          <w:rFonts w:ascii="Century Gothic" w:eastAsia="SimSun" w:hAnsi="Century Gothic" w:cs="Mangal"/>
          <w:kern w:val="3"/>
          <w:sz w:val="24"/>
          <w:szCs w:val="24"/>
          <w:lang w:eastAsia="zh-CN" w:bidi="hi-IN"/>
        </w:rPr>
      </w:pPr>
      <w:r>
        <w:rPr>
          <w:rFonts w:ascii="Century Gothic" w:eastAsia="SimSun" w:hAnsi="Century Gothic" w:cs="Arial"/>
          <w:kern w:val="3"/>
          <w:sz w:val="24"/>
          <w:szCs w:val="24"/>
          <w:lang w:eastAsia="zh-CN" w:bidi="hi-IN"/>
        </w:rPr>
        <w:t>(Ermessensentscheidung der jeweiligen KiTa-Leitung).</w:t>
      </w:r>
    </w:p>
    <w:p w:rsidR="003B1FD5" w:rsidRPr="003B1FD5" w:rsidRDefault="003B1FD5" w:rsidP="003B1FD5">
      <w:pPr>
        <w:spacing w:after="0" w:line="240" w:lineRule="auto"/>
        <w:contextualSpacing/>
        <w:rPr>
          <w:rFonts w:ascii="Century Gothic" w:eastAsia="SimSun" w:hAnsi="Century Gothic" w:cs="Mangal"/>
          <w:kern w:val="3"/>
          <w:sz w:val="24"/>
          <w:szCs w:val="24"/>
          <w:lang w:eastAsia="zh-CN" w:bidi="hi-IN"/>
        </w:rPr>
      </w:pPr>
    </w:p>
    <w:p w:rsidR="003B1FD5" w:rsidRPr="003B1FD5" w:rsidRDefault="003B1FD5" w:rsidP="003B1FD5">
      <w:pPr>
        <w:spacing w:after="0" w:line="240" w:lineRule="auto"/>
        <w:contextualSpacing/>
        <w:rPr>
          <w:rFonts w:ascii="Century Gothic" w:eastAsia="SimSun" w:hAnsi="Century Gothic" w:cs="Mangal"/>
          <w:kern w:val="3"/>
          <w:sz w:val="24"/>
          <w:szCs w:val="24"/>
          <w:lang w:eastAsia="zh-CN" w:bidi="hi-IN"/>
        </w:rPr>
      </w:pPr>
      <w:r w:rsidRPr="003B1FD5">
        <w:rPr>
          <w:rFonts w:ascii="Century Gothic" w:eastAsia="SimSun" w:hAnsi="Century Gothic" w:cs="Mangal"/>
          <w:kern w:val="3"/>
          <w:sz w:val="24"/>
          <w:szCs w:val="24"/>
          <w:lang w:eastAsia="zh-CN" w:bidi="hi-IN"/>
        </w:rPr>
        <w:t xml:space="preserve">Verpflegungsentgelt: </w:t>
      </w:r>
      <w:r w:rsidR="000F5A96" w:rsidRPr="003B1FD5">
        <w:rPr>
          <w:rFonts w:ascii="Century Gothic" w:eastAsia="SimSun" w:hAnsi="Century Gothic" w:cs="Mangal"/>
          <w:kern w:val="3"/>
          <w:sz w:val="24"/>
          <w:szCs w:val="24"/>
          <w:lang w:eastAsia="zh-CN" w:bidi="hi-IN"/>
        </w:rPr>
        <w:t>Zurzeit</w:t>
      </w:r>
      <w:r w:rsidR="004B48ED">
        <w:rPr>
          <w:rFonts w:ascii="Century Gothic" w:eastAsia="SimSun" w:hAnsi="Century Gothic" w:cs="Mangal"/>
          <w:kern w:val="3"/>
          <w:sz w:val="24"/>
          <w:szCs w:val="24"/>
          <w:lang w:eastAsia="zh-CN" w:bidi="hi-IN"/>
        </w:rPr>
        <w:t xml:space="preserve"> 3,40</w:t>
      </w:r>
      <w:r w:rsidRPr="003B1FD5">
        <w:rPr>
          <w:rFonts w:ascii="Century Gothic" w:eastAsia="SimSun" w:hAnsi="Century Gothic" w:cs="Mangal"/>
          <w:kern w:val="3"/>
          <w:sz w:val="24"/>
          <w:szCs w:val="24"/>
          <w:lang w:eastAsia="zh-CN" w:bidi="hi-IN"/>
        </w:rPr>
        <w:t xml:space="preserve"> Euro pro Mittagessen.</w:t>
      </w:r>
    </w:p>
    <w:p w:rsidR="00516677" w:rsidRPr="00D7414F" w:rsidRDefault="00F50112"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Pr>
          <w:rFonts w:ascii="Century Gothic" w:eastAsia="SimSun" w:hAnsi="Century Gothic" w:cs="Arial"/>
          <w:kern w:val="3"/>
          <w:sz w:val="24"/>
          <w:szCs w:val="24"/>
          <w:lang w:eastAsia="zh-CN" w:bidi="hi-IN"/>
        </w:rPr>
        <w:br w:type="page"/>
      </w:r>
    </w:p>
    <w:p w:rsidR="00B37F59" w:rsidRPr="00CD5765" w:rsidRDefault="00B37F59" w:rsidP="00CD5765">
      <w:pPr>
        <w:widowControl w:val="0"/>
        <w:autoSpaceDN w:val="0"/>
        <w:spacing w:before="100" w:beforeAutospacing="1" w:after="100" w:afterAutospacing="1" w:line="240" w:lineRule="auto"/>
        <w:contextualSpacing/>
        <w:textAlignment w:val="baseline"/>
        <w:rPr>
          <w:rFonts w:ascii="Arial" w:eastAsia="Times New Roman" w:hAnsi="Arial" w:cs="Arial"/>
          <w:b/>
          <w:sz w:val="24"/>
          <w:szCs w:val="24"/>
          <w:lang w:eastAsia="de-DE"/>
        </w:rPr>
      </w:pPr>
      <w:r w:rsidRPr="00CD5765">
        <w:rPr>
          <w:rFonts w:ascii="Arial" w:eastAsia="Times New Roman" w:hAnsi="Arial" w:cs="Arial"/>
          <w:b/>
          <w:sz w:val="24"/>
          <w:szCs w:val="24"/>
          <w:lang w:eastAsia="de-DE"/>
        </w:rPr>
        <w:lastRenderedPageBreak/>
        <w:t xml:space="preserve">2.3 </w:t>
      </w:r>
      <w:r w:rsidR="00CD5765" w:rsidRPr="00CD5765">
        <w:rPr>
          <w:rFonts w:ascii="Arial" w:eastAsia="Times New Roman" w:hAnsi="Arial" w:cs="Arial"/>
          <w:b/>
          <w:sz w:val="24"/>
          <w:szCs w:val="24"/>
          <w:lang w:eastAsia="de-DE"/>
        </w:rPr>
        <w:tab/>
      </w:r>
      <w:r w:rsidRPr="00CD5765">
        <w:rPr>
          <w:rFonts w:ascii="Arial" w:eastAsia="Times New Roman" w:hAnsi="Arial" w:cs="Arial"/>
          <w:b/>
          <w:sz w:val="24"/>
          <w:szCs w:val="24"/>
          <w:lang w:eastAsia="de-DE"/>
        </w:rPr>
        <w:t>Aufnahm</w:t>
      </w:r>
      <w:r w:rsidR="003B0296" w:rsidRPr="00CD5765">
        <w:rPr>
          <w:rFonts w:ascii="Arial" w:eastAsia="Times New Roman" w:hAnsi="Arial" w:cs="Arial"/>
          <w:b/>
          <w:sz w:val="24"/>
          <w:szCs w:val="24"/>
          <w:lang w:eastAsia="de-DE"/>
        </w:rPr>
        <w:t>ebedingungen, Aufnahmeverfahren</w:t>
      </w: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7248F9">
        <w:rPr>
          <w:rFonts w:ascii="Century Gothic" w:eastAsia="SimSun" w:hAnsi="Century Gothic" w:cs="Arial"/>
          <w:kern w:val="3"/>
          <w:sz w:val="24"/>
          <w:szCs w:val="24"/>
          <w:lang w:eastAsia="zh-CN" w:bidi="hi-IN"/>
        </w:rPr>
        <w:t xml:space="preserve">Die Kindertagesstätten/Kinderkrippen stehen Kindern die in der Gemeinde Eichenzell ihren Hauptwohnsitz haben zur Verfügung. Ein Rechtsanspruch zur Aufnahme in einer bestimmten Kinderkrippe/Kindertagesstätte der Gemeinde Eichenzell besteht grundsätzlich nicht. </w:t>
      </w: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7248F9">
        <w:rPr>
          <w:rFonts w:ascii="Century Gothic" w:eastAsia="SimSun" w:hAnsi="Century Gothic" w:cs="Arial"/>
          <w:kern w:val="3"/>
          <w:sz w:val="24"/>
          <w:szCs w:val="24"/>
          <w:lang w:eastAsia="zh-CN" w:bidi="hi-IN"/>
        </w:rPr>
        <w:t>Die Anmeldung und Vergabe der Plätze erfolgt über die Gemeindeverwaltung Eichenzell. Die Platzvergabe für Kinder ab dem 1. bis vollendeten 3. Lebensjahr (Kinderkrippen und altersübergreifende Gruppen) erfolgt ausnahmslos nach Geburtsdatum und ist in der Satzung über die Benutzung der Kindertagesstätten /Kinderkrippen der Gemeinde Eichenzell festgelegt.</w:t>
      </w: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7248F9">
        <w:rPr>
          <w:rFonts w:ascii="Century Gothic" w:eastAsia="SimSun" w:hAnsi="Century Gothic" w:cs="Arial"/>
          <w:kern w:val="3"/>
          <w:sz w:val="24"/>
          <w:szCs w:val="24"/>
          <w:lang w:eastAsia="zh-CN" w:bidi="hi-IN"/>
        </w:rPr>
        <w:t>Sollte die in der Betriebserlaubnis festgelegte Höchstbelegung der jeweiligen Einrichtung erreicht sein, können weitere Aufnahmen erst wieder nach Freiwerden von Plätzen erfolgen. Sofern ein Platz dringend benötigt wird, besteht die Möglichkeit zur vorübergehenden Aufnahme in einer anderen Einrichtung der Gemeinde Eichenzell.</w:t>
      </w: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7248F9">
        <w:rPr>
          <w:rFonts w:ascii="Century Gothic" w:eastAsia="SimSun" w:hAnsi="Century Gothic" w:cs="Arial"/>
          <w:kern w:val="3"/>
          <w:sz w:val="24"/>
          <w:szCs w:val="24"/>
          <w:lang w:eastAsia="zh-CN" w:bidi="hi-IN"/>
        </w:rPr>
        <w:t xml:space="preserve">Kinder, die an ansteckenden Krankheiten leiden, werden nicht aufgenommen. Im Zweifel entscheidet ein Arzt, der von der Gemeinde im Einvernehmen mit den Erziehungsberechtigten benannt wird. </w:t>
      </w: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p>
    <w:p w:rsidR="00EB7CCD" w:rsidRPr="007248F9" w:rsidRDefault="00EB7CCD" w:rsidP="002834CF">
      <w:pPr>
        <w:spacing w:before="100" w:beforeAutospacing="1" w:after="100" w:afterAutospacing="1" w:line="240" w:lineRule="auto"/>
        <w:contextualSpacing/>
        <w:rPr>
          <w:rFonts w:ascii="Century Gothic" w:eastAsia="SimSun" w:hAnsi="Century Gothic" w:cs="Arial"/>
          <w:kern w:val="3"/>
          <w:sz w:val="24"/>
          <w:szCs w:val="24"/>
          <w:lang w:eastAsia="zh-CN" w:bidi="hi-IN"/>
        </w:rPr>
      </w:pPr>
      <w:r w:rsidRPr="007248F9">
        <w:rPr>
          <w:rFonts w:ascii="Century Gothic" w:eastAsia="SimSun" w:hAnsi="Century Gothic" w:cs="Arial"/>
          <w:kern w:val="3"/>
          <w:sz w:val="24"/>
          <w:szCs w:val="24"/>
          <w:lang w:eastAsia="zh-CN" w:bidi="hi-IN"/>
        </w:rPr>
        <w:t xml:space="preserve">Kinder, deren körperliche und geistige Verfassung eine besondere Betreuung erfordert, werden nach Antragsgenehmigung durch den Landkreis Fulda, Fachdienst Behindertenhilfe, nach vorheriger Untersuchung durch einen Arzt am Gesundheitsamt des Landkreises und nach Absprache mit der Gemeinde in einer Integrativgruppe (Kita „Kleine Freunde“ Welkers, Kita „Riedrainmäuse“ Eichenzell) aufgenommen. </w:t>
      </w:r>
    </w:p>
    <w:p w:rsidR="00F46BD7" w:rsidRPr="00F35BC6" w:rsidRDefault="00F46BD7" w:rsidP="002834CF">
      <w:pPr>
        <w:spacing w:before="100" w:beforeAutospacing="1" w:after="100" w:afterAutospacing="1" w:line="240" w:lineRule="auto"/>
        <w:contextualSpacing/>
        <w:rPr>
          <w:rFonts w:ascii="Century Gothic" w:eastAsia="SimSun" w:hAnsi="Century Gothic" w:cs="Arial"/>
          <w:color w:val="1F497D" w:themeColor="text2"/>
          <w:kern w:val="3"/>
          <w:sz w:val="24"/>
          <w:szCs w:val="24"/>
          <w:lang w:eastAsia="zh-CN" w:bidi="hi-IN"/>
        </w:rPr>
      </w:pPr>
    </w:p>
    <w:p w:rsidR="00DC7D64" w:rsidRPr="00F35BC6" w:rsidRDefault="00DC7D64" w:rsidP="002834CF">
      <w:pPr>
        <w:spacing w:before="100" w:beforeAutospacing="1" w:after="100" w:afterAutospacing="1" w:line="240" w:lineRule="auto"/>
        <w:contextualSpacing/>
        <w:rPr>
          <w:rFonts w:ascii="Century Gothic" w:eastAsia="SimSun" w:hAnsi="Century Gothic" w:cs="Arial"/>
          <w:b/>
          <w:color w:val="1F497D" w:themeColor="text2"/>
          <w:kern w:val="3"/>
          <w:sz w:val="24"/>
          <w:szCs w:val="24"/>
          <w:lang w:eastAsia="zh-CN" w:bidi="hi-IN"/>
        </w:rPr>
      </w:pPr>
    </w:p>
    <w:p w:rsidR="00D1382C" w:rsidRDefault="00CD5765" w:rsidP="00D1382C">
      <w:pPr>
        <w:pStyle w:val="Listenabsatz"/>
        <w:spacing w:after="0" w:line="240" w:lineRule="auto"/>
        <w:ind w:left="0"/>
        <w:rPr>
          <w:rFonts w:ascii="Century Gothic" w:hAnsi="Century Gothic" w:cs="Arial"/>
          <w:b/>
          <w:sz w:val="24"/>
          <w:szCs w:val="24"/>
        </w:rPr>
      </w:pPr>
      <w:r>
        <w:rPr>
          <w:rFonts w:ascii="Arial" w:eastAsia="Times New Roman" w:hAnsi="Arial" w:cs="Arial"/>
          <w:b/>
          <w:sz w:val="24"/>
          <w:szCs w:val="24"/>
          <w:lang w:eastAsia="de-DE"/>
        </w:rPr>
        <w:br w:type="page"/>
      </w:r>
      <w:r w:rsidR="00D1382C">
        <w:rPr>
          <w:rFonts w:ascii="Century Gothic" w:hAnsi="Century Gothic" w:cs="Arial"/>
          <w:b/>
          <w:sz w:val="24"/>
          <w:szCs w:val="24"/>
        </w:rPr>
        <w:lastRenderedPageBreak/>
        <w:t xml:space="preserve">2.4 </w:t>
      </w:r>
      <w:r w:rsidR="00D1382C">
        <w:rPr>
          <w:rFonts w:ascii="Century Gothic" w:hAnsi="Century Gothic" w:cs="Arial"/>
          <w:b/>
          <w:sz w:val="24"/>
          <w:szCs w:val="24"/>
        </w:rPr>
        <w:tab/>
        <w:t>Informationsflüsse und Sozialdatenschutz</w:t>
      </w:r>
    </w:p>
    <w:p w:rsidR="00D1382C" w:rsidRDefault="00D1382C" w:rsidP="00D1382C">
      <w:pPr>
        <w:pStyle w:val="Listenabsatz"/>
        <w:spacing w:after="0" w:line="240" w:lineRule="auto"/>
        <w:ind w:left="0"/>
        <w:rPr>
          <w:rFonts w:ascii="Century Gothic" w:hAnsi="Century Gothic" w:cs="Arial"/>
          <w:sz w:val="24"/>
          <w:szCs w:val="24"/>
        </w:rPr>
      </w:pPr>
    </w:p>
    <w:p w:rsidR="00D1382C" w:rsidRDefault="00D1382C" w:rsidP="00D1382C">
      <w:pPr>
        <w:rPr>
          <w:rFonts w:ascii="Century Gothic" w:hAnsi="Century Gothic" w:cs="Arial"/>
          <w:sz w:val="24"/>
          <w:szCs w:val="24"/>
        </w:rPr>
      </w:pPr>
      <w:r>
        <w:rPr>
          <w:rFonts w:ascii="Century Gothic" w:hAnsi="Century Gothic" w:cs="Arial"/>
          <w:sz w:val="24"/>
          <w:szCs w:val="24"/>
        </w:rPr>
        <w:t xml:space="preserve">Wichtig ist, dass alle Informationen über das einzelne Kind als Sozialdaten zu werten sind, somit dem Sozialdatenschutz unterliegen und geschützt sind. Das heißt, dass keine personenbezogenen Daten ohne Einwilligung der Personensorgeberechtigten an Dritte </w:t>
      </w:r>
      <w:r w:rsidR="000F5A96">
        <w:rPr>
          <w:rFonts w:ascii="Century Gothic" w:hAnsi="Century Gothic" w:cs="Arial"/>
          <w:sz w:val="24"/>
          <w:szCs w:val="24"/>
        </w:rPr>
        <w:t>weitergegeben</w:t>
      </w:r>
      <w:r>
        <w:rPr>
          <w:rFonts w:ascii="Century Gothic" w:hAnsi="Century Gothic" w:cs="Arial"/>
          <w:sz w:val="24"/>
          <w:szCs w:val="24"/>
        </w:rPr>
        <w:t xml:space="preserve"> werden dürfen. Dies gilt z.B. auch für das Veröffentlichen von Fotos.</w:t>
      </w:r>
    </w:p>
    <w:p w:rsidR="00D1382C" w:rsidRDefault="00D1382C" w:rsidP="00D1382C">
      <w:pPr>
        <w:rPr>
          <w:rFonts w:ascii="Century Gothic" w:hAnsi="Century Gothic" w:cs="Arial"/>
          <w:sz w:val="24"/>
          <w:szCs w:val="24"/>
        </w:rPr>
      </w:pPr>
      <w:r>
        <w:rPr>
          <w:rFonts w:ascii="Century Gothic" w:hAnsi="Century Gothic" w:cs="Arial"/>
          <w:sz w:val="24"/>
          <w:szCs w:val="24"/>
        </w:rPr>
        <w:t>Die Erzieherinnen üben ihre Tätigkeit im Rahmen der dienstlichen Schweigepflicht aus.</w:t>
      </w:r>
    </w:p>
    <w:p w:rsidR="00CD5765" w:rsidRDefault="00CD5765">
      <w:pPr>
        <w:rPr>
          <w:rFonts w:ascii="Arial" w:eastAsia="Times New Roman" w:hAnsi="Arial" w:cs="Arial"/>
          <w:b/>
          <w:sz w:val="24"/>
          <w:szCs w:val="24"/>
          <w:lang w:eastAsia="de-DE"/>
        </w:rPr>
      </w:pPr>
    </w:p>
    <w:p w:rsidR="003B0296" w:rsidRPr="007248F9" w:rsidRDefault="00D1382C" w:rsidP="002834CF">
      <w:pPr>
        <w:spacing w:before="100" w:beforeAutospacing="1" w:after="100" w:afterAutospacing="1" w:line="240" w:lineRule="auto"/>
        <w:contextualSpacing/>
        <w:rPr>
          <w:rFonts w:ascii="Arial" w:eastAsia="Times New Roman" w:hAnsi="Arial" w:cs="Arial"/>
          <w:b/>
          <w:sz w:val="24"/>
          <w:szCs w:val="24"/>
          <w:lang w:eastAsia="de-DE"/>
        </w:rPr>
      </w:pPr>
      <w:r>
        <w:rPr>
          <w:rFonts w:ascii="Arial" w:eastAsia="Times New Roman" w:hAnsi="Arial" w:cs="Arial"/>
          <w:b/>
          <w:sz w:val="24"/>
          <w:szCs w:val="24"/>
          <w:lang w:eastAsia="de-DE"/>
        </w:rPr>
        <w:t>2.5</w:t>
      </w:r>
      <w:r w:rsidR="00CD5765">
        <w:rPr>
          <w:rFonts w:ascii="Arial" w:eastAsia="Times New Roman" w:hAnsi="Arial" w:cs="Arial"/>
          <w:b/>
          <w:sz w:val="24"/>
          <w:szCs w:val="24"/>
          <w:lang w:eastAsia="de-DE"/>
        </w:rPr>
        <w:tab/>
      </w:r>
      <w:r w:rsidR="003B0296" w:rsidRPr="007248F9">
        <w:rPr>
          <w:rFonts w:ascii="Arial" w:eastAsia="Times New Roman" w:hAnsi="Arial" w:cs="Arial"/>
          <w:b/>
          <w:sz w:val="24"/>
          <w:szCs w:val="24"/>
          <w:lang w:eastAsia="de-DE"/>
        </w:rPr>
        <w:t>Öffnungszeiten</w:t>
      </w:r>
    </w:p>
    <w:p w:rsidR="00F46BD7" w:rsidRPr="00D7414F" w:rsidRDefault="00F46BD7" w:rsidP="002834CF">
      <w:pPr>
        <w:spacing w:before="100" w:beforeAutospacing="1" w:after="100" w:afterAutospacing="1" w:line="240" w:lineRule="auto"/>
        <w:contextualSpacing/>
        <w:rPr>
          <w:rFonts w:ascii="Century Gothic" w:eastAsia="SimSun" w:hAnsi="Century Gothic" w:cs="Arial"/>
          <w:b/>
          <w:kern w:val="3"/>
          <w:sz w:val="24"/>
          <w:szCs w:val="24"/>
          <w:lang w:eastAsia="zh-CN" w:bidi="hi-IN"/>
        </w:rPr>
      </w:pPr>
    </w:p>
    <w:p w:rsidR="003B0296" w:rsidRPr="00D7414F" w:rsidRDefault="003B0296" w:rsidP="002834CF">
      <w:pPr>
        <w:widowControl w:val="0"/>
        <w:suppressAutoHyphens/>
        <w:autoSpaceDN w:val="0"/>
        <w:spacing w:before="100" w:beforeAutospacing="1" w:after="100" w:afterAutospacing="1" w:line="240" w:lineRule="auto"/>
        <w:contextualSpacing/>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Mont</w:t>
      </w:r>
      <w:r w:rsidR="003B1FD5">
        <w:rPr>
          <w:rFonts w:ascii="Century Gothic" w:eastAsia="SimSun" w:hAnsi="Century Gothic" w:cs="Arial"/>
          <w:kern w:val="3"/>
          <w:sz w:val="24"/>
          <w:szCs w:val="24"/>
          <w:lang w:eastAsia="zh-CN" w:bidi="hi-IN"/>
        </w:rPr>
        <w:t>ag bis Donnerstag</w:t>
      </w:r>
      <w:r w:rsidR="003B1FD5">
        <w:rPr>
          <w:rFonts w:ascii="Century Gothic" w:eastAsia="SimSun" w:hAnsi="Century Gothic" w:cs="Arial"/>
          <w:kern w:val="3"/>
          <w:sz w:val="24"/>
          <w:szCs w:val="24"/>
          <w:lang w:eastAsia="zh-CN" w:bidi="hi-IN"/>
        </w:rPr>
        <w:tab/>
      </w:r>
      <w:r w:rsidR="003B1FD5">
        <w:rPr>
          <w:rFonts w:ascii="Century Gothic" w:eastAsia="SimSun" w:hAnsi="Century Gothic" w:cs="Arial"/>
          <w:kern w:val="3"/>
          <w:sz w:val="24"/>
          <w:szCs w:val="24"/>
          <w:lang w:eastAsia="zh-CN" w:bidi="hi-IN"/>
        </w:rPr>
        <w:tab/>
        <w:t>7.30 Uhr – 16.3</w:t>
      </w:r>
      <w:r w:rsidRPr="00D7414F">
        <w:rPr>
          <w:rFonts w:ascii="Century Gothic" w:eastAsia="SimSun" w:hAnsi="Century Gothic" w:cs="Arial"/>
          <w:kern w:val="3"/>
          <w:sz w:val="24"/>
          <w:szCs w:val="24"/>
          <w:lang w:eastAsia="zh-CN" w:bidi="hi-IN"/>
        </w:rPr>
        <w:t>0 Uhr</w:t>
      </w:r>
    </w:p>
    <w:p w:rsidR="003B0296" w:rsidRPr="00D7414F" w:rsidRDefault="003B1FD5" w:rsidP="002834CF">
      <w:pPr>
        <w:widowControl w:val="0"/>
        <w:suppressAutoHyphens/>
        <w:autoSpaceDN w:val="0"/>
        <w:spacing w:before="100" w:beforeAutospacing="1" w:after="100" w:afterAutospacing="1" w:line="240" w:lineRule="auto"/>
        <w:contextualSpacing/>
        <w:textAlignment w:val="baseline"/>
        <w:rPr>
          <w:rFonts w:ascii="Century Gothic" w:eastAsia="SimSun" w:hAnsi="Century Gothic" w:cs="Arial"/>
          <w:kern w:val="3"/>
          <w:sz w:val="24"/>
          <w:szCs w:val="24"/>
          <w:lang w:eastAsia="zh-CN" w:bidi="hi-IN"/>
        </w:rPr>
      </w:pPr>
      <w:r>
        <w:rPr>
          <w:rFonts w:ascii="Century Gothic" w:eastAsia="SimSun" w:hAnsi="Century Gothic" w:cs="Arial"/>
          <w:kern w:val="3"/>
          <w:sz w:val="24"/>
          <w:szCs w:val="24"/>
          <w:lang w:eastAsia="zh-CN" w:bidi="hi-IN"/>
        </w:rPr>
        <w:t>Freitag</w:t>
      </w:r>
      <w:r>
        <w:rPr>
          <w:rFonts w:ascii="Century Gothic" w:eastAsia="SimSun" w:hAnsi="Century Gothic" w:cs="Arial"/>
          <w:kern w:val="3"/>
          <w:sz w:val="24"/>
          <w:szCs w:val="24"/>
          <w:lang w:eastAsia="zh-CN" w:bidi="hi-IN"/>
        </w:rPr>
        <w:tab/>
      </w:r>
      <w:r>
        <w:rPr>
          <w:rFonts w:ascii="Century Gothic" w:eastAsia="SimSun" w:hAnsi="Century Gothic" w:cs="Arial"/>
          <w:kern w:val="3"/>
          <w:sz w:val="24"/>
          <w:szCs w:val="24"/>
          <w:lang w:eastAsia="zh-CN" w:bidi="hi-IN"/>
        </w:rPr>
        <w:tab/>
      </w:r>
      <w:r>
        <w:rPr>
          <w:rFonts w:ascii="Century Gothic" w:eastAsia="SimSun" w:hAnsi="Century Gothic" w:cs="Arial"/>
          <w:kern w:val="3"/>
          <w:sz w:val="24"/>
          <w:szCs w:val="24"/>
          <w:lang w:eastAsia="zh-CN" w:bidi="hi-IN"/>
        </w:rPr>
        <w:tab/>
      </w:r>
      <w:r>
        <w:rPr>
          <w:rFonts w:ascii="Century Gothic" w:eastAsia="SimSun" w:hAnsi="Century Gothic" w:cs="Arial"/>
          <w:kern w:val="3"/>
          <w:sz w:val="24"/>
          <w:szCs w:val="24"/>
          <w:lang w:eastAsia="zh-CN" w:bidi="hi-IN"/>
        </w:rPr>
        <w:tab/>
        <w:t>7.30 Uhr – 15</w:t>
      </w:r>
      <w:r w:rsidR="003B0296" w:rsidRPr="00D7414F">
        <w:rPr>
          <w:rFonts w:ascii="Century Gothic" w:eastAsia="SimSun" w:hAnsi="Century Gothic" w:cs="Arial"/>
          <w:kern w:val="3"/>
          <w:sz w:val="24"/>
          <w:szCs w:val="24"/>
          <w:lang w:eastAsia="zh-CN" w:bidi="hi-IN"/>
        </w:rPr>
        <w:t>.30 Uhr</w:t>
      </w:r>
    </w:p>
    <w:p w:rsidR="00F46BD7" w:rsidRDefault="00F46BD7" w:rsidP="002834CF">
      <w:pPr>
        <w:widowControl w:val="0"/>
        <w:suppressAutoHyphens/>
        <w:autoSpaceDN w:val="0"/>
        <w:spacing w:before="100" w:beforeAutospacing="1" w:after="100" w:afterAutospacing="1" w:line="240" w:lineRule="auto"/>
        <w:contextualSpacing/>
        <w:textAlignment w:val="baseline"/>
        <w:rPr>
          <w:rFonts w:ascii="Century Gothic" w:eastAsia="SimSun" w:hAnsi="Century Gothic" w:cs="Arial"/>
          <w:kern w:val="3"/>
          <w:sz w:val="24"/>
          <w:szCs w:val="24"/>
          <w:lang w:eastAsia="zh-CN" w:bidi="hi-IN"/>
        </w:rPr>
      </w:pPr>
    </w:p>
    <w:p w:rsidR="00CD5765" w:rsidRPr="00D7414F" w:rsidRDefault="00CD5765" w:rsidP="002834CF">
      <w:pPr>
        <w:widowControl w:val="0"/>
        <w:suppressAutoHyphens/>
        <w:autoSpaceDN w:val="0"/>
        <w:spacing w:before="100" w:beforeAutospacing="1" w:after="100" w:afterAutospacing="1" w:line="240" w:lineRule="auto"/>
        <w:contextualSpacing/>
        <w:textAlignment w:val="baseline"/>
        <w:rPr>
          <w:rFonts w:ascii="Century Gothic" w:eastAsia="SimSun" w:hAnsi="Century Gothic" w:cs="Arial"/>
          <w:kern w:val="3"/>
          <w:sz w:val="24"/>
          <w:szCs w:val="24"/>
          <w:lang w:eastAsia="zh-CN" w:bidi="hi-IN"/>
        </w:rPr>
      </w:pPr>
    </w:p>
    <w:p w:rsidR="003B0296" w:rsidRPr="007248F9" w:rsidRDefault="00F81B7D" w:rsidP="002834CF">
      <w:pPr>
        <w:spacing w:before="100" w:beforeAutospacing="1" w:after="100" w:afterAutospacing="1" w:line="240" w:lineRule="auto"/>
        <w:contextualSpacing/>
        <w:rPr>
          <w:rFonts w:ascii="Arial" w:eastAsia="Times New Roman" w:hAnsi="Arial" w:cs="Arial"/>
          <w:b/>
          <w:sz w:val="24"/>
          <w:szCs w:val="24"/>
          <w:lang w:eastAsia="de-DE"/>
        </w:rPr>
      </w:pPr>
      <w:r>
        <w:rPr>
          <w:rFonts w:ascii="Arial" w:eastAsia="Times New Roman" w:hAnsi="Arial" w:cs="Arial"/>
          <w:b/>
          <w:sz w:val="24"/>
          <w:szCs w:val="24"/>
          <w:lang w:eastAsia="de-DE"/>
        </w:rPr>
        <w:t>2.</w:t>
      </w:r>
      <w:r w:rsidR="00D1382C">
        <w:rPr>
          <w:rFonts w:ascii="Arial" w:eastAsia="Times New Roman" w:hAnsi="Arial" w:cs="Arial"/>
          <w:b/>
          <w:sz w:val="24"/>
          <w:szCs w:val="24"/>
          <w:lang w:eastAsia="de-DE"/>
        </w:rPr>
        <w:t>6</w:t>
      </w:r>
      <w:r w:rsidR="00CD5765">
        <w:rPr>
          <w:rFonts w:ascii="Arial" w:eastAsia="Times New Roman" w:hAnsi="Arial" w:cs="Arial"/>
          <w:b/>
          <w:sz w:val="24"/>
          <w:szCs w:val="24"/>
          <w:lang w:eastAsia="de-DE"/>
        </w:rPr>
        <w:tab/>
      </w:r>
      <w:r w:rsidR="00C03946">
        <w:rPr>
          <w:rFonts w:ascii="Arial" w:eastAsia="Times New Roman" w:hAnsi="Arial" w:cs="Arial"/>
          <w:b/>
          <w:sz w:val="24"/>
          <w:szCs w:val="24"/>
          <w:lang w:eastAsia="de-DE"/>
        </w:rPr>
        <w:t xml:space="preserve">Ferienzeiten und </w:t>
      </w:r>
      <w:r w:rsidR="003B0296" w:rsidRPr="007248F9">
        <w:rPr>
          <w:rFonts w:ascii="Arial" w:eastAsia="Times New Roman" w:hAnsi="Arial" w:cs="Arial"/>
          <w:b/>
          <w:sz w:val="24"/>
          <w:szCs w:val="24"/>
          <w:lang w:eastAsia="de-DE"/>
        </w:rPr>
        <w:t>Schließregelungen</w:t>
      </w:r>
    </w:p>
    <w:p w:rsidR="00F46BD7" w:rsidRPr="00D7414F" w:rsidRDefault="00F46BD7" w:rsidP="002834CF">
      <w:pPr>
        <w:widowControl w:val="0"/>
        <w:suppressAutoHyphens/>
        <w:autoSpaceDN w:val="0"/>
        <w:spacing w:before="100" w:beforeAutospacing="1" w:after="100" w:afterAutospacing="1" w:line="240" w:lineRule="auto"/>
        <w:contextualSpacing/>
        <w:textAlignment w:val="baseline"/>
        <w:rPr>
          <w:rFonts w:ascii="Century Gothic" w:eastAsia="SimSun" w:hAnsi="Century Gothic" w:cs="Arial"/>
          <w:b/>
          <w:kern w:val="3"/>
          <w:sz w:val="24"/>
          <w:szCs w:val="24"/>
          <w:lang w:eastAsia="zh-CN" w:bidi="hi-IN"/>
        </w:rPr>
      </w:pPr>
    </w:p>
    <w:p w:rsidR="003B0296" w:rsidRPr="00D7414F"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Ferien und Schließungstage werden von der Gemeindeverwaltung Eichenzell für alle Kindertagesstätten der Großgemeinde festgelegt.</w:t>
      </w:r>
    </w:p>
    <w:p w:rsidR="00F46BD7"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Im Sommer sind die Kitas drei Wochen der Schulsommerferien (im Wechsel die erste oder zweite Hälfte der Schulferien) geschlossen. </w:t>
      </w:r>
      <w:r w:rsidR="00AB3180" w:rsidRPr="00D7414F">
        <w:rPr>
          <w:rFonts w:ascii="Century Gothic" w:eastAsia="SimSun" w:hAnsi="Century Gothic" w:cs="Arial"/>
          <w:kern w:val="3"/>
          <w:sz w:val="24"/>
          <w:szCs w:val="24"/>
          <w:lang w:eastAsia="zh-CN" w:bidi="hi-IN"/>
        </w:rPr>
        <w:t>Während unserer Sommerferien besteht im Notfall die Möglichkeit, das Kind auf Antrag an der Gemeinde in einer anderen gemeindlichen Kindertagesstätte betreuen zu lassen.</w:t>
      </w:r>
      <w:r w:rsidR="00EB7CCD">
        <w:rPr>
          <w:rFonts w:ascii="Century Gothic" w:eastAsia="SimSun" w:hAnsi="Century Gothic" w:cs="Arial"/>
          <w:kern w:val="3"/>
          <w:sz w:val="24"/>
          <w:szCs w:val="24"/>
          <w:lang w:eastAsia="zh-CN" w:bidi="hi-IN"/>
        </w:rPr>
        <w:t xml:space="preserve"> </w:t>
      </w:r>
      <w:r w:rsidR="00B23331" w:rsidRPr="00D7414F">
        <w:rPr>
          <w:rFonts w:ascii="Century Gothic" w:eastAsia="SimSun" w:hAnsi="Century Gothic" w:cs="Arial"/>
          <w:kern w:val="3"/>
          <w:sz w:val="24"/>
          <w:szCs w:val="24"/>
          <w:lang w:eastAsia="zh-CN" w:bidi="hi-IN"/>
        </w:rPr>
        <w:t>Im Winter schließen die Kindertagesstätten</w:t>
      </w:r>
      <w:r w:rsidRPr="00D7414F">
        <w:rPr>
          <w:rFonts w:ascii="Century Gothic" w:eastAsia="SimSun" w:hAnsi="Century Gothic" w:cs="Arial"/>
          <w:kern w:val="3"/>
          <w:sz w:val="24"/>
          <w:szCs w:val="24"/>
          <w:lang w:eastAsia="zh-CN" w:bidi="hi-IN"/>
        </w:rPr>
        <w:t xml:space="preserve"> zwisc</w:t>
      </w:r>
      <w:r w:rsidR="00CD5765">
        <w:rPr>
          <w:rFonts w:ascii="Century Gothic" w:eastAsia="SimSun" w:hAnsi="Century Gothic" w:cs="Arial"/>
          <w:kern w:val="3"/>
          <w:sz w:val="24"/>
          <w:szCs w:val="24"/>
          <w:lang w:eastAsia="zh-CN" w:bidi="hi-IN"/>
        </w:rPr>
        <w:t xml:space="preserve">hen Weihnachten und Silvester. </w:t>
      </w:r>
      <w:r w:rsidRPr="00D7414F">
        <w:rPr>
          <w:rFonts w:ascii="Century Gothic" w:eastAsia="SimSun" w:hAnsi="Century Gothic" w:cs="Arial"/>
          <w:kern w:val="3"/>
          <w:sz w:val="24"/>
          <w:szCs w:val="24"/>
          <w:lang w:eastAsia="zh-CN" w:bidi="hi-IN"/>
        </w:rPr>
        <w:t>Weitere Schließungstage sind die beweglichen Ferientage nach Chris</w:t>
      </w:r>
      <w:r w:rsidR="00B23331" w:rsidRPr="00D7414F">
        <w:rPr>
          <w:rFonts w:ascii="Century Gothic" w:eastAsia="SimSun" w:hAnsi="Century Gothic" w:cs="Arial"/>
          <w:kern w:val="3"/>
          <w:sz w:val="24"/>
          <w:szCs w:val="24"/>
          <w:lang w:eastAsia="zh-CN" w:bidi="hi-IN"/>
        </w:rPr>
        <w:t>ti Himmelfahrt und Fronleichnam</w:t>
      </w:r>
      <w:r w:rsidRPr="00D7414F">
        <w:rPr>
          <w:rFonts w:ascii="Century Gothic" w:eastAsia="SimSun" w:hAnsi="Century Gothic" w:cs="Arial"/>
          <w:kern w:val="3"/>
          <w:sz w:val="24"/>
          <w:szCs w:val="24"/>
          <w:lang w:eastAsia="zh-CN" w:bidi="hi-IN"/>
        </w:rPr>
        <w:t xml:space="preserve"> sowie der Rosenmontag.</w:t>
      </w:r>
    </w:p>
    <w:p w:rsidR="00C46CC9" w:rsidRPr="00D7414F" w:rsidRDefault="00C46CC9"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3B0296" w:rsidRPr="00CD5765" w:rsidRDefault="00D1382C"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b/>
          <w:kern w:val="3"/>
          <w:sz w:val="24"/>
          <w:szCs w:val="24"/>
          <w:lang w:eastAsia="zh-CN" w:bidi="hi-IN"/>
        </w:rPr>
      </w:pPr>
      <w:r>
        <w:rPr>
          <w:rFonts w:ascii="Century Gothic" w:eastAsia="SimSun" w:hAnsi="Century Gothic" w:cs="Arial"/>
          <w:b/>
          <w:kern w:val="3"/>
          <w:sz w:val="24"/>
          <w:szCs w:val="24"/>
          <w:lang w:eastAsia="zh-CN" w:bidi="hi-IN"/>
        </w:rPr>
        <w:t>2.7</w:t>
      </w:r>
      <w:r w:rsidR="003B0296" w:rsidRPr="00CD5765">
        <w:rPr>
          <w:rFonts w:ascii="Century Gothic" w:eastAsia="SimSun" w:hAnsi="Century Gothic" w:cs="Arial"/>
          <w:b/>
          <w:kern w:val="3"/>
          <w:sz w:val="24"/>
          <w:szCs w:val="24"/>
          <w:lang w:eastAsia="zh-CN" w:bidi="hi-IN"/>
        </w:rPr>
        <w:t xml:space="preserve"> </w:t>
      </w:r>
      <w:r w:rsidR="00CD5765">
        <w:rPr>
          <w:rFonts w:ascii="Century Gothic" w:eastAsia="SimSun" w:hAnsi="Century Gothic" w:cs="Arial"/>
          <w:b/>
          <w:kern w:val="3"/>
          <w:sz w:val="24"/>
          <w:szCs w:val="24"/>
          <w:lang w:eastAsia="zh-CN" w:bidi="hi-IN"/>
        </w:rPr>
        <w:tab/>
        <w:t>I</w:t>
      </w:r>
      <w:r w:rsidR="003B0296" w:rsidRPr="00CD5765">
        <w:rPr>
          <w:rFonts w:ascii="Century Gothic" w:eastAsia="SimSun" w:hAnsi="Century Gothic" w:cs="Arial"/>
          <w:b/>
          <w:kern w:val="3"/>
          <w:sz w:val="24"/>
          <w:szCs w:val="24"/>
          <w:lang w:eastAsia="zh-CN" w:bidi="hi-IN"/>
        </w:rPr>
        <w:t>nfektionsschutz, Hygiene und Meldepflichtige Krankheiten</w:t>
      </w:r>
    </w:p>
    <w:p w:rsidR="003B0296" w:rsidRPr="007248F9"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3B0296"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Kindertagesstätten nehmen im Hinblick auf den Infektionsschutz eine besondere Stellung ein. Viele Kinder und ein enger Kontakt beim Spielen begünstigen die Übertragung von Keimen und dadurch ein gehäuftes Auftreten von Infektionskrankheiten. Durch ein gutes Hygienemanagement können Kinder und Personal, aber auch Eltern (z.B. schwangere Mütter) vor ansteckenden Krankheiten geschützt werden. Unsere Einrichtung wird hinsichtlich der Einhaltung der Hygienevorschriften vom Gesundheitsamt Fulda regelmäßig überprüft. Sie verfügt über einen Hygieneplan, der für alle Angestellten verbindlich und auf unsere Kindertagesstätte angepasst ist. Zudem haben alle Mitarbeiter durch das Gesundheitsamt eine Hygieneschulung erhalten, welche durch eine Belehrung seitens der Kindertagesstätten-Leitung alle 2 Jahre aufgefrischt wird. </w:t>
      </w:r>
    </w:p>
    <w:p w:rsidR="00DC7D64" w:rsidRPr="00D7414F" w:rsidRDefault="00DC7D64"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3B0296" w:rsidRPr="00D7414F"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Durch die Einhaltung der erforderlichen Maßnahmen kann jeder einzelne zum </w:t>
      </w:r>
      <w:r w:rsidRPr="00D7414F">
        <w:rPr>
          <w:rFonts w:ascii="Century Gothic" w:eastAsia="SimSun" w:hAnsi="Century Gothic" w:cs="Arial"/>
          <w:kern w:val="3"/>
          <w:sz w:val="24"/>
          <w:szCs w:val="24"/>
          <w:lang w:eastAsia="zh-CN" w:bidi="hi-IN"/>
        </w:rPr>
        <w:lastRenderedPageBreak/>
        <w:t>Infektionsschutz beitragen und sich und andere vor Erkrankungen schützen.</w:t>
      </w:r>
    </w:p>
    <w:p w:rsidR="003B0296"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Uns ist es wichtig, dass auch die Kinder schon früh mit einfachen Hygieneregeln vertraut gemacht werden, z.B. regelmäßiges und gründliches Händewachen und Niesen in die Armbeuge.</w:t>
      </w:r>
    </w:p>
    <w:p w:rsidR="00DC7D64" w:rsidRPr="00D7414F" w:rsidRDefault="00DC7D64"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3B0296"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Alle Eltern erhalten bei der Aufnahme ihres Kindes in unserer Einrichtung ein Merkblatt des Kreisgesundheitsamtes Fulda, in dem sie über ihre Pflichten/ Verhaltensweisen belehrt werden, welche das Infektionsschutzgesetz im Krankheitsfall vorsieht.</w:t>
      </w:r>
    </w:p>
    <w:p w:rsidR="00DC7D64" w:rsidRPr="00D7414F" w:rsidRDefault="00DC7D64"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3B0296"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Eine schriftliche Erklärung über Erhalt und Kenntnis des Schreibens verbleibt in der </w:t>
      </w:r>
      <w:r w:rsidR="00F46BD7" w:rsidRPr="00D7414F">
        <w:rPr>
          <w:rFonts w:ascii="Century Gothic" w:eastAsia="SimSun" w:hAnsi="Century Gothic" w:cs="Arial"/>
          <w:kern w:val="3"/>
          <w:sz w:val="24"/>
          <w:szCs w:val="24"/>
          <w:lang w:eastAsia="zh-CN" w:bidi="hi-IN"/>
        </w:rPr>
        <w:t>Kindertagesstätte.</w:t>
      </w:r>
    </w:p>
    <w:p w:rsidR="00DC7D64" w:rsidRPr="00D7414F" w:rsidRDefault="00DC7D64"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CD5765"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Grundsätzlich gil</w:t>
      </w:r>
      <w:r w:rsidR="00C03946">
        <w:rPr>
          <w:rFonts w:ascii="Century Gothic" w:eastAsia="SimSun" w:hAnsi="Century Gothic" w:cs="Arial"/>
          <w:kern w:val="3"/>
          <w:sz w:val="24"/>
          <w:szCs w:val="24"/>
          <w:lang w:eastAsia="zh-CN" w:bidi="hi-IN"/>
        </w:rPr>
        <w:t xml:space="preserve">t in unserer Kindertagesstätte: </w:t>
      </w:r>
      <w:r w:rsidRPr="00D7414F">
        <w:rPr>
          <w:rFonts w:ascii="Century Gothic" w:eastAsia="SimSun" w:hAnsi="Century Gothic" w:cs="Arial"/>
          <w:kern w:val="3"/>
          <w:sz w:val="24"/>
          <w:szCs w:val="24"/>
          <w:lang w:eastAsia="zh-CN" w:bidi="hi-IN"/>
        </w:rPr>
        <w:t xml:space="preserve">Kranke Kinder </w:t>
      </w:r>
      <w:r w:rsidR="00AB3180" w:rsidRPr="00D7414F">
        <w:rPr>
          <w:rFonts w:ascii="Century Gothic" w:eastAsia="SimSun" w:hAnsi="Century Gothic" w:cs="Arial"/>
          <w:kern w:val="3"/>
          <w:sz w:val="24"/>
          <w:szCs w:val="24"/>
          <w:lang w:eastAsia="zh-CN" w:bidi="hi-IN"/>
        </w:rPr>
        <w:t>dürfen</w:t>
      </w:r>
      <w:r w:rsidRPr="00D7414F">
        <w:rPr>
          <w:rFonts w:ascii="Century Gothic" w:eastAsia="SimSun" w:hAnsi="Century Gothic" w:cs="Arial"/>
          <w:kern w:val="3"/>
          <w:sz w:val="24"/>
          <w:szCs w:val="24"/>
          <w:lang w:eastAsia="zh-CN" w:bidi="hi-IN"/>
        </w:rPr>
        <w:t xml:space="preserve"> </w:t>
      </w:r>
      <w:r w:rsidR="00CD5765">
        <w:rPr>
          <w:rFonts w:ascii="Century Gothic" w:eastAsia="SimSun" w:hAnsi="Century Gothic" w:cs="Arial"/>
          <w:kern w:val="3"/>
          <w:sz w:val="24"/>
          <w:szCs w:val="24"/>
          <w:lang w:eastAsia="zh-CN" w:bidi="hi-IN"/>
        </w:rPr>
        <w:t xml:space="preserve">die Einrichtung nicht besuchen. </w:t>
      </w:r>
    </w:p>
    <w:p w:rsidR="00CD5765" w:rsidRDefault="00CD5765"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3B0296" w:rsidRPr="00D7414F"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Bei Fieber und Unwohlsein </w:t>
      </w:r>
      <w:r w:rsidR="00AB3180" w:rsidRPr="00D7414F">
        <w:rPr>
          <w:rFonts w:ascii="Century Gothic" w:eastAsia="SimSun" w:hAnsi="Century Gothic" w:cs="Arial"/>
          <w:kern w:val="3"/>
          <w:sz w:val="24"/>
          <w:szCs w:val="24"/>
          <w:lang w:eastAsia="zh-CN" w:bidi="hi-IN"/>
        </w:rPr>
        <w:t xml:space="preserve">muss </w:t>
      </w:r>
      <w:r w:rsidR="00C03946">
        <w:rPr>
          <w:rFonts w:ascii="Century Gothic" w:eastAsia="SimSun" w:hAnsi="Century Gothic" w:cs="Arial"/>
          <w:kern w:val="3"/>
          <w:sz w:val="24"/>
          <w:szCs w:val="24"/>
          <w:lang w:eastAsia="zh-CN" w:bidi="hi-IN"/>
        </w:rPr>
        <w:t xml:space="preserve">ein Kind zu Hause bleiben. </w:t>
      </w:r>
      <w:r w:rsidRPr="00D7414F">
        <w:rPr>
          <w:rFonts w:ascii="Century Gothic" w:eastAsia="SimSun" w:hAnsi="Century Gothic" w:cs="Arial"/>
          <w:kern w:val="3"/>
          <w:sz w:val="24"/>
          <w:szCs w:val="24"/>
          <w:lang w:eastAsia="zh-CN" w:bidi="hi-IN"/>
        </w:rPr>
        <w:t>Bei Durchfall und Erbrechen darf</w:t>
      </w:r>
      <w:r w:rsidR="00B23331" w:rsidRPr="00D7414F">
        <w:rPr>
          <w:rFonts w:ascii="Century Gothic" w:eastAsia="SimSun" w:hAnsi="Century Gothic" w:cs="Arial"/>
          <w:kern w:val="3"/>
          <w:sz w:val="24"/>
          <w:szCs w:val="24"/>
          <w:lang w:eastAsia="zh-CN" w:bidi="hi-IN"/>
        </w:rPr>
        <w:t xml:space="preserve"> das Kind die Kindertagesstätte erst zwei</w:t>
      </w:r>
      <w:r w:rsidR="00AB3180" w:rsidRPr="00D7414F">
        <w:rPr>
          <w:rFonts w:ascii="Century Gothic" w:eastAsia="SimSun" w:hAnsi="Century Gothic" w:cs="Arial"/>
          <w:kern w:val="3"/>
          <w:sz w:val="24"/>
          <w:szCs w:val="24"/>
          <w:lang w:eastAsia="zh-CN" w:bidi="hi-IN"/>
        </w:rPr>
        <w:t xml:space="preserve"> Tage</w:t>
      </w:r>
      <w:r w:rsidRPr="00D7414F">
        <w:rPr>
          <w:rFonts w:ascii="Century Gothic" w:eastAsia="SimSun" w:hAnsi="Century Gothic" w:cs="Arial"/>
          <w:kern w:val="3"/>
          <w:sz w:val="24"/>
          <w:szCs w:val="24"/>
          <w:lang w:eastAsia="zh-CN" w:bidi="hi-IN"/>
        </w:rPr>
        <w:t xml:space="preserve"> nach Abklingen der Symptome wieder besuchen.</w:t>
      </w:r>
    </w:p>
    <w:p w:rsidR="00CD5765" w:rsidRDefault="00CD5765"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3B0296" w:rsidRPr="00D7414F"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Hat ein Kind eine ansteckende Krankheit (z.B. Scharlach, Röteln, Windpocken usw.), bitten wir die Eltern, uns umgehend zu informieren. Es erfolgt ein anonymer Aushang an unserer Pinnwand.</w:t>
      </w:r>
    </w:p>
    <w:p w:rsidR="003B0296" w:rsidRPr="00D7414F"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Bei schwerwiegenden Erkrankungen (z.B. Salmonellen, Läusen usw.) schreiben die gesetzlichen Bestimmungen eine Meldepflicht vor.</w:t>
      </w:r>
    </w:p>
    <w:p w:rsidR="003B0296" w:rsidRPr="00D7414F"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Das Kind darf erst dann wieder die Kindertagestätte besuchen, wenn nach einer ansteckenden und/ </w:t>
      </w:r>
      <w:r w:rsidR="00B23331" w:rsidRPr="00D7414F">
        <w:rPr>
          <w:rFonts w:ascii="Century Gothic" w:eastAsia="SimSun" w:hAnsi="Century Gothic" w:cs="Arial"/>
          <w:kern w:val="3"/>
          <w:sz w:val="24"/>
          <w:szCs w:val="24"/>
          <w:lang w:eastAsia="zh-CN" w:bidi="hi-IN"/>
        </w:rPr>
        <w:t>oder schwerwiegenden Erkrankung</w:t>
      </w:r>
      <w:r w:rsidRPr="00D7414F">
        <w:rPr>
          <w:rFonts w:ascii="Century Gothic" w:eastAsia="SimSun" w:hAnsi="Century Gothic" w:cs="Arial"/>
          <w:kern w:val="3"/>
          <w:sz w:val="24"/>
          <w:szCs w:val="24"/>
          <w:lang w:eastAsia="zh-CN" w:bidi="hi-IN"/>
        </w:rPr>
        <w:t xml:space="preserve"> ein ärztliches Attest vorliegt.</w:t>
      </w:r>
    </w:p>
    <w:p w:rsidR="003B0296" w:rsidRPr="00D7414F"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Bleibt das Kind aus gesundh</w:t>
      </w:r>
      <w:r w:rsidR="0044015E" w:rsidRPr="00D7414F">
        <w:rPr>
          <w:rFonts w:ascii="Century Gothic" w:eastAsia="SimSun" w:hAnsi="Century Gothic" w:cs="Arial"/>
          <w:kern w:val="3"/>
          <w:sz w:val="24"/>
          <w:szCs w:val="24"/>
          <w:lang w:eastAsia="zh-CN" w:bidi="hi-IN"/>
        </w:rPr>
        <w:t>eitlichen oder anderen Gründen</w:t>
      </w:r>
      <w:r w:rsidRPr="00D7414F">
        <w:rPr>
          <w:rFonts w:ascii="Century Gothic" w:eastAsia="SimSun" w:hAnsi="Century Gothic" w:cs="Arial"/>
          <w:kern w:val="3"/>
          <w:sz w:val="24"/>
          <w:szCs w:val="24"/>
          <w:lang w:eastAsia="zh-CN" w:bidi="hi-IN"/>
        </w:rPr>
        <w:t xml:space="preserve"> zu Hause, bitten wir die Eltern um eine telefonische Information.</w:t>
      </w:r>
    </w:p>
    <w:p w:rsidR="003B0296" w:rsidRPr="00D7414F"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p>
    <w:p w:rsidR="003B0296" w:rsidRDefault="003B0296" w:rsidP="002834CF">
      <w:pPr>
        <w:widowControl w:val="0"/>
        <w:suppressAutoHyphens/>
        <w:autoSpaceDN w:val="0"/>
        <w:spacing w:before="100" w:beforeAutospacing="1" w:after="100" w:afterAutospacing="1" w:line="240" w:lineRule="auto"/>
        <w:contextualSpacing/>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Die Gabe von Medikamenten jeglicher Art </w:t>
      </w:r>
      <w:r w:rsidR="00B23331" w:rsidRPr="00D7414F">
        <w:rPr>
          <w:rFonts w:ascii="Century Gothic" w:eastAsia="SimSun" w:hAnsi="Century Gothic" w:cs="Arial"/>
          <w:kern w:val="3"/>
          <w:sz w:val="24"/>
          <w:szCs w:val="24"/>
          <w:lang w:eastAsia="zh-CN" w:bidi="hi-IN"/>
        </w:rPr>
        <w:t>(auch Salben und homöopathische</w:t>
      </w:r>
      <w:r w:rsidRPr="00D7414F">
        <w:rPr>
          <w:rFonts w:ascii="Century Gothic" w:eastAsia="SimSun" w:hAnsi="Century Gothic" w:cs="Arial"/>
          <w:kern w:val="3"/>
          <w:sz w:val="24"/>
          <w:szCs w:val="24"/>
          <w:lang w:eastAsia="zh-CN" w:bidi="hi-IN"/>
        </w:rPr>
        <w:t xml:space="preserve"> Mittel) ist dem Personal der Kindertagesstätte untersagt. </w:t>
      </w:r>
    </w:p>
    <w:p w:rsidR="003B0296" w:rsidRPr="00D7414F" w:rsidRDefault="003B0296" w:rsidP="003B0296">
      <w:pPr>
        <w:widowControl w:val="0"/>
        <w:suppressAutoHyphens/>
        <w:autoSpaceDN w:val="0"/>
        <w:spacing w:after="0" w:line="240" w:lineRule="auto"/>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Ausnahmen bilden hierbei chronische Krankheiten</w:t>
      </w:r>
      <w:r w:rsidR="00B23331" w:rsidRPr="00D7414F">
        <w:rPr>
          <w:rFonts w:ascii="Century Gothic" w:eastAsia="SimSun" w:hAnsi="Century Gothic" w:cs="Arial"/>
          <w:kern w:val="3"/>
          <w:sz w:val="24"/>
          <w:szCs w:val="24"/>
          <w:lang w:eastAsia="zh-CN" w:bidi="hi-IN"/>
        </w:rPr>
        <w:t>,</w:t>
      </w:r>
      <w:r w:rsidRPr="00D7414F">
        <w:rPr>
          <w:rFonts w:ascii="Century Gothic" w:eastAsia="SimSun" w:hAnsi="Century Gothic" w:cs="Arial"/>
          <w:kern w:val="3"/>
          <w:sz w:val="24"/>
          <w:szCs w:val="24"/>
          <w:lang w:eastAsia="zh-CN" w:bidi="hi-IN"/>
        </w:rPr>
        <w:t xml:space="preserve"> wie z.B. Asthma und Diabetes, die den Besuch der Einrichtung ansonsten nicht ermöglichen würden. Hierzu benö</w:t>
      </w:r>
      <w:r w:rsidR="00B23331" w:rsidRPr="00D7414F">
        <w:rPr>
          <w:rFonts w:ascii="Century Gothic" w:eastAsia="SimSun" w:hAnsi="Century Gothic" w:cs="Arial"/>
          <w:kern w:val="3"/>
          <w:sz w:val="24"/>
          <w:szCs w:val="24"/>
          <w:lang w:eastAsia="zh-CN" w:bidi="hi-IN"/>
        </w:rPr>
        <w:t>tigen wir ein ärztliches Attest</w:t>
      </w:r>
      <w:r w:rsidRPr="00D7414F">
        <w:rPr>
          <w:rFonts w:ascii="Century Gothic" w:eastAsia="SimSun" w:hAnsi="Century Gothic" w:cs="Arial"/>
          <w:kern w:val="3"/>
          <w:sz w:val="24"/>
          <w:szCs w:val="24"/>
          <w:lang w:eastAsia="zh-CN" w:bidi="hi-IN"/>
        </w:rPr>
        <w:t xml:space="preserve"> sowie genaue schriftliche Anweisungen des Arztes zur Medikamentengabe. Diese wird vom pädagogischen Personal dokumentiert.</w:t>
      </w:r>
    </w:p>
    <w:p w:rsidR="00F46BD7" w:rsidRPr="00D7414F" w:rsidRDefault="00F46BD7" w:rsidP="003B0296">
      <w:pPr>
        <w:widowControl w:val="0"/>
        <w:suppressAutoHyphens/>
        <w:autoSpaceDN w:val="0"/>
        <w:spacing w:after="0" w:line="240" w:lineRule="auto"/>
        <w:jc w:val="both"/>
        <w:textAlignment w:val="baseline"/>
        <w:rPr>
          <w:rFonts w:ascii="Century Gothic" w:eastAsia="SimSun" w:hAnsi="Century Gothic" w:cs="Arial"/>
          <w:kern w:val="3"/>
          <w:sz w:val="24"/>
          <w:szCs w:val="24"/>
          <w:lang w:eastAsia="zh-CN" w:bidi="hi-IN"/>
        </w:rPr>
      </w:pPr>
    </w:p>
    <w:p w:rsidR="00F46BD7" w:rsidRPr="00D7414F" w:rsidRDefault="00F46BD7" w:rsidP="003B0296">
      <w:pPr>
        <w:widowControl w:val="0"/>
        <w:suppressAutoHyphens/>
        <w:autoSpaceDN w:val="0"/>
        <w:spacing w:after="0" w:line="240" w:lineRule="auto"/>
        <w:jc w:val="both"/>
        <w:textAlignment w:val="baseline"/>
        <w:rPr>
          <w:rFonts w:ascii="Century Gothic" w:eastAsia="SimSun" w:hAnsi="Century Gothic" w:cs="Arial"/>
          <w:kern w:val="3"/>
          <w:sz w:val="24"/>
          <w:szCs w:val="24"/>
          <w:lang w:eastAsia="zh-CN" w:bidi="hi-IN"/>
        </w:rPr>
      </w:pPr>
    </w:p>
    <w:p w:rsidR="00521835" w:rsidRDefault="00521835" w:rsidP="003B0296">
      <w:pPr>
        <w:widowControl w:val="0"/>
        <w:suppressAutoHyphens/>
        <w:autoSpaceDN w:val="0"/>
        <w:spacing w:after="0" w:line="240" w:lineRule="auto"/>
        <w:textAlignment w:val="baseline"/>
        <w:rPr>
          <w:rFonts w:ascii="Arial" w:eastAsia="Times New Roman" w:hAnsi="Arial" w:cs="Arial"/>
          <w:b/>
          <w:sz w:val="24"/>
          <w:szCs w:val="24"/>
          <w:lang w:eastAsia="de-DE"/>
        </w:rPr>
      </w:pPr>
    </w:p>
    <w:p w:rsidR="00521835" w:rsidRDefault="00521835" w:rsidP="003B0296">
      <w:pPr>
        <w:widowControl w:val="0"/>
        <w:suppressAutoHyphens/>
        <w:autoSpaceDN w:val="0"/>
        <w:spacing w:after="0" w:line="240" w:lineRule="auto"/>
        <w:textAlignment w:val="baseline"/>
        <w:rPr>
          <w:rFonts w:ascii="Arial" w:eastAsia="Times New Roman" w:hAnsi="Arial" w:cs="Arial"/>
          <w:b/>
          <w:sz w:val="24"/>
          <w:szCs w:val="24"/>
          <w:lang w:eastAsia="de-DE"/>
        </w:rPr>
      </w:pPr>
    </w:p>
    <w:p w:rsidR="00521835" w:rsidRDefault="00521835" w:rsidP="003B0296">
      <w:pPr>
        <w:widowControl w:val="0"/>
        <w:suppressAutoHyphens/>
        <w:autoSpaceDN w:val="0"/>
        <w:spacing w:after="0" w:line="240" w:lineRule="auto"/>
        <w:textAlignment w:val="baseline"/>
        <w:rPr>
          <w:rFonts w:ascii="Arial" w:eastAsia="Times New Roman" w:hAnsi="Arial" w:cs="Arial"/>
          <w:b/>
          <w:sz w:val="24"/>
          <w:szCs w:val="24"/>
          <w:lang w:eastAsia="de-DE"/>
        </w:rPr>
      </w:pPr>
    </w:p>
    <w:p w:rsidR="00521835" w:rsidRDefault="00521835" w:rsidP="003B0296">
      <w:pPr>
        <w:widowControl w:val="0"/>
        <w:suppressAutoHyphens/>
        <w:autoSpaceDN w:val="0"/>
        <w:spacing w:after="0" w:line="240" w:lineRule="auto"/>
        <w:textAlignment w:val="baseline"/>
        <w:rPr>
          <w:rFonts w:ascii="Arial" w:eastAsia="Times New Roman" w:hAnsi="Arial" w:cs="Arial"/>
          <w:b/>
          <w:sz w:val="24"/>
          <w:szCs w:val="24"/>
          <w:lang w:eastAsia="de-DE"/>
        </w:rPr>
      </w:pPr>
    </w:p>
    <w:p w:rsidR="00521835" w:rsidRDefault="00521835" w:rsidP="003B0296">
      <w:pPr>
        <w:widowControl w:val="0"/>
        <w:suppressAutoHyphens/>
        <w:autoSpaceDN w:val="0"/>
        <w:spacing w:after="0" w:line="240" w:lineRule="auto"/>
        <w:textAlignment w:val="baseline"/>
        <w:rPr>
          <w:rFonts w:ascii="Arial" w:eastAsia="Times New Roman" w:hAnsi="Arial" w:cs="Arial"/>
          <w:b/>
          <w:sz w:val="24"/>
          <w:szCs w:val="24"/>
          <w:lang w:eastAsia="de-DE"/>
        </w:rPr>
      </w:pPr>
    </w:p>
    <w:p w:rsidR="00521835" w:rsidRDefault="00521835" w:rsidP="003B0296">
      <w:pPr>
        <w:widowControl w:val="0"/>
        <w:suppressAutoHyphens/>
        <w:autoSpaceDN w:val="0"/>
        <w:spacing w:after="0" w:line="240" w:lineRule="auto"/>
        <w:textAlignment w:val="baseline"/>
        <w:rPr>
          <w:rFonts w:ascii="Arial" w:eastAsia="Times New Roman" w:hAnsi="Arial" w:cs="Arial"/>
          <w:b/>
          <w:sz w:val="24"/>
          <w:szCs w:val="24"/>
          <w:lang w:eastAsia="de-DE"/>
        </w:rPr>
      </w:pPr>
    </w:p>
    <w:p w:rsidR="00521835" w:rsidRDefault="00521835" w:rsidP="003B0296">
      <w:pPr>
        <w:widowControl w:val="0"/>
        <w:suppressAutoHyphens/>
        <w:autoSpaceDN w:val="0"/>
        <w:spacing w:after="0" w:line="240" w:lineRule="auto"/>
        <w:textAlignment w:val="baseline"/>
        <w:rPr>
          <w:rFonts w:ascii="Arial" w:eastAsia="Times New Roman" w:hAnsi="Arial" w:cs="Arial"/>
          <w:b/>
          <w:sz w:val="24"/>
          <w:szCs w:val="24"/>
          <w:lang w:eastAsia="de-DE"/>
        </w:rPr>
      </w:pPr>
    </w:p>
    <w:p w:rsidR="00521835" w:rsidRDefault="00521835" w:rsidP="003B0296">
      <w:pPr>
        <w:widowControl w:val="0"/>
        <w:suppressAutoHyphens/>
        <w:autoSpaceDN w:val="0"/>
        <w:spacing w:after="0" w:line="240" w:lineRule="auto"/>
        <w:textAlignment w:val="baseline"/>
        <w:rPr>
          <w:rFonts w:ascii="Arial" w:eastAsia="Times New Roman" w:hAnsi="Arial" w:cs="Arial"/>
          <w:b/>
          <w:sz w:val="24"/>
          <w:szCs w:val="24"/>
          <w:lang w:eastAsia="de-DE"/>
        </w:rPr>
      </w:pPr>
    </w:p>
    <w:p w:rsidR="003B0296" w:rsidRPr="007248F9" w:rsidRDefault="00D1382C" w:rsidP="003B0296">
      <w:pPr>
        <w:widowControl w:val="0"/>
        <w:suppressAutoHyphens/>
        <w:autoSpaceDN w:val="0"/>
        <w:spacing w:after="0" w:line="240" w:lineRule="auto"/>
        <w:textAlignment w:val="baseline"/>
        <w:rPr>
          <w:rFonts w:ascii="Arial" w:eastAsia="Times New Roman" w:hAnsi="Arial" w:cs="Arial"/>
          <w:b/>
          <w:sz w:val="24"/>
          <w:szCs w:val="24"/>
          <w:lang w:eastAsia="de-DE"/>
        </w:rPr>
      </w:pPr>
      <w:r>
        <w:rPr>
          <w:rFonts w:ascii="Arial" w:eastAsia="Times New Roman" w:hAnsi="Arial" w:cs="Arial"/>
          <w:b/>
          <w:sz w:val="24"/>
          <w:szCs w:val="24"/>
          <w:lang w:eastAsia="de-DE"/>
        </w:rPr>
        <w:t>2.8</w:t>
      </w:r>
      <w:r w:rsidR="00CD5765">
        <w:rPr>
          <w:rFonts w:ascii="Arial" w:eastAsia="Times New Roman" w:hAnsi="Arial" w:cs="Arial"/>
          <w:b/>
          <w:sz w:val="24"/>
          <w:szCs w:val="24"/>
          <w:lang w:eastAsia="de-DE"/>
        </w:rPr>
        <w:tab/>
      </w:r>
      <w:r w:rsidR="003B0296" w:rsidRPr="007248F9">
        <w:rPr>
          <w:rFonts w:ascii="Arial" w:eastAsia="Times New Roman" w:hAnsi="Arial" w:cs="Arial"/>
          <w:b/>
          <w:sz w:val="24"/>
          <w:szCs w:val="24"/>
          <w:lang w:eastAsia="de-DE"/>
        </w:rPr>
        <w:t>Sicherheit</w:t>
      </w:r>
    </w:p>
    <w:p w:rsidR="003B0296" w:rsidRPr="00D7414F" w:rsidRDefault="003B0296" w:rsidP="003B0296">
      <w:pPr>
        <w:widowControl w:val="0"/>
        <w:suppressAutoHyphens/>
        <w:autoSpaceDN w:val="0"/>
        <w:spacing w:after="0" w:line="240" w:lineRule="auto"/>
        <w:textAlignment w:val="baseline"/>
        <w:rPr>
          <w:rFonts w:ascii="Century Gothic" w:eastAsia="SimSun" w:hAnsi="Century Gothic" w:cs="Arial"/>
          <w:kern w:val="3"/>
          <w:sz w:val="24"/>
          <w:szCs w:val="24"/>
          <w:lang w:eastAsia="zh-CN" w:bidi="hi-IN"/>
        </w:rPr>
      </w:pPr>
    </w:p>
    <w:p w:rsidR="003B0296" w:rsidRPr="00D7414F" w:rsidRDefault="003B0296" w:rsidP="00C46CC9">
      <w:pPr>
        <w:pStyle w:val="Listenabsatz"/>
        <w:widowControl w:val="0"/>
        <w:numPr>
          <w:ilvl w:val="0"/>
          <w:numId w:val="3"/>
        </w:numPr>
        <w:suppressAutoHyphens/>
        <w:autoSpaceDN w:val="0"/>
        <w:spacing w:after="0" w:line="240" w:lineRule="auto"/>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 xml:space="preserve">Unsere Einrichtung wird durch den Arbeitsmedizinischen </w:t>
      </w:r>
      <w:r w:rsidR="000F5A96" w:rsidRPr="00D7414F">
        <w:rPr>
          <w:rFonts w:ascii="Century Gothic" w:eastAsia="SimSun" w:hAnsi="Century Gothic" w:cs="Arial"/>
          <w:kern w:val="3"/>
          <w:sz w:val="24"/>
          <w:szCs w:val="24"/>
          <w:lang w:eastAsia="zh-CN" w:bidi="hi-IN"/>
        </w:rPr>
        <w:t>Dienst betreut</w:t>
      </w:r>
      <w:r w:rsidRPr="00D7414F">
        <w:rPr>
          <w:rFonts w:ascii="Century Gothic" w:eastAsia="SimSun" w:hAnsi="Century Gothic" w:cs="Arial"/>
          <w:kern w:val="3"/>
          <w:sz w:val="24"/>
          <w:szCs w:val="24"/>
          <w:lang w:eastAsia="zh-CN" w:bidi="hi-IN"/>
        </w:rPr>
        <w:t xml:space="preserve">. </w:t>
      </w:r>
    </w:p>
    <w:p w:rsidR="003B0296" w:rsidRPr="00D7414F" w:rsidRDefault="003B0296" w:rsidP="00C46CC9">
      <w:pPr>
        <w:pStyle w:val="Listenabsatz"/>
        <w:widowControl w:val="0"/>
        <w:numPr>
          <w:ilvl w:val="0"/>
          <w:numId w:val="3"/>
        </w:numPr>
        <w:suppressAutoHyphens/>
        <w:autoSpaceDN w:val="0"/>
        <w:spacing w:after="0" w:line="240" w:lineRule="auto"/>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Durch eine Sicherheitsfachkraft erfolgt in Anwesenheit der Leitung sowie eines Vertreters der Gemeinde Eichenzell eine Gefährdungsbeurteilung, um eventuelle Sicherheitsmängel erkennen und rechtzeitig beheben zu können.</w:t>
      </w:r>
    </w:p>
    <w:p w:rsidR="003B0296" w:rsidRPr="00D7414F" w:rsidRDefault="003B0296" w:rsidP="00F81B7D">
      <w:pPr>
        <w:pStyle w:val="Listenabsatz"/>
        <w:widowControl w:val="0"/>
        <w:numPr>
          <w:ilvl w:val="0"/>
          <w:numId w:val="3"/>
        </w:numPr>
        <w:suppressAutoHyphens/>
        <w:autoSpaceDN w:val="0"/>
        <w:spacing w:after="0" w:line="240" w:lineRule="auto"/>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Alle Kinder sind während ihres Aufenthaltes in unserer Einrichtung, bei allen Veranstaltungen sowie auf dem Hin- und Rückweg über die Unfallkasse Hessen versichert. Verletzungen</w:t>
      </w:r>
      <w:r w:rsidR="00B23331" w:rsidRPr="00D7414F">
        <w:rPr>
          <w:rFonts w:ascii="Century Gothic" w:eastAsia="SimSun" w:hAnsi="Century Gothic" w:cs="Arial"/>
          <w:kern w:val="3"/>
          <w:sz w:val="24"/>
          <w:szCs w:val="24"/>
          <w:lang w:eastAsia="zh-CN" w:bidi="hi-IN"/>
        </w:rPr>
        <w:t>,</w:t>
      </w:r>
      <w:r w:rsidRPr="00D7414F">
        <w:rPr>
          <w:rFonts w:ascii="Century Gothic" w:eastAsia="SimSun" w:hAnsi="Century Gothic" w:cs="Arial"/>
          <w:kern w:val="3"/>
          <w:sz w:val="24"/>
          <w:szCs w:val="24"/>
          <w:lang w:eastAsia="zh-CN" w:bidi="hi-IN"/>
        </w:rPr>
        <w:t xml:space="preserve"> die einen Arztbesuch erforderlich machen, werden dort über eine Unfallanzeige gemeldet.</w:t>
      </w:r>
    </w:p>
    <w:p w:rsidR="003B0296" w:rsidRPr="00D7414F" w:rsidRDefault="003B0296" w:rsidP="00C46CC9">
      <w:pPr>
        <w:pStyle w:val="Listenabsatz"/>
        <w:widowControl w:val="0"/>
        <w:numPr>
          <w:ilvl w:val="0"/>
          <w:numId w:val="3"/>
        </w:numPr>
        <w:suppressAutoHyphens/>
        <w:autoSpaceDN w:val="0"/>
        <w:spacing w:after="0" w:line="240" w:lineRule="auto"/>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Wir verfügen über einen der Norm entsprechenden Erste-Hilfe-Kasten, der jährlich auf Vollständigkeit und das Verfallsdatum des Inhalts überprüft wird.</w:t>
      </w:r>
    </w:p>
    <w:p w:rsidR="003B0296" w:rsidRPr="00D7414F" w:rsidRDefault="003B0296" w:rsidP="00C46CC9">
      <w:pPr>
        <w:pStyle w:val="Listenabsatz"/>
        <w:widowControl w:val="0"/>
        <w:numPr>
          <w:ilvl w:val="0"/>
          <w:numId w:val="3"/>
        </w:numPr>
        <w:suppressAutoHyphens/>
        <w:autoSpaceDN w:val="0"/>
        <w:spacing w:after="0" w:line="240" w:lineRule="auto"/>
        <w:jc w:val="both"/>
        <w:textAlignment w:val="baseline"/>
        <w:rPr>
          <w:rFonts w:ascii="Century Gothic" w:eastAsia="SimSun" w:hAnsi="Century Gothic" w:cs="Arial"/>
          <w:kern w:val="3"/>
          <w:sz w:val="24"/>
          <w:szCs w:val="24"/>
          <w:lang w:eastAsia="zh-CN" w:bidi="hi-IN"/>
        </w:rPr>
      </w:pPr>
      <w:r w:rsidRPr="00D7414F">
        <w:rPr>
          <w:rFonts w:ascii="Century Gothic" w:eastAsia="SimSun" w:hAnsi="Century Gothic" w:cs="Arial"/>
          <w:kern w:val="3"/>
          <w:sz w:val="24"/>
          <w:szCs w:val="24"/>
          <w:lang w:eastAsia="zh-CN" w:bidi="hi-IN"/>
        </w:rPr>
        <w:t>Auf unserem Außengelände finden wöchentliche Sichtprüfungen durch das Personal auf Bespielbarkeit und Zustand der Spielgeräte statt. Des Weiteren ist das Personal des gemeindlichen Bauhofs für die Instandhaltung und nähere Überprüfung zuständig.</w:t>
      </w:r>
    </w:p>
    <w:p w:rsidR="0045480E" w:rsidRPr="00D7414F" w:rsidRDefault="0045480E" w:rsidP="003B0296">
      <w:pPr>
        <w:spacing w:after="0" w:line="240" w:lineRule="auto"/>
        <w:jc w:val="both"/>
        <w:rPr>
          <w:rFonts w:ascii="Century Gothic" w:hAnsi="Century Gothic" w:cs="Arial"/>
          <w:b/>
          <w:sz w:val="24"/>
          <w:szCs w:val="24"/>
        </w:rPr>
      </w:pPr>
    </w:p>
    <w:p w:rsidR="00C03946" w:rsidRDefault="00C03946">
      <w:pPr>
        <w:rPr>
          <w:rFonts w:ascii="Century Gothic" w:hAnsi="Century Gothic" w:cs="Arial"/>
          <w:b/>
          <w:color w:val="FF0000"/>
          <w:sz w:val="28"/>
          <w:szCs w:val="28"/>
        </w:rPr>
      </w:pPr>
      <w:r>
        <w:rPr>
          <w:rFonts w:ascii="Century Gothic" w:hAnsi="Century Gothic" w:cs="Arial"/>
          <w:b/>
          <w:color w:val="FF0000"/>
          <w:sz w:val="28"/>
          <w:szCs w:val="28"/>
        </w:rPr>
        <w:br w:type="page"/>
      </w:r>
    </w:p>
    <w:p w:rsidR="00F10E9D" w:rsidRPr="008253DC" w:rsidRDefault="00F10E9D" w:rsidP="00F10E9D">
      <w:pPr>
        <w:pStyle w:val="Listenabsatz"/>
        <w:numPr>
          <w:ilvl w:val="0"/>
          <w:numId w:val="30"/>
        </w:numPr>
        <w:suppressAutoHyphens/>
        <w:spacing w:after="0" w:line="240" w:lineRule="auto"/>
        <w:rPr>
          <w:rFonts w:ascii="Century Gothic" w:hAnsi="Century Gothic" w:cs="Arial"/>
          <w:b/>
          <w:sz w:val="24"/>
          <w:szCs w:val="24"/>
        </w:rPr>
      </w:pPr>
      <w:r w:rsidRPr="008253DC">
        <w:rPr>
          <w:rFonts w:ascii="Century Gothic" w:hAnsi="Century Gothic" w:cs="Arial"/>
          <w:b/>
          <w:sz w:val="24"/>
          <w:szCs w:val="24"/>
        </w:rPr>
        <w:lastRenderedPageBreak/>
        <w:t>Gesetzliche Grundlagen und Auftrag</w:t>
      </w:r>
    </w:p>
    <w:p w:rsidR="00F10E9D" w:rsidRPr="00B70882" w:rsidRDefault="00F10E9D" w:rsidP="00F10E9D">
      <w:pPr>
        <w:pStyle w:val="Listenabsatz"/>
        <w:suppressAutoHyphens/>
        <w:spacing w:after="0" w:line="240" w:lineRule="auto"/>
        <w:ind w:left="360"/>
        <w:rPr>
          <w:rFonts w:ascii="Century Gothic" w:eastAsia="SimSun" w:hAnsi="Century Gothic" w:cs="Mangal"/>
          <w:b/>
          <w:kern w:val="3"/>
          <w:sz w:val="24"/>
          <w:szCs w:val="24"/>
          <w:lang w:eastAsia="zh-CN" w:bidi="hi-IN"/>
        </w:rPr>
      </w:pPr>
    </w:p>
    <w:p w:rsidR="00F10E9D" w:rsidRDefault="00F10E9D" w:rsidP="00F10E9D">
      <w:pPr>
        <w:suppressAutoHyphens/>
        <w:spacing w:after="0" w:line="240" w:lineRule="auto"/>
        <w:rPr>
          <w:rFonts w:ascii="Century Gothic" w:eastAsia="SimSun" w:hAnsi="Century Gothic" w:cs="Mangal"/>
          <w:b/>
          <w:kern w:val="3"/>
          <w:sz w:val="24"/>
          <w:szCs w:val="24"/>
          <w:lang w:eastAsia="zh-CN" w:bidi="hi-IN"/>
        </w:rPr>
      </w:pPr>
      <w:r w:rsidRPr="00531DE8">
        <w:rPr>
          <w:rFonts w:ascii="Century Gothic" w:eastAsia="SimSun" w:hAnsi="Century Gothic" w:cs="Mangal"/>
          <w:b/>
          <w:kern w:val="3"/>
          <w:sz w:val="24"/>
          <w:szCs w:val="24"/>
          <w:lang w:eastAsia="zh-CN" w:bidi="hi-IN"/>
        </w:rPr>
        <w:t xml:space="preserve">Die Kindertagesstätte </w:t>
      </w:r>
      <w:r w:rsidR="00666168">
        <w:rPr>
          <w:rFonts w:ascii="Century Gothic" w:eastAsia="SimSun" w:hAnsi="Century Gothic" w:cs="Mangal"/>
          <w:b/>
          <w:kern w:val="3"/>
          <w:sz w:val="24"/>
          <w:szCs w:val="24"/>
          <w:lang w:eastAsia="zh-CN" w:bidi="hi-IN"/>
        </w:rPr>
        <w:t xml:space="preserve">Fliegenpilz </w:t>
      </w:r>
      <w:r w:rsidRPr="00531DE8">
        <w:rPr>
          <w:rFonts w:ascii="Century Gothic" w:eastAsia="SimSun" w:hAnsi="Century Gothic" w:cs="Mangal"/>
          <w:b/>
          <w:kern w:val="3"/>
          <w:sz w:val="24"/>
          <w:szCs w:val="24"/>
          <w:lang w:eastAsia="zh-CN" w:bidi="hi-IN"/>
        </w:rPr>
        <w:t xml:space="preserve">hat einen Erziehungsauftrag, der durch </w:t>
      </w:r>
      <w:r>
        <w:rPr>
          <w:rFonts w:ascii="Century Gothic" w:eastAsia="SimSun" w:hAnsi="Century Gothic" w:cs="Mangal"/>
          <w:b/>
          <w:kern w:val="3"/>
          <w:sz w:val="24"/>
          <w:szCs w:val="24"/>
          <w:lang w:eastAsia="zh-CN" w:bidi="hi-IN"/>
        </w:rPr>
        <w:br/>
      </w:r>
      <w:r w:rsidRPr="00531DE8">
        <w:rPr>
          <w:rFonts w:ascii="Century Gothic" w:eastAsia="SimSun" w:hAnsi="Century Gothic" w:cs="Mangal"/>
          <w:b/>
          <w:kern w:val="3"/>
          <w:sz w:val="24"/>
          <w:szCs w:val="24"/>
          <w:lang w:eastAsia="zh-CN" w:bidi="hi-IN"/>
        </w:rPr>
        <w:t>§ 22 des Tagesbetreuungsausbaugesetzes festgelegt ist.</w:t>
      </w:r>
    </w:p>
    <w:p w:rsidR="00F10E9D" w:rsidRPr="00531DE8" w:rsidRDefault="00F10E9D" w:rsidP="00F10E9D">
      <w:pPr>
        <w:suppressAutoHyphens/>
        <w:spacing w:after="0" w:line="240" w:lineRule="auto"/>
        <w:rPr>
          <w:rFonts w:ascii="Century Gothic" w:eastAsia="SimSun" w:hAnsi="Century Gothic" w:cs="Mangal"/>
          <w:b/>
          <w:kern w:val="3"/>
          <w:sz w:val="24"/>
          <w:szCs w:val="24"/>
          <w:lang w:eastAsia="zh-CN" w:bidi="hi-IN"/>
        </w:rPr>
      </w:pPr>
      <w:r w:rsidRPr="00B70882">
        <w:rPr>
          <w:rFonts w:ascii="Century Gothic" w:eastAsia="SimSun" w:hAnsi="Century Gothic" w:cs="Mangal"/>
          <w:noProof/>
          <w:kern w:val="3"/>
          <w:sz w:val="20"/>
          <w:szCs w:val="20"/>
          <w:lang w:eastAsia="de-DE"/>
        </w:rPr>
        <mc:AlternateContent>
          <mc:Choice Requires="wps">
            <w:drawing>
              <wp:anchor distT="0" distB="0" distL="114300" distR="114300" simplePos="0" relativeHeight="251681792" behindDoc="0" locked="0" layoutInCell="1" allowOverlap="1" wp14:anchorId="19A3C2C1" wp14:editId="3A731E89">
                <wp:simplePos x="0" y="0"/>
                <wp:positionH relativeFrom="column">
                  <wp:posOffset>3149600</wp:posOffset>
                </wp:positionH>
                <wp:positionV relativeFrom="paragraph">
                  <wp:posOffset>128270</wp:posOffset>
                </wp:positionV>
                <wp:extent cx="2938780" cy="219456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2194560"/>
                        </a:xfrm>
                        <a:prstGeom prst="rect">
                          <a:avLst/>
                        </a:prstGeom>
                        <a:solidFill>
                          <a:srgbClr val="FFFFFF"/>
                        </a:solidFill>
                        <a:ln w="9525">
                          <a:noFill/>
                          <a:miter lim="800000"/>
                          <a:headEnd/>
                          <a:tailEnd/>
                        </a:ln>
                      </wps:spPr>
                      <wps:txbx>
                        <w:txbxContent>
                          <w:p w:rsidR="009E258D" w:rsidRPr="00531DE8" w:rsidRDefault="009E258D" w:rsidP="00F10E9D">
                            <w:pPr>
                              <w:suppressAutoHyphens/>
                              <w:spacing w:after="0" w:line="240" w:lineRule="auto"/>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Der Förderauftrag umfasst Erziehung, Bildung und Betreuung des Kindes und bezieht sich auf die soziale, emotionale, körperliche und geistige Entwicklung des Kindes.</w:t>
                            </w:r>
                          </w:p>
                          <w:p w:rsidR="009E258D" w:rsidRPr="00531DE8" w:rsidRDefault="009E258D" w:rsidP="00F10E9D">
                            <w:pPr>
                              <w:suppressAutoHyphens/>
                              <w:spacing w:after="0" w:line="240" w:lineRule="auto"/>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Er schließt die Vermittlung orientierender Werte und Regeln ein.</w:t>
                            </w:r>
                          </w:p>
                          <w:p w:rsidR="009E258D" w:rsidRPr="00531DE8" w:rsidRDefault="009E258D" w:rsidP="00F10E9D">
                            <w:pPr>
                              <w:suppressAutoHyphens/>
                              <w:spacing w:after="0" w:line="240" w:lineRule="auto"/>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 xml:space="preserve">Die Förderung soll sich am Alter und Entwicklungsstand, den sprachlichen und sonstigen Fähigkeiten, an der </w:t>
                            </w:r>
                          </w:p>
                          <w:p w:rsidR="009E258D" w:rsidRPr="00531DE8" w:rsidRDefault="009E258D" w:rsidP="00F10E9D">
                            <w:pPr>
                              <w:suppressAutoHyphens/>
                              <w:spacing w:after="0" w:line="240" w:lineRule="auto"/>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Lebenssituation sowie den Interessen und Bedürfnissen des einzelnen Kindes orientieren und seine kulturelle Herkunft berücksichtigen.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3C2C1" id="Textfeld 2" o:spid="_x0000_s1027" type="#_x0000_t202" style="position:absolute;margin-left:248pt;margin-top:10.1pt;width:231.4pt;height:172.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" stroked="f">
                <v:textbox>
                  <w:txbxContent>
                    <w:p w:rsidR="009E258D" w:rsidRPr="00531DE8" w:rsidRDefault="009E258D" w:rsidP="00F10E9D">
                      <w:pPr>
                        <w:suppressAutoHyphens/>
                        <w:spacing w:after="0" w:line="240" w:lineRule="auto"/>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Der Förderauftrag umfasst Erziehung, Bildung und Betreuung des Kindes und bezieht sich auf die soziale, emotionale, körperliche und geistige Entwicklung des Kindes.</w:t>
                      </w:r>
                    </w:p>
                    <w:p w:rsidR="009E258D" w:rsidRPr="00531DE8" w:rsidRDefault="009E258D" w:rsidP="00F10E9D">
                      <w:pPr>
                        <w:suppressAutoHyphens/>
                        <w:spacing w:after="0" w:line="240" w:lineRule="auto"/>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Er schließt die Vermittlung orientierender Werte und Regeln ein.</w:t>
                      </w:r>
                    </w:p>
                    <w:p w:rsidR="009E258D" w:rsidRPr="00531DE8" w:rsidRDefault="009E258D" w:rsidP="00F10E9D">
                      <w:pPr>
                        <w:suppressAutoHyphens/>
                        <w:spacing w:after="0" w:line="240" w:lineRule="auto"/>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 xml:space="preserve">Die Förderung soll sich am Alter und Entwicklungsstand, den sprachlichen und sonstigen Fähigkeiten, an der </w:t>
                      </w:r>
                    </w:p>
                    <w:p w:rsidR="009E258D" w:rsidRPr="00531DE8" w:rsidRDefault="009E258D" w:rsidP="00F10E9D">
                      <w:pPr>
                        <w:suppressAutoHyphens/>
                        <w:spacing w:after="0" w:line="240" w:lineRule="auto"/>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Lebenssituation sowie den Interessen und Bedürfnissen des einzelnen Kindes orientieren und seine kulturelle Herkunft berücksichtigen.</w:t>
                      </w:r>
                    </w:p>
                  </w:txbxContent>
                </v:textbox>
              </v:shape>
            </w:pict>
          </mc:Fallback>
        </mc:AlternateContent>
      </w:r>
    </w:p>
    <w:p w:rsidR="00F10E9D" w:rsidRPr="00531DE8" w:rsidRDefault="00F10E9D" w:rsidP="00F10E9D">
      <w:pPr>
        <w:suppressAutoHyphens/>
        <w:spacing w:after="0" w:line="240" w:lineRule="auto"/>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Demnach sollen Tageseinrichtungen für Kinder:</w:t>
      </w:r>
    </w:p>
    <w:p w:rsidR="00F10E9D" w:rsidRPr="00531DE8" w:rsidRDefault="00F10E9D" w:rsidP="00F10E9D">
      <w:pPr>
        <w:suppressAutoHyphens/>
        <w:spacing w:after="0" w:line="240" w:lineRule="auto"/>
        <w:rPr>
          <w:rFonts w:ascii="Century Gothic" w:eastAsia="SimSun" w:hAnsi="Century Gothic" w:cs="Mangal"/>
          <w:kern w:val="3"/>
          <w:sz w:val="20"/>
          <w:szCs w:val="20"/>
          <w:lang w:eastAsia="zh-CN" w:bidi="hi-IN"/>
        </w:rPr>
      </w:pPr>
    </w:p>
    <w:p w:rsidR="00F10E9D" w:rsidRPr="00531DE8" w:rsidRDefault="00F10E9D" w:rsidP="00F10E9D">
      <w:pPr>
        <w:numPr>
          <w:ilvl w:val="0"/>
          <w:numId w:val="29"/>
        </w:numPr>
        <w:suppressAutoHyphens/>
        <w:spacing w:after="120" w:line="240" w:lineRule="auto"/>
        <w:ind w:left="357" w:right="4395" w:hanging="357"/>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die Entwicklung des Kindes zu einer eigenverantwortlichen und gemeinschaftsfähigen Persönlichkeit fördern</w:t>
      </w:r>
    </w:p>
    <w:p w:rsidR="00F10E9D" w:rsidRPr="00531DE8" w:rsidRDefault="00F10E9D" w:rsidP="00F10E9D">
      <w:pPr>
        <w:numPr>
          <w:ilvl w:val="0"/>
          <w:numId w:val="29"/>
        </w:numPr>
        <w:suppressAutoHyphens/>
        <w:spacing w:after="120" w:line="240" w:lineRule="auto"/>
        <w:ind w:left="357" w:right="4395" w:hanging="357"/>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die Erziehung und Bildung in der Familie unterstützen und ergänzen</w:t>
      </w:r>
    </w:p>
    <w:p w:rsidR="00F10E9D" w:rsidRDefault="00F10E9D" w:rsidP="00F10E9D">
      <w:pPr>
        <w:numPr>
          <w:ilvl w:val="0"/>
          <w:numId w:val="29"/>
        </w:numPr>
        <w:suppressAutoHyphens/>
        <w:spacing w:before="100" w:beforeAutospacing="1" w:after="100" w:afterAutospacing="1" w:line="240" w:lineRule="auto"/>
        <w:ind w:left="357" w:right="4395" w:hanging="357"/>
        <w:rPr>
          <w:rFonts w:ascii="Century Gothic" w:eastAsia="SimSun" w:hAnsi="Century Gothic" w:cs="Mangal"/>
          <w:kern w:val="3"/>
          <w:sz w:val="20"/>
          <w:szCs w:val="20"/>
          <w:lang w:eastAsia="zh-CN" w:bidi="hi-IN"/>
        </w:rPr>
      </w:pPr>
      <w:r w:rsidRPr="00531DE8">
        <w:rPr>
          <w:rFonts w:ascii="Century Gothic" w:eastAsia="SimSun" w:hAnsi="Century Gothic" w:cs="Mangal"/>
          <w:kern w:val="3"/>
          <w:sz w:val="20"/>
          <w:szCs w:val="20"/>
          <w:lang w:eastAsia="zh-CN" w:bidi="hi-IN"/>
        </w:rPr>
        <w:t>den Eltern dabei helfen, Erwerbstätigkeit und Kindererziehung besser miteinander vereinbaren zu können.</w:t>
      </w:r>
    </w:p>
    <w:p w:rsidR="00F10E9D" w:rsidRDefault="00F10E9D" w:rsidP="00F10E9D">
      <w:pPr>
        <w:suppressAutoHyphens/>
        <w:spacing w:before="100" w:beforeAutospacing="1" w:after="100" w:afterAutospacing="1" w:line="240" w:lineRule="auto"/>
        <w:ind w:right="4395"/>
        <w:rPr>
          <w:rFonts w:ascii="Century Gothic" w:eastAsia="SimSun" w:hAnsi="Century Gothic" w:cs="Mangal"/>
          <w:kern w:val="3"/>
          <w:sz w:val="20"/>
          <w:szCs w:val="20"/>
          <w:lang w:eastAsia="zh-CN" w:bidi="hi-IN"/>
        </w:rPr>
      </w:pPr>
    </w:p>
    <w:p w:rsidR="00F10E9D" w:rsidRPr="00531DE8" w:rsidRDefault="00F10E9D" w:rsidP="00F10E9D">
      <w:pPr>
        <w:suppressAutoHyphens/>
        <w:spacing w:after="0" w:line="240" w:lineRule="auto"/>
        <w:rPr>
          <w:rFonts w:ascii="Century Gothic" w:eastAsia="SimSun" w:hAnsi="Century Gothic" w:cs="Mangal"/>
          <w:kern w:val="3"/>
          <w:sz w:val="20"/>
          <w:szCs w:val="20"/>
          <w:lang w:eastAsia="zh-CN" w:bidi="hi-IN"/>
        </w:rPr>
      </w:pPr>
      <w:r w:rsidRPr="00B70882">
        <w:rPr>
          <w:rFonts w:ascii="Century Gothic" w:eastAsia="SimSun" w:hAnsi="Century Gothic" w:cs="Mangal"/>
          <w:noProof/>
          <w:kern w:val="3"/>
          <w:sz w:val="24"/>
          <w:szCs w:val="24"/>
          <w:lang w:eastAsia="de-DE"/>
        </w:rPr>
        <mc:AlternateContent>
          <mc:Choice Requires="wps">
            <w:drawing>
              <wp:anchor distT="0" distB="0" distL="114300" distR="114300" simplePos="0" relativeHeight="251683840" behindDoc="1" locked="0" layoutInCell="1" allowOverlap="1" wp14:anchorId="02BF330E" wp14:editId="7C164E8A">
                <wp:simplePos x="0" y="0"/>
                <wp:positionH relativeFrom="column">
                  <wp:posOffset>1749425</wp:posOffset>
                </wp:positionH>
                <wp:positionV relativeFrom="page">
                  <wp:posOffset>4202430</wp:posOffset>
                </wp:positionV>
                <wp:extent cx="2019300" cy="4909820"/>
                <wp:effectExtent l="0" t="0" r="133350" b="135890"/>
                <wp:wrapTight wrapText="bothSides">
                  <wp:wrapPolygon edited="0">
                    <wp:start x="0" y="0"/>
                    <wp:lineTo x="0" y="21703"/>
                    <wp:lineTo x="611" y="22157"/>
                    <wp:lineTo x="22823" y="22157"/>
                    <wp:lineTo x="22823" y="454"/>
                    <wp:lineTo x="22008" y="0"/>
                    <wp:lineTo x="0" y="0"/>
                  </wp:wrapPolygon>
                </wp:wrapTight>
                <wp:docPr id="51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909820"/>
                        </a:xfrm>
                        <a:prstGeom prst="roundRect">
                          <a:avLst>
                            <a:gd name="adj" fmla="val 106"/>
                          </a:avLst>
                        </a:prstGeom>
                        <a:solidFill>
                          <a:srgbClr val="CCFFFF"/>
                        </a:solidFill>
                        <a:ln w="9360">
                          <a:solidFill>
                            <a:srgbClr val="000000"/>
                          </a:solidFill>
                          <a:miter lim="800000"/>
                          <a:headEnd/>
                          <a:tailEnd/>
                        </a:ln>
                        <a:effectLst>
                          <a:outerShdw dist="152735" dir="2700000" algn="ctr" rotWithShape="0">
                            <a:srgbClr val="000000"/>
                          </a:outerShdw>
                        </a:effectLst>
                      </wps:spPr>
                      <wps:txbx>
                        <w:txbxContent>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b/>
                                <w:bCs/>
                                <w:kern w:val="24"/>
                                <w:sz w:val="22"/>
                                <w:szCs w:val="22"/>
                              </w:rPr>
                              <w:t>Erziehung</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Damit Erziehung gelingen kann, braucht es eine vertrauensvolle Beziehung zwischen dem Kind und dem Erwachsenen.</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Das Kind benötigt die Unterstützung, Orientierung und die Nähe der Erziehenden. In einer Atmosphäre der Geborgenheit und des Vertrauens kann das Kind seine Persönlichkeit entwickeln.</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In unserer Einrichtung praktizieren wir einen partnerschaftlichen Erziehungsstil auf der Grundlage von gegenseitiger Achtung und Wertschätzung.</w:t>
                            </w:r>
                          </w:p>
                        </w:txbxContent>
                      </wps:txbx>
                      <wps:bodyPr wrap="square" lIns="180000" tIns="180000" rIns="180000" bIns="180000" anchorCtr="1">
                        <a:spAutoFit/>
                      </wps:bodyPr>
                    </wps:wsp>
                  </a:graphicData>
                </a:graphic>
                <wp14:sizeRelH relativeFrom="margin">
                  <wp14:pctWidth>0</wp14:pctWidth>
                </wp14:sizeRelH>
              </wp:anchor>
            </w:drawing>
          </mc:Choice>
          <mc:Fallback>
            <w:pict>
              <v:roundrect w14:anchorId="02BF330E" id="AutoShape 2" o:spid="_x0000_s1028" style="position:absolute;margin-left:137.75pt;margin-top:330.9pt;width:159pt;height:386.6pt;z-index:-25163264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center" arcsize="7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" fillcolor="#cff" strokeweight=".26mm">
                <v:stroke joinstyle="miter"/>
                <v:shadow on="t" color="black" offset="3mm,3mm"/>
                <v:textbox style="mso-fit-shape-to-text:t" inset="5mm,5mm,5mm,5mm">
                  <w:txbxContent>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b/>
                          <w:bCs/>
                          <w:kern w:val="24"/>
                          <w:sz w:val="22"/>
                          <w:szCs w:val="22"/>
                        </w:rPr>
                        <w:t>Erziehung</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Damit Erziehung gelingen kann, braucht es eine vertrauensvolle Beziehung zwischen dem Kind und dem Erwachsenen.</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Das Kind benötigt die Unterstützung, Orientierung und die Nähe der Erziehenden. In einer Atmosphäre der Geborgenheit und des Vertrauens kann das Kind seine Persönlichkeit entwickeln.</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In unserer Einrichtung praktizieren wir einen partnerschaftlichen Erziehungsstil auf der Grundlage von gegenseitiger Achtung und Wertschätzung.</w:t>
                      </w:r>
                    </w:p>
                  </w:txbxContent>
                </v:textbox>
                <w10:wrap type="tight" anchory="page"/>
              </v:roundrect>
            </w:pict>
          </mc:Fallback>
        </mc:AlternateContent>
      </w:r>
    </w:p>
    <w:p w:rsidR="00F10E9D" w:rsidRPr="00531DE8" w:rsidRDefault="00F10E9D" w:rsidP="00F10E9D">
      <w:pPr>
        <w:suppressAutoHyphens/>
        <w:spacing w:after="0" w:line="240" w:lineRule="auto"/>
        <w:rPr>
          <w:rFonts w:ascii="Century Gothic" w:eastAsia="SimSun" w:hAnsi="Century Gothic" w:cs="Mangal"/>
          <w:kern w:val="3"/>
          <w:sz w:val="20"/>
          <w:szCs w:val="20"/>
          <w:lang w:eastAsia="zh-CN" w:bidi="hi-IN"/>
        </w:rPr>
      </w:pPr>
      <w:r w:rsidRPr="00B70882">
        <w:rPr>
          <w:rFonts w:ascii="Century Gothic" w:eastAsia="SimSun" w:hAnsi="Century Gothic" w:cs="Mangal"/>
          <w:noProof/>
          <w:kern w:val="3"/>
          <w:sz w:val="24"/>
          <w:szCs w:val="24"/>
          <w:highlight w:val="yellow"/>
          <w:lang w:eastAsia="de-DE"/>
        </w:rPr>
        <mc:AlternateContent>
          <mc:Choice Requires="wps">
            <w:drawing>
              <wp:anchor distT="0" distB="0" distL="114300" distR="114300" simplePos="0" relativeHeight="251682816" behindDoc="1" locked="0" layoutInCell="1" allowOverlap="1" wp14:anchorId="40A43658" wp14:editId="76C5AAA7">
                <wp:simplePos x="0" y="0"/>
                <wp:positionH relativeFrom="column">
                  <wp:posOffset>3886200</wp:posOffset>
                </wp:positionH>
                <wp:positionV relativeFrom="page">
                  <wp:posOffset>4229735</wp:posOffset>
                </wp:positionV>
                <wp:extent cx="2390775" cy="5667375"/>
                <wp:effectExtent l="0" t="0" r="142875" b="142875"/>
                <wp:wrapTight wrapText="bothSides">
                  <wp:wrapPolygon edited="0">
                    <wp:start x="0" y="0"/>
                    <wp:lineTo x="0" y="21709"/>
                    <wp:lineTo x="516" y="22072"/>
                    <wp:lineTo x="22719" y="22072"/>
                    <wp:lineTo x="22719" y="363"/>
                    <wp:lineTo x="22030" y="0"/>
                    <wp:lineTo x="0" y="0"/>
                  </wp:wrapPolygon>
                </wp:wrapTight>
                <wp:docPr id="512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5667375"/>
                        </a:xfrm>
                        <a:prstGeom prst="roundRect">
                          <a:avLst>
                            <a:gd name="adj" fmla="val 0"/>
                          </a:avLst>
                        </a:prstGeom>
                        <a:solidFill>
                          <a:srgbClr val="99CCFF"/>
                        </a:solidFill>
                        <a:ln w="9360">
                          <a:solidFill>
                            <a:srgbClr val="000000"/>
                          </a:solidFill>
                          <a:miter lim="800000"/>
                          <a:headEnd/>
                          <a:tailEnd/>
                        </a:ln>
                        <a:effectLst>
                          <a:outerShdw dist="152735" dir="2700000" algn="ctr" rotWithShape="0">
                            <a:srgbClr val="000000"/>
                          </a:outerShdw>
                        </a:effectLst>
                      </wps:spPr>
                      <wps:txbx>
                        <w:txbxContent>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b/>
                                <w:bCs/>
                                <w:kern w:val="24"/>
                                <w:sz w:val="22"/>
                                <w:szCs w:val="22"/>
                              </w:rPr>
                              <w:t>Bildung</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Wir verstehen unsere Kindertagesstätte als einen Ort des Lernens in Geborgenheit, Freiheit und Verantwortung. Die Eigenmotivation zum Lernen ist in den ersten Lebensjahren so ausgeprägt, wie später nie mehr. Die Kinder streben danach, sich ihre Welt anzueignen und Sinnzusammenhänge zu erfassen.</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Bildung in Kindertagesstätte muss individuelle Lernwege ermöglichen und an den Interessen der Kinder anknüpfen. Deshalb bieten wir Bildungsbereiche, Themen und Materialien an, mit denen Kinder verschiedener Altersstufen möglichst viele Lernerfahrungen machen können.</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Die Spielbereiche sind veränderbar und werden den Bedürfnissen der Kinder angepasst.</w:t>
                            </w:r>
                          </w:p>
                        </w:txbxContent>
                      </wps:txbx>
                      <wps:bodyPr wrap="square" lIns="180000" tIns="180000" rIns="180000" bIns="180000">
                        <a:noAutofit/>
                      </wps:bodyPr>
                    </wps:wsp>
                  </a:graphicData>
                </a:graphic>
                <wp14:sizeRelH relativeFrom="margin">
                  <wp14:pctWidth>0</wp14:pctWidth>
                </wp14:sizeRelH>
                <wp14:sizeRelV relativeFrom="margin">
                  <wp14:pctHeight>0</wp14:pctHeight>
                </wp14:sizeRelV>
              </wp:anchor>
            </w:drawing>
          </mc:Choice>
          <mc:Fallback>
            <w:pict>
              <v:roundrect w14:anchorId="40A43658" id="AutoShape 1" o:spid="_x0000_s1029" style="position:absolute;margin-left:306pt;margin-top:333.05pt;width:188.25pt;height:44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" fillcolor="#9cf" strokeweight=".26mm">
                <v:stroke joinstyle="miter"/>
                <v:shadow on="t" color="black" offset="3mm,3mm"/>
                <v:textbox inset="5mm,5mm,5mm,5mm">
                  <w:txbxContent>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b/>
                          <w:bCs/>
                          <w:kern w:val="24"/>
                          <w:sz w:val="22"/>
                          <w:szCs w:val="22"/>
                        </w:rPr>
                        <w:t>Bildung</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Wir verstehen unsere Kindertagesstätte als einen Ort des Lernens in Geborgenheit, Freiheit und Verantwortung. Die Eigenmotivation zum Lernen ist in den ersten Lebensjahren so ausgeprägt, wie später nie mehr. Die Kinder streben danach, sich ihre Welt anzueignen und Sinnzusammenhänge zu erfassen.</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Bildung in Kindertagesstätte muss individuelle Lernwege ermöglichen und an den Interessen der Kinder anknüpfen. Deshalb bieten wir Bildungsbereiche, Themen und Materialien an, mit denen Kinder verschiedener Altersstufen möglichst viele Lernerfahrungen machen können.</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Die Spielbereiche sind veränderbar und werden den Bedürfnissen der Kinder angepasst.</w:t>
                      </w:r>
                    </w:p>
                  </w:txbxContent>
                </v:textbox>
                <w10:wrap type="tight" anchory="page"/>
              </v:roundrect>
            </w:pict>
          </mc:Fallback>
        </mc:AlternateContent>
      </w:r>
      <w:r w:rsidRPr="00B70882">
        <w:rPr>
          <w:rFonts w:ascii="Century Gothic" w:eastAsia="SimSun" w:hAnsi="Century Gothic" w:cs="Mangal"/>
          <w:noProof/>
          <w:kern w:val="3"/>
          <w:sz w:val="24"/>
          <w:szCs w:val="24"/>
          <w:lang w:eastAsia="de-DE"/>
        </w:rPr>
        <mc:AlternateContent>
          <mc:Choice Requires="wps">
            <w:drawing>
              <wp:anchor distT="0" distB="0" distL="114300" distR="114300" simplePos="0" relativeHeight="251684864" behindDoc="1" locked="0" layoutInCell="1" allowOverlap="1" wp14:anchorId="1830BCF6" wp14:editId="20CDD940">
                <wp:simplePos x="0" y="0"/>
                <wp:positionH relativeFrom="column">
                  <wp:posOffset>-99695</wp:posOffset>
                </wp:positionH>
                <wp:positionV relativeFrom="page">
                  <wp:posOffset>4206240</wp:posOffset>
                </wp:positionV>
                <wp:extent cx="1733550" cy="3526790"/>
                <wp:effectExtent l="0" t="0" r="133350" b="127000"/>
                <wp:wrapTight wrapText="bothSides">
                  <wp:wrapPolygon edited="0">
                    <wp:start x="0" y="0"/>
                    <wp:lineTo x="0" y="21684"/>
                    <wp:lineTo x="712" y="22314"/>
                    <wp:lineTo x="23024" y="22314"/>
                    <wp:lineTo x="23024" y="630"/>
                    <wp:lineTo x="22075" y="0"/>
                    <wp:lineTo x="0" y="0"/>
                  </wp:wrapPolygon>
                </wp:wrapTight>
                <wp:docPr id="51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3526790"/>
                        </a:xfrm>
                        <a:prstGeom prst="rect">
                          <a:avLst/>
                        </a:prstGeom>
                        <a:solidFill>
                          <a:srgbClr val="FFFFCC"/>
                        </a:solidFill>
                        <a:ln w="9360">
                          <a:solidFill>
                            <a:srgbClr val="000000"/>
                          </a:solidFill>
                          <a:round/>
                          <a:headEnd/>
                          <a:tailEnd/>
                        </a:ln>
                        <a:effectLst>
                          <a:outerShdw dist="152735" dir="2700000" algn="ctr" rotWithShape="0">
                            <a:srgbClr val="000000"/>
                          </a:outerShdw>
                        </a:effectLst>
                      </wps:spPr>
                      <wps:txbx>
                        <w:txbxContent>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b/>
                                <w:bCs/>
                                <w:kern w:val="24"/>
                                <w:sz w:val="22"/>
                                <w:szCs w:val="22"/>
                              </w:rPr>
                              <w:t>Betreuung</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Durch ein bedarfsgerechtes Betreuungsangebot bieten wir unseren Familien einen verlässlichen Rahmen auf der Grundlage pädagogischer Qualität. Diese schließt die Fürsorge, den Schutz und die Pflege der Kinder ein.</w:t>
                            </w:r>
                          </w:p>
                        </w:txbxContent>
                      </wps:txbx>
                      <wps:bodyPr wrap="square" lIns="180000" tIns="180000" rIns="180000" bIns="180000">
                        <a:spAutoFit/>
                      </wps:bodyPr>
                    </wps:wsp>
                  </a:graphicData>
                </a:graphic>
                <wp14:sizeRelH relativeFrom="margin">
                  <wp14:pctWidth>0</wp14:pctWidth>
                </wp14:sizeRelH>
              </wp:anchor>
            </w:drawing>
          </mc:Choice>
          <mc:Fallback>
            <w:pict>
              <v:rect w14:anchorId="1830BCF6" id="Rectangle 3" o:spid="_x0000_s1030" style="position:absolute;margin-left:-7.85pt;margin-top:331.2pt;width:136.5pt;height:277.7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" fillcolor="#ffc" strokeweight=".26mm">
                <v:stroke joinstyle="round"/>
                <v:shadow on="t" color="black" offset="3mm,3mm"/>
                <v:textbox style="mso-fit-shape-to-text:t" inset="5mm,5mm,5mm,5mm">
                  <w:txbxContent>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b/>
                          <w:bCs/>
                          <w:kern w:val="24"/>
                          <w:sz w:val="22"/>
                          <w:szCs w:val="22"/>
                        </w:rPr>
                        <w:t>Betreuung</w:t>
                      </w:r>
                    </w:p>
                    <w:p w:rsidR="009E258D" w:rsidRPr="00B22C76" w:rsidRDefault="009E258D" w:rsidP="00F10E9D">
                      <w:pPr>
                        <w:pStyle w:val="StandardWeb"/>
                        <w:suppressAutoHyphens/>
                        <w:overflowPunct w:val="0"/>
                        <w:spacing w:before="0" w:beforeAutospacing="0" w:after="0" w:afterAutospacing="0" w:line="223" w:lineRule="auto"/>
                        <w:textAlignment w:val="baseline"/>
                        <w:rPr>
                          <w:sz w:val="22"/>
                          <w:szCs w:val="22"/>
                        </w:rPr>
                      </w:pPr>
                      <w:r w:rsidRPr="00B22C76">
                        <w:rPr>
                          <w:rFonts w:ascii="Comic Sans MS" w:eastAsia="MS Gothic" w:hAnsi="Comic Sans MS" w:cs="+mn-cs"/>
                          <w:kern w:val="24"/>
                          <w:sz w:val="22"/>
                          <w:szCs w:val="22"/>
                        </w:rPr>
                        <w:t>Durch ein bedarfsgerechtes Betreuungsangebot bieten wir unseren Familien einen verlässlichen Rahmen auf der Grundlage pädagogischer Qualität. Diese schließt die Fürsorge, den Schutz und die Pflege der Kinder ein.</w:t>
                      </w:r>
                    </w:p>
                  </w:txbxContent>
                </v:textbox>
                <w10:wrap type="tight" anchory="page"/>
              </v:rect>
            </w:pict>
          </mc:Fallback>
        </mc:AlternateContent>
      </w:r>
    </w:p>
    <w:p w:rsidR="006B3730" w:rsidRPr="00F10E9D" w:rsidRDefault="00F10E9D" w:rsidP="00F10E9D">
      <w:pPr>
        <w:rPr>
          <w:rFonts w:ascii="Century Gothic" w:hAnsi="Century Gothic" w:cs="Arial"/>
          <w:b/>
          <w:sz w:val="24"/>
          <w:szCs w:val="24"/>
        </w:rPr>
      </w:pPr>
      <w:r>
        <w:rPr>
          <w:rFonts w:ascii="Century Gothic" w:hAnsi="Century Gothic" w:cs="Arial"/>
          <w:b/>
          <w:sz w:val="24"/>
          <w:szCs w:val="24"/>
        </w:rPr>
        <w:br w:type="page"/>
      </w:r>
    </w:p>
    <w:p w:rsidR="005D42BB" w:rsidRPr="007248F9" w:rsidRDefault="006B3730" w:rsidP="00D7414F">
      <w:pPr>
        <w:spacing w:after="0" w:line="240" w:lineRule="auto"/>
        <w:jc w:val="both"/>
        <w:rPr>
          <w:rFonts w:ascii="Arial" w:eastAsia="Times New Roman" w:hAnsi="Arial" w:cs="Arial"/>
          <w:b/>
          <w:sz w:val="24"/>
          <w:szCs w:val="24"/>
          <w:lang w:eastAsia="de-DE"/>
        </w:rPr>
      </w:pPr>
      <w:r w:rsidRPr="007248F9">
        <w:rPr>
          <w:rFonts w:ascii="Arial" w:eastAsia="Times New Roman" w:hAnsi="Arial" w:cs="Arial"/>
          <w:b/>
          <w:sz w:val="24"/>
          <w:szCs w:val="24"/>
          <w:lang w:eastAsia="de-DE"/>
        </w:rPr>
        <w:lastRenderedPageBreak/>
        <w:t>4</w:t>
      </w:r>
      <w:r w:rsidR="005D42BB" w:rsidRPr="007248F9">
        <w:rPr>
          <w:rFonts w:ascii="Arial" w:eastAsia="Times New Roman" w:hAnsi="Arial" w:cs="Arial"/>
          <w:b/>
          <w:sz w:val="24"/>
          <w:szCs w:val="24"/>
          <w:lang w:eastAsia="de-DE"/>
        </w:rPr>
        <w:t>.</w:t>
      </w:r>
      <w:r w:rsidR="005D42BB" w:rsidRPr="007248F9">
        <w:rPr>
          <w:rFonts w:ascii="Arial" w:eastAsia="Times New Roman" w:hAnsi="Arial" w:cs="Arial"/>
          <w:b/>
          <w:sz w:val="24"/>
          <w:szCs w:val="24"/>
          <w:lang w:eastAsia="de-DE"/>
        </w:rPr>
        <w:tab/>
        <w:t>Selbstverständnis und pädagogische Zielsetzung</w:t>
      </w:r>
    </w:p>
    <w:p w:rsidR="005D42BB" w:rsidRDefault="005D42BB" w:rsidP="003B0296">
      <w:pPr>
        <w:spacing w:after="0" w:line="240" w:lineRule="auto"/>
        <w:ind w:firstLine="708"/>
        <w:jc w:val="both"/>
        <w:rPr>
          <w:rFonts w:ascii="Century Gothic" w:hAnsi="Century Gothic" w:cs="Arial"/>
          <w:b/>
          <w:sz w:val="24"/>
          <w:szCs w:val="24"/>
        </w:rPr>
      </w:pPr>
    </w:p>
    <w:p w:rsidR="00ED20D5" w:rsidRDefault="00ED20D5" w:rsidP="007248F9">
      <w:pPr>
        <w:widowControl w:val="0"/>
        <w:suppressAutoHyphens/>
        <w:autoSpaceDN w:val="0"/>
        <w:spacing w:after="0" w:line="240" w:lineRule="auto"/>
        <w:textAlignment w:val="baseline"/>
        <w:rPr>
          <w:rFonts w:ascii="Arial" w:eastAsia="Times New Roman" w:hAnsi="Arial" w:cs="Arial"/>
          <w:b/>
          <w:sz w:val="24"/>
          <w:szCs w:val="24"/>
          <w:lang w:eastAsia="de-DE"/>
        </w:rPr>
      </w:pPr>
      <w:r>
        <w:rPr>
          <w:rFonts w:ascii="Arial" w:eastAsia="Times New Roman" w:hAnsi="Arial" w:cs="Arial"/>
          <w:b/>
          <w:sz w:val="24"/>
          <w:szCs w:val="24"/>
          <w:lang w:eastAsia="de-DE"/>
        </w:rPr>
        <w:t xml:space="preserve">4.1 </w:t>
      </w:r>
      <w:r w:rsidR="00CD5765">
        <w:rPr>
          <w:rFonts w:ascii="Arial" w:eastAsia="Times New Roman" w:hAnsi="Arial" w:cs="Arial"/>
          <w:b/>
          <w:sz w:val="24"/>
          <w:szCs w:val="24"/>
          <w:lang w:eastAsia="de-DE"/>
        </w:rPr>
        <w:tab/>
      </w:r>
      <w:r w:rsidRPr="00ED20D5">
        <w:rPr>
          <w:rFonts w:ascii="Arial" w:eastAsia="Times New Roman" w:hAnsi="Arial" w:cs="Arial"/>
          <w:b/>
          <w:sz w:val="24"/>
          <w:szCs w:val="24"/>
          <w:lang w:eastAsia="de-DE"/>
        </w:rPr>
        <w:t>Bild vom Kind</w:t>
      </w:r>
    </w:p>
    <w:p w:rsidR="00ED20D5" w:rsidRPr="00ED20D5" w:rsidRDefault="00ED20D5" w:rsidP="00ED20D5">
      <w:pPr>
        <w:spacing w:after="0" w:line="240" w:lineRule="auto"/>
        <w:rPr>
          <w:rFonts w:ascii="Arial" w:eastAsia="Times New Roman" w:hAnsi="Arial" w:cs="Arial"/>
          <w:b/>
          <w:sz w:val="24"/>
          <w:szCs w:val="24"/>
          <w:lang w:eastAsia="de-DE"/>
        </w:rPr>
      </w:pPr>
    </w:p>
    <w:p w:rsidR="00ED20D5" w:rsidRPr="007248F9" w:rsidRDefault="00ED20D5" w:rsidP="00ED20D5">
      <w:pPr>
        <w:autoSpaceDE w:val="0"/>
        <w:autoSpaceDN w:val="0"/>
        <w:adjustRightInd w:val="0"/>
        <w:spacing w:after="0" w:line="240" w:lineRule="auto"/>
        <w:rPr>
          <w:rFonts w:ascii="Century Gothic" w:eastAsia="SimSun" w:hAnsi="Century Gothic" w:cs="Arial"/>
          <w:kern w:val="3"/>
          <w:sz w:val="24"/>
          <w:szCs w:val="24"/>
          <w:lang w:eastAsia="zh-CN" w:bidi="hi-IN"/>
        </w:rPr>
      </w:pPr>
      <w:r w:rsidRPr="007248F9">
        <w:rPr>
          <w:rFonts w:ascii="Century Gothic" w:eastAsia="SimSun" w:hAnsi="Century Gothic" w:cs="Arial"/>
          <w:kern w:val="3"/>
          <w:sz w:val="24"/>
          <w:szCs w:val="24"/>
          <w:lang w:eastAsia="zh-CN" w:bidi="hi-IN"/>
        </w:rPr>
        <w:t xml:space="preserve">Wir sehen das Kind als eine eigenständige Persönlichkeit, welches abhängig von seiner Umwelt und seinen Bezugspersonen agiert. Es gilt Rahmenbedingungen zu schaffen, um der natürliche Neugierde des Kindes nachzukommen und ihm damit die Möglichkeit zu geben, Akteur seiner selbst zu werden. </w:t>
      </w:r>
    </w:p>
    <w:p w:rsidR="00ED20D5" w:rsidRPr="00ED20D5" w:rsidRDefault="00ED20D5" w:rsidP="00ED20D5">
      <w:pPr>
        <w:autoSpaceDE w:val="0"/>
        <w:autoSpaceDN w:val="0"/>
        <w:adjustRightInd w:val="0"/>
        <w:spacing w:after="0" w:line="240" w:lineRule="auto"/>
        <w:rPr>
          <w:rFonts w:ascii="Arial" w:eastAsia="SimSun" w:hAnsi="Arial" w:cs="Arial"/>
          <w:color w:val="000000"/>
          <w:sz w:val="24"/>
          <w:szCs w:val="24"/>
          <w:lang w:eastAsia="zh-CN"/>
        </w:rPr>
      </w:pPr>
      <w:r w:rsidRPr="00ED20D5">
        <w:rPr>
          <w:rFonts w:ascii="Times New Roman" w:eastAsia="SimSun" w:hAnsi="Times New Roman" w:cs="Mangal"/>
          <w:noProof/>
          <w:kern w:val="3"/>
          <w:sz w:val="24"/>
          <w:szCs w:val="24"/>
          <w:lang w:eastAsia="de-DE"/>
        </w:rPr>
        <w:drawing>
          <wp:anchor distT="0" distB="0" distL="114300" distR="114300" simplePos="0" relativeHeight="251674624" behindDoc="1" locked="0" layoutInCell="1" allowOverlap="1" wp14:anchorId="639C3193" wp14:editId="7A26B14F">
            <wp:simplePos x="0" y="0"/>
            <wp:positionH relativeFrom="column">
              <wp:posOffset>-73109</wp:posOffset>
            </wp:positionH>
            <wp:positionV relativeFrom="paragraph">
              <wp:posOffset>18043</wp:posOffset>
            </wp:positionV>
            <wp:extent cx="6323162" cy="1319841"/>
            <wp:effectExtent l="0" t="0" r="1905" b="0"/>
            <wp:wrapNone/>
            <wp:docPr id="14" name="Grafik 14" descr="\\srv-ex01\daten\Kindergaerten\Luetter\1377089943-21-der-lange-weg-zur-optischen-integration-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ex01\daten\Kindergaerten\Luetter\1377089943-21-der-lange-weg-zur-optischen-integration-red.jpg"/>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4000"/>
                              </a14:imgEffect>
                              <a14:imgEffect>
                                <a14:brightnessContrast bright="30000" contrast="-66000"/>
                              </a14:imgEffect>
                            </a14:imgLayer>
                          </a14:imgProps>
                        </a:ext>
                        <a:ext uri="{28A0092B-C50C-407E-A947-70E740481C1C}">
                          <a14:useLocalDpi xmlns:a14="http://schemas.microsoft.com/office/drawing/2010/main" val="0"/>
                        </a:ext>
                      </a:extLst>
                    </a:blip>
                    <a:srcRect/>
                    <a:stretch>
                      <a:fillRect/>
                    </a:stretch>
                  </pic:blipFill>
                  <pic:spPr bwMode="auto">
                    <a:xfrm>
                      <a:off x="0" y="0"/>
                      <a:ext cx="6322695" cy="13197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0D5" w:rsidRPr="00ED20D5" w:rsidRDefault="00ED20D5" w:rsidP="00ED20D5">
      <w:pPr>
        <w:autoSpaceDE w:val="0"/>
        <w:autoSpaceDN w:val="0"/>
        <w:adjustRightInd w:val="0"/>
        <w:spacing w:after="0" w:line="240" w:lineRule="auto"/>
        <w:rPr>
          <w:rFonts w:ascii="Arial" w:eastAsia="SimSun" w:hAnsi="Arial" w:cs="Arial"/>
          <w:b/>
          <w:bCs/>
          <w:sz w:val="24"/>
          <w:szCs w:val="24"/>
          <w:lang w:eastAsia="zh-CN"/>
        </w:rPr>
      </w:pPr>
      <w:r w:rsidRPr="00ED20D5">
        <w:rPr>
          <w:rFonts w:ascii="Times New Roman" w:eastAsia="SimSun" w:hAnsi="Times New Roman" w:cs="Mangal"/>
          <w:noProof/>
          <w:kern w:val="3"/>
          <w:sz w:val="24"/>
          <w:szCs w:val="24"/>
          <w:lang w:eastAsia="de-DE" w:bidi="hi-IN"/>
        </w:rPr>
        <w:t xml:space="preserve"> </w:t>
      </w:r>
    </w:p>
    <w:p w:rsidR="00ED20D5" w:rsidRPr="00091418" w:rsidRDefault="00ED20D5" w:rsidP="00ED20D5">
      <w:pPr>
        <w:autoSpaceDE w:val="0"/>
        <w:autoSpaceDN w:val="0"/>
        <w:adjustRightInd w:val="0"/>
        <w:spacing w:after="0" w:line="240" w:lineRule="auto"/>
        <w:rPr>
          <w:rFonts w:ascii="Century Gothic" w:eastAsia="SimSun" w:hAnsi="Century Gothic" w:cs="Arial"/>
          <w:b/>
          <w:bCs/>
          <w:color w:val="FFFFFF" w:themeColor="background1"/>
          <w:sz w:val="24"/>
          <w:szCs w:val="24"/>
          <w:lang w:eastAsia="zh-CN"/>
        </w:rPr>
      </w:pPr>
      <w:r w:rsidRPr="00091418">
        <w:rPr>
          <w:rFonts w:ascii="Century Gothic" w:eastAsia="SimSun" w:hAnsi="Century Gothic" w:cs="Arial"/>
          <w:b/>
          <w:bCs/>
          <w:color w:val="FFFFFF" w:themeColor="background1"/>
          <w:sz w:val="24"/>
          <w:szCs w:val="24"/>
          <w:lang w:eastAsia="zh-CN"/>
        </w:rPr>
        <w:t>„Das Kind ist Baumeister seiner selbst. Es trägt den Plan für seine Entwicklung in sich.“</w:t>
      </w:r>
    </w:p>
    <w:p w:rsidR="00ED20D5" w:rsidRPr="00091418" w:rsidRDefault="00ED20D5" w:rsidP="00ED20D5">
      <w:pPr>
        <w:autoSpaceDE w:val="0"/>
        <w:autoSpaceDN w:val="0"/>
        <w:adjustRightInd w:val="0"/>
        <w:spacing w:after="0" w:line="240" w:lineRule="auto"/>
        <w:rPr>
          <w:rFonts w:ascii="Century Gothic" w:eastAsia="SimSun" w:hAnsi="Century Gothic" w:cs="Arial"/>
          <w:b/>
          <w:bCs/>
          <w:color w:val="FFFFFF" w:themeColor="background1"/>
          <w:sz w:val="24"/>
          <w:szCs w:val="24"/>
          <w:lang w:eastAsia="zh-CN"/>
        </w:rPr>
      </w:pPr>
    </w:p>
    <w:p w:rsidR="00ED20D5" w:rsidRPr="00091418" w:rsidRDefault="00ED20D5" w:rsidP="00ED20D5">
      <w:pPr>
        <w:autoSpaceDE w:val="0"/>
        <w:autoSpaceDN w:val="0"/>
        <w:adjustRightInd w:val="0"/>
        <w:spacing w:after="0" w:line="240" w:lineRule="auto"/>
        <w:rPr>
          <w:rFonts w:ascii="Century Gothic" w:eastAsia="SimSun" w:hAnsi="Century Gothic" w:cs="Arial"/>
          <w:b/>
          <w:bCs/>
          <w:color w:val="FFFFFF" w:themeColor="background1"/>
          <w:sz w:val="24"/>
          <w:szCs w:val="24"/>
          <w:lang w:eastAsia="zh-CN"/>
        </w:rPr>
      </w:pPr>
      <w:r w:rsidRPr="00091418">
        <w:rPr>
          <w:rFonts w:ascii="Century Gothic" w:eastAsia="SimSun" w:hAnsi="Century Gothic" w:cs="Arial"/>
          <w:color w:val="FFFFFF" w:themeColor="background1"/>
          <w:sz w:val="24"/>
          <w:szCs w:val="24"/>
          <w:lang w:eastAsia="zh-CN"/>
        </w:rPr>
        <w:t xml:space="preserve">                           Wir dürfen dabei hilfreich sein</w:t>
      </w:r>
      <w:r w:rsidRPr="00091418">
        <w:rPr>
          <w:rFonts w:ascii="Century Gothic" w:eastAsia="SimSun" w:hAnsi="Century Gothic" w:cs="Arial"/>
          <w:b/>
          <w:bCs/>
          <w:color w:val="FFFFFF" w:themeColor="background1"/>
          <w:sz w:val="24"/>
          <w:szCs w:val="24"/>
          <w:lang w:eastAsia="zh-CN"/>
        </w:rPr>
        <w:t xml:space="preserve"> </w:t>
      </w:r>
      <w:r w:rsidR="000F5A96" w:rsidRPr="00091418">
        <w:rPr>
          <w:rFonts w:ascii="Century Gothic" w:eastAsia="SimSun" w:hAnsi="Century Gothic" w:cs="Arial"/>
          <w:bCs/>
          <w:color w:val="FFFFFF" w:themeColor="background1"/>
          <w:sz w:val="24"/>
          <w:szCs w:val="24"/>
          <w:lang w:eastAsia="zh-CN"/>
        </w:rPr>
        <w:t>und „</w:t>
      </w:r>
      <w:r w:rsidRPr="00091418">
        <w:rPr>
          <w:rFonts w:ascii="Century Gothic" w:eastAsia="SimSun" w:hAnsi="Century Gothic" w:cs="Arial"/>
          <w:b/>
          <w:bCs/>
          <w:color w:val="FFFFFF" w:themeColor="background1"/>
          <w:sz w:val="24"/>
          <w:szCs w:val="24"/>
          <w:lang w:eastAsia="zh-CN"/>
        </w:rPr>
        <w:t>der Weg ist das Ziel!“</w:t>
      </w:r>
      <w:r w:rsidRPr="00091418">
        <w:rPr>
          <w:rFonts w:ascii="Century Gothic" w:eastAsia="SimSun" w:hAnsi="Century Gothic" w:cs="Mangal"/>
          <w:noProof/>
          <w:color w:val="FFFFFF" w:themeColor="background1"/>
          <w:kern w:val="3"/>
          <w:sz w:val="24"/>
          <w:szCs w:val="24"/>
          <w:lang w:eastAsia="de-DE" w:bidi="hi-IN"/>
        </w:rPr>
        <w:t xml:space="preserve"> </w:t>
      </w:r>
    </w:p>
    <w:p w:rsidR="00ED20D5" w:rsidRPr="00091418" w:rsidRDefault="00ED20D5" w:rsidP="00ED20D5">
      <w:pPr>
        <w:autoSpaceDE w:val="0"/>
        <w:autoSpaceDN w:val="0"/>
        <w:adjustRightInd w:val="0"/>
        <w:spacing w:after="0" w:line="240" w:lineRule="auto"/>
        <w:rPr>
          <w:rFonts w:ascii="Century Gothic" w:eastAsia="SimSun" w:hAnsi="Century Gothic" w:cs="Arial"/>
          <w:b/>
          <w:bCs/>
          <w:color w:val="FFFFFF" w:themeColor="background1"/>
          <w:sz w:val="24"/>
          <w:szCs w:val="24"/>
          <w:lang w:eastAsia="zh-CN"/>
        </w:rPr>
      </w:pPr>
    </w:p>
    <w:p w:rsidR="00ED20D5" w:rsidRPr="00ED20D5" w:rsidRDefault="00ED20D5" w:rsidP="00ED20D5">
      <w:pPr>
        <w:autoSpaceDE w:val="0"/>
        <w:autoSpaceDN w:val="0"/>
        <w:adjustRightInd w:val="0"/>
        <w:spacing w:after="0" w:line="240" w:lineRule="auto"/>
        <w:rPr>
          <w:rFonts w:ascii="Arial" w:eastAsia="SimSun" w:hAnsi="Arial" w:cs="Arial"/>
          <w:sz w:val="24"/>
          <w:szCs w:val="24"/>
          <w:lang w:eastAsia="zh-CN"/>
        </w:rPr>
      </w:pPr>
    </w:p>
    <w:p w:rsidR="00ED20D5" w:rsidRPr="007248F9" w:rsidRDefault="00ED20D5" w:rsidP="00ED20D5">
      <w:pPr>
        <w:autoSpaceDE w:val="0"/>
        <w:autoSpaceDN w:val="0"/>
        <w:adjustRightInd w:val="0"/>
        <w:spacing w:after="0" w:line="240" w:lineRule="auto"/>
        <w:rPr>
          <w:rFonts w:ascii="Century Gothic" w:eastAsia="SimSun" w:hAnsi="Century Gothic" w:cs="Arial"/>
          <w:kern w:val="3"/>
          <w:sz w:val="24"/>
          <w:szCs w:val="24"/>
          <w:lang w:eastAsia="zh-CN" w:bidi="hi-IN"/>
        </w:rPr>
      </w:pPr>
      <w:r w:rsidRPr="007248F9">
        <w:rPr>
          <w:rFonts w:ascii="Century Gothic" w:eastAsia="SimSun" w:hAnsi="Century Gothic" w:cs="Arial"/>
          <w:kern w:val="3"/>
          <w:sz w:val="24"/>
          <w:szCs w:val="24"/>
          <w:lang w:eastAsia="zh-CN" w:bidi="hi-IN"/>
        </w:rPr>
        <w:t>Wir begleiten das Kind in seiner Entwicklung und sind bei ihm, wenn es mit einer Enttäuschung zurechtkommen muss.</w:t>
      </w:r>
    </w:p>
    <w:p w:rsidR="00ED20D5" w:rsidRPr="007248F9" w:rsidRDefault="00ED20D5" w:rsidP="00ED20D5">
      <w:pPr>
        <w:autoSpaceDE w:val="0"/>
        <w:autoSpaceDN w:val="0"/>
        <w:adjustRightInd w:val="0"/>
        <w:spacing w:after="0" w:line="240" w:lineRule="auto"/>
        <w:rPr>
          <w:rFonts w:ascii="Century Gothic" w:eastAsia="SimSun" w:hAnsi="Century Gothic" w:cs="Arial"/>
          <w:kern w:val="3"/>
          <w:sz w:val="24"/>
          <w:szCs w:val="24"/>
          <w:lang w:eastAsia="zh-CN" w:bidi="hi-IN"/>
        </w:rPr>
      </w:pPr>
      <w:r w:rsidRPr="007248F9">
        <w:rPr>
          <w:rFonts w:ascii="Century Gothic" w:eastAsia="SimSun" w:hAnsi="Century Gothic" w:cs="Arial"/>
          <w:kern w:val="3"/>
          <w:sz w:val="24"/>
          <w:szCs w:val="24"/>
          <w:lang w:eastAsia="zh-CN" w:bidi="hi-IN"/>
        </w:rPr>
        <w:t xml:space="preserve">Nicht das perfekte Ergebnis einer Tätigkeit, sondern die Freude und das Lernen während des Tuns sind uns wichtig. Dadurch erlernen die Kinder innere Sicherheit. So können sie Frustrationserlebnisse besser verarbeiten und den Mut finden, neue Wege auszuprobieren. </w:t>
      </w:r>
    </w:p>
    <w:p w:rsidR="00ED20D5" w:rsidRPr="007248F9" w:rsidRDefault="00ED20D5" w:rsidP="00ED20D5">
      <w:pPr>
        <w:autoSpaceDE w:val="0"/>
        <w:autoSpaceDN w:val="0"/>
        <w:adjustRightInd w:val="0"/>
        <w:spacing w:after="0" w:line="240" w:lineRule="auto"/>
        <w:rPr>
          <w:rFonts w:ascii="Century Gothic" w:eastAsia="SimSun" w:hAnsi="Century Gothic" w:cs="Arial"/>
          <w:b/>
          <w:bCs/>
          <w:sz w:val="24"/>
          <w:szCs w:val="24"/>
          <w:lang w:eastAsia="zh-CN"/>
        </w:rPr>
      </w:pPr>
    </w:p>
    <w:p w:rsidR="00ED20D5" w:rsidRPr="007248F9" w:rsidRDefault="00ED20D5" w:rsidP="00ED20D5">
      <w:pPr>
        <w:autoSpaceDE w:val="0"/>
        <w:autoSpaceDN w:val="0"/>
        <w:adjustRightInd w:val="0"/>
        <w:spacing w:after="0" w:line="240" w:lineRule="auto"/>
        <w:rPr>
          <w:rFonts w:ascii="Century Gothic" w:eastAsia="SimSun" w:hAnsi="Century Gothic" w:cs="Arial"/>
          <w:bCs/>
          <w:sz w:val="24"/>
          <w:szCs w:val="24"/>
          <w:lang w:eastAsia="zh-CN"/>
        </w:rPr>
      </w:pPr>
      <w:r w:rsidRPr="007248F9">
        <w:rPr>
          <w:rFonts w:ascii="Century Gothic" w:eastAsia="SimSun" w:hAnsi="Century Gothic" w:cs="Arial"/>
          <w:b/>
          <w:bCs/>
          <w:sz w:val="24"/>
          <w:szCs w:val="24"/>
          <w:lang w:eastAsia="zh-CN"/>
        </w:rPr>
        <w:t xml:space="preserve">„Hilf mir, es selbst zu tun“ </w:t>
      </w:r>
      <w:r w:rsidRPr="007248F9">
        <w:rPr>
          <w:rFonts w:ascii="Century Gothic" w:eastAsia="SimSun" w:hAnsi="Century Gothic" w:cs="Arial"/>
          <w:bCs/>
          <w:sz w:val="24"/>
          <w:szCs w:val="24"/>
          <w:lang w:eastAsia="zh-CN"/>
        </w:rPr>
        <w:t>(Maria Montessori)</w:t>
      </w:r>
    </w:p>
    <w:p w:rsidR="00ED20D5" w:rsidRPr="007248F9" w:rsidRDefault="00ED20D5" w:rsidP="00ED20D5">
      <w:pPr>
        <w:autoSpaceDE w:val="0"/>
        <w:autoSpaceDN w:val="0"/>
        <w:adjustRightInd w:val="0"/>
        <w:spacing w:after="0" w:line="240" w:lineRule="auto"/>
        <w:rPr>
          <w:rFonts w:ascii="Century Gothic" w:eastAsia="SimSun" w:hAnsi="Century Gothic" w:cs="Arial"/>
          <w:b/>
          <w:bCs/>
          <w:sz w:val="24"/>
          <w:szCs w:val="24"/>
          <w:lang w:eastAsia="zh-CN"/>
        </w:rPr>
      </w:pPr>
    </w:p>
    <w:p w:rsidR="00ED20D5" w:rsidRPr="007248F9" w:rsidRDefault="00ED20D5" w:rsidP="00ED20D5">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ist ein weiterer Grundsatz für unsere Arbeit mit den Kindern.</w:t>
      </w:r>
    </w:p>
    <w:p w:rsidR="00ED20D5" w:rsidRPr="007248F9" w:rsidRDefault="00ED20D5" w:rsidP="003B0296">
      <w:pPr>
        <w:spacing w:after="0" w:line="240" w:lineRule="auto"/>
        <w:ind w:firstLine="708"/>
        <w:jc w:val="both"/>
        <w:rPr>
          <w:rFonts w:ascii="Century Gothic" w:hAnsi="Century Gothic" w:cs="Arial"/>
          <w:b/>
          <w:sz w:val="24"/>
          <w:szCs w:val="24"/>
        </w:rPr>
      </w:pPr>
    </w:p>
    <w:p w:rsidR="006B4238" w:rsidRPr="007248F9" w:rsidRDefault="006B3730" w:rsidP="00E11493">
      <w:pPr>
        <w:rPr>
          <w:rFonts w:ascii="Century Gothic" w:hAnsi="Century Gothic" w:cs="Arial"/>
          <w:b/>
          <w:sz w:val="24"/>
          <w:szCs w:val="24"/>
        </w:rPr>
      </w:pPr>
      <w:r w:rsidRPr="007248F9">
        <w:rPr>
          <w:rFonts w:ascii="Century Gothic" w:hAnsi="Century Gothic" w:cs="Arial"/>
          <w:b/>
          <w:sz w:val="24"/>
          <w:szCs w:val="24"/>
        </w:rPr>
        <w:t>4</w:t>
      </w:r>
      <w:r w:rsidR="00CD5765">
        <w:rPr>
          <w:rFonts w:ascii="Century Gothic" w:hAnsi="Century Gothic" w:cs="Arial"/>
          <w:b/>
          <w:sz w:val="24"/>
          <w:szCs w:val="24"/>
        </w:rPr>
        <w:t>.2</w:t>
      </w:r>
      <w:r w:rsidR="00CD5765">
        <w:rPr>
          <w:rFonts w:ascii="Century Gothic" w:hAnsi="Century Gothic" w:cs="Arial"/>
          <w:b/>
          <w:sz w:val="24"/>
          <w:szCs w:val="24"/>
        </w:rPr>
        <w:tab/>
      </w:r>
      <w:r w:rsidR="00D44EA8" w:rsidRPr="007248F9">
        <w:rPr>
          <w:rFonts w:ascii="Century Gothic" w:hAnsi="Century Gothic" w:cs="Arial"/>
          <w:b/>
          <w:sz w:val="24"/>
          <w:szCs w:val="24"/>
        </w:rPr>
        <w:t>Ziele der pädagogischen Arbeit/ Stärkung der Basiskompetenzen</w:t>
      </w:r>
    </w:p>
    <w:p w:rsidR="00ED20D5" w:rsidRPr="00C03946" w:rsidRDefault="00ED20D5" w:rsidP="00C03946">
      <w:pPr>
        <w:spacing w:after="0" w:line="240" w:lineRule="auto"/>
        <w:rPr>
          <w:rFonts w:ascii="Century Gothic" w:eastAsia="Times New Roman" w:hAnsi="Century Gothic" w:cs="Arial"/>
          <w:sz w:val="24"/>
          <w:szCs w:val="24"/>
          <w:lang w:eastAsia="de-DE"/>
        </w:rPr>
      </w:pPr>
      <w:r w:rsidRPr="007248F9">
        <w:rPr>
          <w:rFonts w:ascii="Century Gothic" w:eastAsia="Times New Roman" w:hAnsi="Century Gothic" w:cs="Arial"/>
          <w:sz w:val="24"/>
          <w:szCs w:val="24"/>
          <w:lang w:eastAsia="de-DE"/>
        </w:rPr>
        <w:t>Unser pädagogisches Ziel ist es, alle Kinder, ihren Fähigkeiten entsprechend, zu einer eigenverantwortlichen und gemeinschaftsfähigen Persönlichkeit zu fördern und ihren Erfahrungsbereich zu erweitern.</w:t>
      </w:r>
      <w:r w:rsidRPr="007248F9">
        <w:rPr>
          <w:rFonts w:ascii="Century Gothic" w:eastAsia="SimSun" w:hAnsi="Century Gothic" w:cs="Arial"/>
          <w:color w:val="000000"/>
          <w:sz w:val="24"/>
          <w:szCs w:val="24"/>
          <w:lang w:eastAsia="zh-CN"/>
        </w:rPr>
        <w:t xml:space="preserve"> Die Förderung der individuellen Fähigkeiten und Kompetenzen sowie ein respektvoller und wertschätzender Umgang mit Allen und Allem stehen dabei für unsere Kindertagesstätte im Vordergrund. </w:t>
      </w:r>
      <w:r w:rsidRPr="007248F9">
        <w:rPr>
          <w:rFonts w:ascii="Century Gothic" w:eastAsia="SimSun" w:hAnsi="Century Gothic" w:cs="Arial"/>
          <w:kern w:val="3"/>
          <w:sz w:val="24"/>
          <w:szCs w:val="24"/>
          <w:lang w:eastAsia="zh-CN" w:bidi="hi-IN"/>
        </w:rPr>
        <w:t xml:space="preserve">Wir möchten bei den Kindern die Freude am Lernen fördern. </w:t>
      </w:r>
    </w:p>
    <w:p w:rsidR="00ED20D5" w:rsidRPr="007248F9" w:rsidRDefault="00ED20D5" w:rsidP="00ED20D5">
      <w:pPr>
        <w:spacing w:after="0" w:line="240" w:lineRule="auto"/>
        <w:rPr>
          <w:rFonts w:ascii="Century Gothic" w:eastAsia="Times New Roman" w:hAnsi="Century Gothic" w:cs="Arial"/>
          <w:sz w:val="24"/>
          <w:szCs w:val="24"/>
          <w:lang w:eastAsia="de-DE"/>
        </w:rPr>
      </w:pPr>
    </w:p>
    <w:p w:rsidR="00E11493" w:rsidRDefault="00ED20D5" w:rsidP="00E11493">
      <w:pPr>
        <w:spacing w:after="0" w:line="240" w:lineRule="auto"/>
        <w:contextualSpacing/>
        <w:jc w:val="both"/>
        <w:rPr>
          <w:rFonts w:ascii="Century Gothic" w:eastAsia="Times New Roman" w:hAnsi="Century Gothic" w:cs="Arial"/>
          <w:sz w:val="24"/>
          <w:szCs w:val="24"/>
          <w:lang w:eastAsia="de-DE"/>
        </w:rPr>
      </w:pPr>
      <w:r w:rsidRPr="007248F9">
        <w:rPr>
          <w:rFonts w:ascii="Century Gothic" w:eastAsia="Times New Roman" w:hAnsi="Century Gothic" w:cs="Arial"/>
          <w:sz w:val="24"/>
          <w:szCs w:val="24"/>
          <w:lang w:eastAsia="de-DE"/>
        </w:rPr>
        <w:t xml:space="preserve"> </w:t>
      </w:r>
    </w:p>
    <w:p w:rsidR="00E11493" w:rsidRDefault="00E11493">
      <w:pPr>
        <w:rPr>
          <w:rFonts w:ascii="Century Gothic" w:eastAsia="Times New Roman" w:hAnsi="Century Gothic" w:cs="Arial"/>
          <w:sz w:val="24"/>
          <w:szCs w:val="24"/>
          <w:lang w:eastAsia="de-DE"/>
        </w:rPr>
      </w:pPr>
      <w:r>
        <w:rPr>
          <w:rFonts w:ascii="Century Gothic" w:eastAsia="Times New Roman" w:hAnsi="Century Gothic" w:cs="Arial"/>
          <w:sz w:val="24"/>
          <w:szCs w:val="24"/>
          <w:lang w:eastAsia="de-DE"/>
        </w:rPr>
        <w:br w:type="page"/>
      </w:r>
    </w:p>
    <w:p w:rsidR="00E11493" w:rsidRDefault="00E11493" w:rsidP="00E11493">
      <w:pPr>
        <w:spacing w:after="0" w:line="240" w:lineRule="auto"/>
        <w:contextualSpacing/>
        <w:jc w:val="both"/>
        <w:rPr>
          <w:rFonts w:ascii="Century Gothic" w:hAnsi="Century Gothic" w:cs="Arial"/>
          <w:b/>
          <w:sz w:val="24"/>
          <w:szCs w:val="24"/>
        </w:rPr>
      </w:pPr>
      <w:r w:rsidRPr="007248F9">
        <w:rPr>
          <w:rFonts w:ascii="Century Gothic" w:hAnsi="Century Gothic" w:cs="Arial"/>
          <w:b/>
          <w:sz w:val="24"/>
          <w:szCs w:val="24"/>
        </w:rPr>
        <w:lastRenderedPageBreak/>
        <w:t>4</w:t>
      </w:r>
      <w:r>
        <w:rPr>
          <w:rFonts w:ascii="Century Gothic" w:hAnsi="Century Gothic" w:cs="Arial"/>
          <w:b/>
          <w:sz w:val="24"/>
          <w:szCs w:val="24"/>
        </w:rPr>
        <w:t>.3</w:t>
      </w:r>
      <w:r>
        <w:rPr>
          <w:rFonts w:ascii="Century Gothic" w:hAnsi="Century Gothic" w:cs="Arial"/>
          <w:b/>
          <w:sz w:val="24"/>
          <w:szCs w:val="24"/>
        </w:rPr>
        <w:tab/>
      </w:r>
      <w:r w:rsidRPr="007248F9">
        <w:rPr>
          <w:rFonts w:ascii="Century Gothic" w:hAnsi="Century Gothic" w:cs="Arial"/>
          <w:b/>
          <w:sz w:val="24"/>
          <w:szCs w:val="24"/>
        </w:rPr>
        <w:t>Wichtige Elemente des pädagogischen Arbeitsansatzes</w:t>
      </w:r>
    </w:p>
    <w:p w:rsidR="00E11493" w:rsidRDefault="00E11493" w:rsidP="00E11493">
      <w:pPr>
        <w:spacing w:after="0" w:line="240" w:lineRule="auto"/>
        <w:contextualSpacing/>
        <w:jc w:val="both"/>
        <w:rPr>
          <w:rFonts w:ascii="Century Gothic" w:hAnsi="Century Gothic" w:cs="Arial"/>
          <w:b/>
          <w:sz w:val="24"/>
          <w:szCs w:val="24"/>
        </w:rPr>
      </w:pPr>
    </w:p>
    <w:p w:rsidR="00E11493" w:rsidRDefault="00E11493" w:rsidP="00E11493">
      <w:pPr>
        <w:spacing w:after="0" w:line="240" w:lineRule="auto"/>
        <w:contextualSpacing/>
        <w:jc w:val="both"/>
        <w:rPr>
          <w:rFonts w:ascii="Century Gothic" w:hAnsi="Century Gothic" w:cs="Arial"/>
          <w:b/>
          <w:sz w:val="24"/>
          <w:szCs w:val="24"/>
        </w:rPr>
      </w:pPr>
    </w:p>
    <w:p w:rsidR="00E11493" w:rsidRPr="00CD5765" w:rsidRDefault="00E11493" w:rsidP="00E11493">
      <w:pPr>
        <w:spacing w:after="0" w:line="240" w:lineRule="auto"/>
        <w:contextualSpacing/>
        <w:jc w:val="both"/>
        <w:rPr>
          <w:rFonts w:ascii="Century Gothic" w:hAnsi="Century Gothic" w:cs="Arial"/>
          <w:b/>
          <w:sz w:val="24"/>
          <w:szCs w:val="24"/>
        </w:rPr>
      </w:pPr>
      <w:r w:rsidRPr="007248F9">
        <w:rPr>
          <w:rFonts w:ascii="Century Gothic" w:hAnsi="Century Gothic" w:cs="Arial"/>
          <w:b/>
          <w:sz w:val="24"/>
          <w:szCs w:val="24"/>
        </w:rPr>
        <w:t>4.3.1</w:t>
      </w:r>
      <w:r>
        <w:rPr>
          <w:rFonts w:ascii="Century Gothic" w:hAnsi="Century Gothic" w:cs="Arial"/>
          <w:b/>
          <w:sz w:val="24"/>
          <w:szCs w:val="24"/>
        </w:rPr>
        <w:tab/>
      </w:r>
      <w:r w:rsidRPr="007248F9">
        <w:rPr>
          <w:rFonts w:ascii="Century Gothic" w:hAnsi="Century Gothic" w:cs="Arial"/>
          <w:b/>
          <w:sz w:val="24"/>
          <w:szCs w:val="24"/>
        </w:rPr>
        <w:t>Bindung und Eingewöhnung</w:t>
      </w:r>
    </w:p>
    <w:p w:rsidR="00E11493" w:rsidRPr="00CD5765" w:rsidRDefault="00E11493" w:rsidP="00E11493">
      <w:pPr>
        <w:spacing w:after="0" w:line="240" w:lineRule="auto"/>
        <w:contextualSpacing/>
        <w:jc w:val="both"/>
        <w:rPr>
          <w:rFonts w:ascii="Century Gothic" w:hAnsi="Century Gothic" w:cs="Arial"/>
          <w:b/>
          <w:sz w:val="24"/>
          <w:szCs w:val="24"/>
        </w:rPr>
      </w:pPr>
    </w:p>
    <w:p w:rsidR="00E11493" w:rsidRPr="00CD5765" w:rsidRDefault="00E11493" w:rsidP="00E11493">
      <w:pPr>
        <w:spacing w:after="0" w:line="240" w:lineRule="auto"/>
        <w:contextualSpacing/>
        <w:jc w:val="both"/>
        <w:rPr>
          <w:rFonts w:ascii="Century Gothic" w:hAnsi="Century Gothic" w:cs="Arial"/>
          <w:b/>
          <w:sz w:val="24"/>
          <w:szCs w:val="24"/>
        </w:rPr>
      </w:pPr>
      <w:r w:rsidRPr="00CD5765">
        <w:rPr>
          <w:rFonts w:ascii="Century Gothic" w:hAnsi="Century Gothic" w:cs="Arial"/>
          <w:sz w:val="24"/>
          <w:szCs w:val="24"/>
        </w:rPr>
        <w:t>Für jedes Kind, aber auch für Eltern und Erzieher ist der Eintritt eines Kindes in die Kindertagesstätte ein großes Ereignis!</w:t>
      </w: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Jedes einzelne Kind äußert dies durch unterschiedliche Gefühle. Manche werden von Neugierde und Entdeckungsfreude getrieben, andere sind wiederum ängstlich und scheu.</w:t>
      </w:r>
    </w:p>
    <w:p w:rsidR="00E11493" w:rsidRPr="007248F9" w:rsidRDefault="00E11493" w:rsidP="00E11493">
      <w:pPr>
        <w:spacing w:after="0" w:line="240" w:lineRule="auto"/>
        <w:contextualSpacing/>
        <w:rPr>
          <w:rFonts w:ascii="Century Gothic" w:hAnsi="Century Gothic" w:cs="Arial"/>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Damit der Übergang des Kindes aus der Familie in die Kindertagesstätte möglichst positiv gestaltet werden kann, benötigt es eine gute Zusammenarbeit zwischen dem Elternhaus und dem pädagogischen Personal. Nur durch die Unterstützung der Eltern kann den Erzieherinnen ein behutsamer Aufbau </w:t>
      </w:r>
      <w:r w:rsidR="00C745F4" w:rsidRPr="007248F9">
        <w:rPr>
          <w:rFonts w:ascii="Century Gothic" w:hAnsi="Century Gothic" w:cs="Arial"/>
          <w:sz w:val="24"/>
          <w:szCs w:val="24"/>
        </w:rPr>
        <w:t>einer Beziehung</w:t>
      </w:r>
      <w:r w:rsidRPr="007248F9">
        <w:rPr>
          <w:rFonts w:ascii="Century Gothic" w:hAnsi="Century Gothic" w:cs="Arial"/>
          <w:sz w:val="24"/>
          <w:szCs w:val="24"/>
        </w:rPr>
        <w:t xml:space="preserve"> zu dem Kind gelingen.</w:t>
      </w:r>
    </w:p>
    <w:p w:rsidR="00E11493" w:rsidRPr="007248F9" w:rsidRDefault="00E11493" w:rsidP="00E11493">
      <w:pPr>
        <w:spacing w:after="0" w:line="240" w:lineRule="auto"/>
        <w:contextualSpacing/>
        <w:rPr>
          <w:rFonts w:ascii="Century Gothic" w:hAnsi="Century Gothic" w:cs="Arial"/>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Eine sichere Ausgangsbasis ist eine wichtige Bedingung für den Übergang von der Familie in die Kindertagesstätte. Hierzu gehören die Anwesenheit vertrauter Personen, am besten von Mama oder Papa, aber auch einem vertrauten Gegenstand, wie Puppe, Kuscheltier oder Schmusetuch. </w:t>
      </w:r>
    </w:p>
    <w:p w:rsidR="00E11493" w:rsidRPr="007248F9" w:rsidRDefault="00E11493" w:rsidP="00E11493">
      <w:pPr>
        <w:spacing w:after="0" w:line="240" w:lineRule="auto"/>
        <w:contextualSpacing/>
        <w:rPr>
          <w:rFonts w:ascii="Century Gothic" w:hAnsi="Century Gothic" w:cs="Arial"/>
          <w:sz w:val="24"/>
          <w:szCs w:val="24"/>
        </w:rPr>
      </w:pPr>
    </w:p>
    <w:p w:rsidR="00E11493" w:rsidRPr="007248F9"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Die bloße Anwesenheit einer vertrauten Person im Raum genügt, um dem Kind einen „sicheren Hafen“ zu schaffen, in den es sich jederzeit zurückziehen kann. </w:t>
      </w:r>
    </w:p>
    <w:p w:rsidR="00E11493" w:rsidRPr="007248F9"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Auf dieser Basis kann das Kind seine Ausflüge in die neue Welt machen. </w:t>
      </w:r>
    </w:p>
    <w:p w:rsidR="00E11493" w:rsidRPr="007248F9"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In der Anfangszeit ist es wichtig, die Schutzsuche immer wieder zu erwidern.</w:t>
      </w: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Wichtig ist, dass das Kind frei entscheiden kann, was es </w:t>
      </w:r>
      <w:r w:rsidR="00C745F4" w:rsidRPr="007248F9">
        <w:rPr>
          <w:rFonts w:ascii="Century Gothic" w:hAnsi="Century Gothic" w:cs="Arial"/>
          <w:sz w:val="24"/>
          <w:szCs w:val="24"/>
        </w:rPr>
        <w:t>gerade</w:t>
      </w:r>
      <w:r w:rsidR="00C745F4">
        <w:rPr>
          <w:rFonts w:ascii="Century Gothic" w:hAnsi="Century Gothic" w:cs="Arial"/>
          <w:sz w:val="24"/>
          <w:szCs w:val="24"/>
        </w:rPr>
        <w:t xml:space="preserve"> </w:t>
      </w:r>
      <w:r w:rsidR="00C745F4" w:rsidRPr="007248F9">
        <w:rPr>
          <w:rFonts w:ascii="Century Gothic" w:hAnsi="Century Gothic" w:cs="Arial"/>
          <w:sz w:val="24"/>
          <w:szCs w:val="24"/>
        </w:rPr>
        <w:t>macht</w:t>
      </w:r>
      <w:r w:rsidRPr="007248F9">
        <w:rPr>
          <w:rFonts w:ascii="Century Gothic" w:hAnsi="Century Gothic" w:cs="Arial"/>
          <w:sz w:val="24"/>
          <w:szCs w:val="24"/>
        </w:rPr>
        <w:t>. Die Erzieherinnen begleiten behutsam das Kind und bauen in dieser Zeit Ko</w:t>
      </w:r>
      <w:r>
        <w:rPr>
          <w:rFonts w:ascii="Century Gothic" w:hAnsi="Century Gothic" w:cs="Arial"/>
          <w:sz w:val="24"/>
          <w:szCs w:val="24"/>
        </w:rPr>
        <w:t xml:space="preserve">ntakt und Vertrauen zu ihm auf. </w:t>
      </w:r>
      <w:r w:rsidRPr="007248F9">
        <w:rPr>
          <w:rFonts w:ascii="Century Gothic" w:hAnsi="Century Gothic" w:cs="Arial"/>
          <w:sz w:val="24"/>
          <w:szCs w:val="24"/>
        </w:rPr>
        <w:t xml:space="preserve">Zudem sollte das Kind, an einem vorangegangenen Schnuppertag die Einrichtung schon einmal gesehen haben und wissen, dass der Besuch der Kindertagesstätte ansteht. </w:t>
      </w:r>
    </w:p>
    <w:p w:rsidR="00E11493" w:rsidRPr="007248F9" w:rsidRDefault="00E11493" w:rsidP="00E11493">
      <w:pPr>
        <w:spacing w:after="0" w:line="240" w:lineRule="auto"/>
        <w:contextualSpacing/>
        <w:rPr>
          <w:rFonts w:ascii="Century Gothic" w:hAnsi="Century Gothic" w:cs="Arial"/>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Eine gute körperliche Verfassung des Kindes ist ebenfalls wichtig! Ein kränkelndes Kind wird sich in der fremden Umgebung nicht wohlfühlen! Auch familiäre Veränderungen, z.B. Krankheit eines Familienmitgliedes oder Änderungen innerhalb der Familie, z.B. Geburt eines Geschwisterchens oder eine Trennung, können zu Schwierigkeiten führen und sollten unbedingt mit den Erzieherinnen besprochen werden. </w:t>
      </w:r>
    </w:p>
    <w:p w:rsidR="00E11493" w:rsidRPr="007248F9" w:rsidRDefault="00E11493" w:rsidP="00E11493">
      <w:pPr>
        <w:spacing w:after="0" w:line="240" w:lineRule="auto"/>
        <w:contextualSpacing/>
        <w:rPr>
          <w:rFonts w:ascii="Century Gothic" w:hAnsi="Century Gothic" w:cs="Arial"/>
          <w:sz w:val="24"/>
          <w:szCs w:val="24"/>
        </w:rPr>
      </w:pPr>
    </w:p>
    <w:p w:rsidR="00E11493" w:rsidRPr="007248F9"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Begleitung benötigt so viel Zeit, wie das Kind benötigt. Dies wird individuell mit den Eltern besproc</w:t>
      </w:r>
      <w:r w:rsidR="00FD5DFC">
        <w:rPr>
          <w:rFonts w:ascii="Century Gothic" w:hAnsi="Century Gothic" w:cs="Arial"/>
          <w:sz w:val="24"/>
          <w:szCs w:val="24"/>
        </w:rPr>
        <w:t>hen. In den ersten Tagen sollte</w:t>
      </w:r>
      <w:r w:rsidRPr="007248F9">
        <w:rPr>
          <w:rFonts w:ascii="Century Gothic" w:hAnsi="Century Gothic" w:cs="Arial"/>
          <w:sz w:val="24"/>
          <w:szCs w:val="24"/>
        </w:rPr>
        <w:t xml:space="preserve"> die Einrichtung für ca. eine Stunde in Begleitung besucht werden. </w:t>
      </w:r>
    </w:p>
    <w:p w:rsidR="00E11493" w:rsidRPr="007248F9" w:rsidRDefault="00E11493" w:rsidP="00E11493">
      <w:pPr>
        <w:spacing w:after="0" w:line="240" w:lineRule="auto"/>
        <w:ind w:left="720"/>
        <w:contextualSpacing/>
        <w:rPr>
          <w:rFonts w:ascii="Century Gothic" w:hAnsi="Century Gothic" w:cs="Arial"/>
          <w:sz w:val="24"/>
          <w:szCs w:val="24"/>
        </w:rPr>
      </w:pPr>
    </w:p>
    <w:p w:rsidR="00E11493" w:rsidRPr="007248F9"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Die nächste Phase ist die erste Trennung. Diese erfolgt etappenweise, nicht an einem Montag und in individueller Absprache</w:t>
      </w:r>
      <w:r>
        <w:rPr>
          <w:rFonts w:ascii="Century Gothic" w:hAnsi="Century Gothic" w:cs="Arial"/>
          <w:sz w:val="24"/>
          <w:szCs w:val="24"/>
        </w:rPr>
        <w:t xml:space="preserve"> der Eltern und Erzieherinnen.</w:t>
      </w:r>
    </w:p>
    <w:p w:rsidR="0099509B"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Lässt sich das Kind von den Erzieherinnen beruhigen, dann wird die Zeit der Abwesenheit nach und nach verlängert. </w:t>
      </w:r>
    </w:p>
    <w:p w:rsidR="00E11493" w:rsidRDefault="0099509B" w:rsidP="0099509B">
      <w:pPr>
        <w:rPr>
          <w:rFonts w:ascii="Century Gothic" w:hAnsi="Century Gothic" w:cs="Arial"/>
          <w:sz w:val="24"/>
          <w:szCs w:val="24"/>
        </w:rPr>
      </w:pPr>
      <w:r>
        <w:rPr>
          <w:rFonts w:ascii="Century Gothic" w:hAnsi="Century Gothic" w:cs="Arial"/>
          <w:sz w:val="24"/>
          <w:szCs w:val="24"/>
        </w:rPr>
        <w:br w:type="page"/>
      </w:r>
      <w:r w:rsidR="00E11493" w:rsidRPr="007248F9">
        <w:rPr>
          <w:rFonts w:ascii="Century Gothic" w:hAnsi="Century Gothic" w:cs="Arial"/>
          <w:sz w:val="24"/>
          <w:szCs w:val="24"/>
        </w:rPr>
        <w:lastRenderedPageBreak/>
        <w:t>Ein kurzer Abschied belastet das Kind nicht zusätzlich. Eine vertrauensvolle Absprache und Zusammenarbeit zwischen Erzieherinnen und Eltern ist hier sehr hilfreich.</w:t>
      </w: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Sobald das Kind abgeholt wird, ist</w:t>
      </w:r>
      <w:r w:rsidRPr="007248F9">
        <w:rPr>
          <w:rFonts w:ascii="Century Gothic" w:hAnsi="Century Gothic" w:cs="Arial"/>
          <w:b/>
          <w:sz w:val="24"/>
          <w:szCs w:val="24"/>
        </w:rPr>
        <w:t xml:space="preserve"> </w:t>
      </w:r>
      <w:r w:rsidRPr="007248F9">
        <w:rPr>
          <w:rFonts w:ascii="Century Gothic" w:hAnsi="Century Gothic" w:cs="Arial"/>
          <w:sz w:val="24"/>
          <w:szCs w:val="24"/>
        </w:rPr>
        <w:t>der Besuch in der Kita. beendet. Das ist wichtig für das Kind, damit es lernt, wenn meine Mama/mein Papa kommt, ist meine Zeit hier vorbei. Das Kind lernt dadurch, dass ein Verbleiben in der Kindertagesstätte nur ohne Eltern möglich ist.</w:t>
      </w:r>
    </w:p>
    <w:p w:rsidR="00E11493" w:rsidRPr="007248F9" w:rsidRDefault="00E11493" w:rsidP="00E11493">
      <w:pPr>
        <w:spacing w:after="0" w:line="240" w:lineRule="auto"/>
        <w:contextualSpacing/>
        <w:rPr>
          <w:rFonts w:ascii="Century Gothic" w:hAnsi="Century Gothic" w:cs="Arial"/>
          <w:sz w:val="24"/>
          <w:szCs w:val="24"/>
        </w:rPr>
      </w:pPr>
    </w:p>
    <w:p w:rsidR="00E11493" w:rsidRPr="007248F9"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Ein ständiger Austausch zwischen Eltern und Erzieherinnen steht für uns an oberster Stelle. Es können alle Unsicherheiten und Fragen zum Thema Eingewöhnung mit der Bezugserzieherin besprochen werden.</w:t>
      </w:r>
    </w:p>
    <w:p w:rsidR="00E11493" w:rsidRPr="007248F9" w:rsidRDefault="00E11493" w:rsidP="00E11493">
      <w:pPr>
        <w:spacing w:after="0" w:line="240" w:lineRule="auto"/>
        <w:contextualSpacing/>
        <w:rPr>
          <w:rFonts w:ascii="Century Gothic" w:hAnsi="Century Gothic" w:cs="Arial"/>
          <w:b/>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Die Eingewöhnungszeit ist abgeschlossen, wenn die Betreuungsperson Ihr Kind trösten und beruhigen kann. </w:t>
      </w:r>
    </w:p>
    <w:p w:rsidR="00E11493" w:rsidRPr="007248F9" w:rsidRDefault="00E11493" w:rsidP="00E11493">
      <w:pPr>
        <w:spacing w:after="0" w:line="240" w:lineRule="auto"/>
        <w:contextualSpacing/>
        <w:rPr>
          <w:rFonts w:ascii="Century Gothic" w:hAnsi="Century Gothic" w:cs="Arial"/>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Die ersten Schritte in eine „neue Umgebung“ verlangen von dem Kind all seine Kraft und sein Können ab, um sich mit den neuen Verhältnissen vertraut zu machen.</w:t>
      </w:r>
    </w:p>
    <w:p w:rsidR="00E11493" w:rsidRPr="007248F9" w:rsidRDefault="00E11493" w:rsidP="00E11493">
      <w:pPr>
        <w:spacing w:after="0" w:line="240" w:lineRule="auto"/>
        <w:contextualSpacing/>
        <w:rPr>
          <w:rFonts w:ascii="Century Gothic" w:hAnsi="Century Gothic" w:cs="Arial"/>
          <w:sz w:val="24"/>
          <w:szCs w:val="24"/>
        </w:rPr>
      </w:pPr>
    </w:p>
    <w:p w:rsidR="00E11493" w:rsidRPr="007248F9"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Ein Urlaub, Veränderungen in der Familie, selbst ein Wochenende in der Eingewöhnungsphase, kann für ein Kind wie ein Neuanfang sein. </w:t>
      </w:r>
    </w:p>
    <w:p w:rsidR="00E11493" w:rsidRPr="007248F9" w:rsidRDefault="00E11493" w:rsidP="00E11493">
      <w:pPr>
        <w:spacing w:after="120"/>
        <w:contextualSpacing/>
        <w:rPr>
          <w:rFonts w:ascii="Century Gothic" w:hAnsi="Century Gothic" w:cs="Arial"/>
          <w:sz w:val="24"/>
          <w:szCs w:val="24"/>
        </w:rPr>
      </w:pPr>
    </w:p>
    <w:p w:rsidR="00E11493" w:rsidRDefault="00E11493">
      <w:pPr>
        <w:rPr>
          <w:rFonts w:ascii="Century Gothic" w:eastAsia="SimSun" w:hAnsi="Century Gothic" w:cs="Arial"/>
          <w:b/>
          <w:kern w:val="3"/>
          <w:sz w:val="24"/>
          <w:szCs w:val="21"/>
          <w:lang w:eastAsia="zh-CN" w:bidi="hi-IN"/>
        </w:rPr>
      </w:pPr>
      <w:r>
        <w:rPr>
          <w:rFonts w:ascii="Century Gothic" w:eastAsia="SimSun" w:hAnsi="Century Gothic" w:cs="Arial"/>
          <w:b/>
          <w:kern w:val="3"/>
          <w:sz w:val="24"/>
          <w:szCs w:val="21"/>
          <w:lang w:eastAsia="zh-CN" w:bidi="hi-IN"/>
        </w:rPr>
        <w:br w:type="page"/>
      </w:r>
    </w:p>
    <w:p w:rsidR="00E11493" w:rsidRPr="007248F9" w:rsidRDefault="00E11493" w:rsidP="00E11493">
      <w:pPr>
        <w:rPr>
          <w:rFonts w:ascii="Century Gothic" w:eastAsia="SimSun" w:hAnsi="Century Gothic" w:cs="Mangal"/>
          <w:b/>
          <w:kern w:val="3"/>
          <w:sz w:val="24"/>
          <w:szCs w:val="24"/>
          <w:lang w:eastAsia="zh-CN" w:bidi="hi-IN"/>
        </w:rPr>
      </w:pPr>
      <w:r w:rsidRPr="007248F9">
        <w:rPr>
          <w:rFonts w:ascii="Century Gothic" w:eastAsia="SimSun" w:hAnsi="Century Gothic" w:cs="Arial"/>
          <w:b/>
          <w:kern w:val="3"/>
          <w:sz w:val="24"/>
          <w:szCs w:val="21"/>
          <w:lang w:eastAsia="zh-CN" w:bidi="hi-IN"/>
        </w:rPr>
        <w:lastRenderedPageBreak/>
        <w:t>4.3</w:t>
      </w:r>
      <w:r>
        <w:rPr>
          <w:rFonts w:ascii="Century Gothic" w:eastAsia="SimSun" w:hAnsi="Century Gothic" w:cs="Arial"/>
          <w:b/>
          <w:kern w:val="3"/>
          <w:sz w:val="24"/>
          <w:szCs w:val="21"/>
          <w:lang w:eastAsia="zh-CN" w:bidi="hi-IN"/>
        </w:rPr>
        <w:t>.2</w:t>
      </w:r>
      <w:r>
        <w:rPr>
          <w:rFonts w:ascii="Century Gothic" w:eastAsia="SimSun" w:hAnsi="Century Gothic" w:cs="Arial"/>
          <w:b/>
          <w:kern w:val="3"/>
          <w:sz w:val="24"/>
          <w:szCs w:val="21"/>
          <w:lang w:eastAsia="zh-CN" w:bidi="hi-IN"/>
        </w:rPr>
        <w:tab/>
      </w:r>
      <w:r w:rsidRPr="007248F9">
        <w:rPr>
          <w:rFonts w:ascii="Century Gothic" w:eastAsia="SimSun" w:hAnsi="Century Gothic" w:cs="Mangal"/>
          <w:b/>
          <w:kern w:val="3"/>
          <w:sz w:val="24"/>
          <w:szCs w:val="24"/>
          <w:lang w:eastAsia="zh-CN" w:bidi="hi-IN"/>
        </w:rPr>
        <w:t xml:space="preserve">Gruppe und Öffnung </w:t>
      </w:r>
    </w:p>
    <w:p w:rsidR="00E11493" w:rsidRDefault="00E11493" w:rsidP="00E1149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Unsere pädagogische Arbeit gestaltet sich in einer Teilöffnung. Das bedeutet, </w:t>
      </w:r>
      <w:r w:rsidR="00C745F4" w:rsidRPr="007248F9">
        <w:rPr>
          <w:rFonts w:ascii="Century Gothic" w:eastAsia="SimSun" w:hAnsi="Century Gothic" w:cs="Mangal"/>
          <w:kern w:val="3"/>
          <w:sz w:val="24"/>
          <w:szCs w:val="24"/>
          <w:lang w:eastAsia="zh-CN" w:bidi="hi-IN"/>
        </w:rPr>
        <w:t>dass jedes Kind</w:t>
      </w:r>
      <w:r w:rsidRPr="007248F9">
        <w:rPr>
          <w:rFonts w:ascii="Century Gothic" w:eastAsia="SimSun" w:hAnsi="Century Gothic" w:cs="Mangal"/>
          <w:kern w:val="3"/>
          <w:sz w:val="24"/>
          <w:szCs w:val="24"/>
          <w:lang w:eastAsia="zh-CN" w:bidi="hi-IN"/>
        </w:rPr>
        <w:t xml:space="preserve"> einer Stammgruppe zugeteilt ist, welche als Orientierungshilfe dient, für emotionalen Halt sorgt und welcher si</w:t>
      </w:r>
      <w:r>
        <w:rPr>
          <w:rFonts w:ascii="Century Gothic" w:eastAsia="SimSun" w:hAnsi="Century Gothic" w:cs="Mangal"/>
          <w:kern w:val="3"/>
          <w:sz w:val="24"/>
          <w:szCs w:val="24"/>
          <w:lang w:eastAsia="zh-CN" w:bidi="hi-IN"/>
        </w:rPr>
        <w:t xml:space="preserve">ch die Kinder zugehörig fühlen. </w:t>
      </w:r>
      <w:r w:rsidR="00FD5DFC">
        <w:rPr>
          <w:rFonts w:ascii="Century Gothic" w:eastAsia="SimSun" w:hAnsi="Century Gothic" w:cs="Mangal"/>
          <w:kern w:val="3"/>
          <w:sz w:val="24"/>
          <w:szCs w:val="24"/>
          <w:lang w:eastAsia="zh-CN" w:bidi="hi-IN"/>
        </w:rPr>
        <w:t>A</w:t>
      </w:r>
      <w:r w:rsidRPr="007248F9">
        <w:rPr>
          <w:rFonts w:ascii="Century Gothic" w:eastAsia="SimSun" w:hAnsi="Century Gothic" w:cs="Mangal"/>
          <w:kern w:val="3"/>
          <w:sz w:val="24"/>
          <w:szCs w:val="24"/>
          <w:lang w:eastAsia="zh-CN" w:bidi="hi-IN"/>
        </w:rPr>
        <w:t xml:space="preserve">m Morgen </w:t>
      </w:r>
      <w:r w:rsidR="00FD5DFC">
        <w:rPr>
          <w:rFonts w:ascii="Century Gothic" w:eastAsia="SimSun" w:hAnsi="Century Gothic" w:cs="Mangal"/>
          <w:kern w:val="3"/>
          <w:sz w:val="24"/>
          <w:szCs w:val="24"/>
          <w:lang w:eastAsia="zh-CN" w:bidi="hi-IN"/>
        </w:rPr>
        <w:t xml:space="preserve">treffen sich </w:t>
      </w:r>
      <w:r w:rsidRPr="007248F9">
        <w:rPr>
          <w:rFonts w:ascii="Century Gothic" w:eastAsia="SimSun" w:hAnsi="Century Gothic" w:cs="Mangal"/>
          <w:kern w:val="3"/>
          <w:sz w:val="24"/>
          <w:szCs w:val="24"/>
          <w:lang w:eastAsia="zh-CN" w:bidi="hi-IN"/>
        </w:rPr>
        <w:t xml:space="preserve">die Kinder </w:t>
      </w:r>
      <w:r w:rsidR="00553A44">
        <w:rPr>
          <w:rFonts w:ascii="Century Gothic" w:eastAsia="SimSun" w:hAnsi="Century Gothic" w:cs="Mangal"/>
          <w:kern w:val="3"/>
          <w:sz w:val="24"/>
          <w:szCs w:val="24"/>
          <w:lang w:eastAsia="zh-CN" w:bidi="hi-IN"/>
        </w:rPr>
        <w:t>zunächst</w:t>
      </w:r>
      <w:r w:rsidR="00C03DFA">
        <w:rPr>
          <w:rFonts w:ascii="Century Gothic" w:eastAsia="SimSun" w:hAnsi="Century Gothic" w:cs="Mangal"/>
          <w:kern w:val="3"/>
          <w:sz w:val="24"/>
          <w:szCs w:val="24"/>
          <w:lang w:eastAsia="zh-CN" w:bidi="hi-IN"/>
        </w:rPr>
        <w:t xml:space="preserve"> </w:t>
      </w:r>
      <w:r w:rsidR="00C745F4">
        <w:rPr>
          <w:rFonts w:ascii="Century Gothic" w:eastAsia="SimSun" w:hAnsi="Century Gothic" w:cs="Mangal"/>
          <w:kern w:val="3"/>
          <w:sz w:val="24"/>
          <w:szCs w:val="24"/>
          <w:lang w:eastAsia="zh-CN" w:bidi="hi-IN"/>
        </w:rPr>
        <w:t>in ihrer Stammgruppe.</w:t>
      </w:r>
      <w:r w:rsidR="00553A44">
        <w:rPr>
          <w:rFonts w:ascii="Century Gothic" w:eastAsia="SimSun" w:hAnsi="Century Gothic" w:cs="Mangal"/>
          <w:kern w:val="3"/>
          <w:sz w:val="24"/>
          <w:szCs w:val="24"/>
          <w:lang w:eastAsia="zh-CN" w:bidi="hi-IN"/>
        </w:rPr>
        <w:t xml:space="preserve"> </w:t>
      </w:r>
      <w:r w:rsidR="00C03DFA">
        <w:rPr>
          <w:rFonts w:ascii="Century Gothic" w:eastAsia="SimSun" w:hAnsi="Century Gothic" w:cs="Mangal"/>
          <w:kern w:val="3"/>
          <w:sz w:val="24"/>
          <w:szCs w:val="24"/>
          <w:lang w:eastAsia="zh-CN" w:bidi="hi-IN"/>
        </w:rPr>
        <w:t>Die Kinder</w:t>
      </w:r>
      <w:r w:rsidRPr="007248F9">
        <w:rPr>
          <w:rFonts w:ascii="Century Gothic" w:eastAsia="SimSun" w:hAnsi="Century Gothic" w:cs="Mangal"/>
          <w:kern w:val="3"/>
          <w:sz w:val="24"/>
          <w:szCs w:val="24"/>
          <w:lang w:eastAsia="zh-CN" w:bidi="hi-IN"/>
        </w:rPr>
        <w:t xml:space="preserve"> haben die Möglichkeit während des Freispiels selbstständig zu wählen in welchen Spielbereichen sie spielen möchten und mit wem.</w:t>
      </w:r>
    </w:p>
    <w:p w:rsidR="009B1AA8" w:rsidRDefault="009B1AA8" w:rsidP="00E1149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9B1AA8" w:rsidRPr="00B93806" w:rsidRDefault="009B1AA8" w:rsidP="00B93806">
      <w:pPr>
        <w:spacing w:after="150" w:line="240" w:lineRule="auto"/>
        <w:rPr>
          <w:rFonts w:ascii="Century Gothic" w:eastAsia="Times New Roman" w:hAnsi="Century Gothic" w:cs="Helvetica"/>
          <w:color w:val="333333"/>
          <w:sz w:val="24"/>
          <w:szCs w:val="24"/>
          <w:lang w:eastAsia="de-DE"/>
        </w:rPr>
      </w:pPr>
      <w:r w:rsidRPr="00EB699A">
        <w:rPr>
          <w:rFonts w:ascii="Century Gothic" w:eastAsia="Times New Roman" w:hAnsi="Century Gothic" w:cs="Helvetica"/>
          <w:sz w:val="24"/>
          <w:szCs w:val="24"/>
          <w:lang w:eastAsia="de-DE"/>
        </w:rPr>
        <w:t>In § 22 Sozialgesetzbuch (</w:t>
      </w:r>
      <w:r w:rsidR="00600896">
        <w:rPr>
          <w:rFonts w:ascii="Century Gothic" w:eastAsia="Times New Roman" w:hAnsi="Century Gothic" w:cs="Helvetica"/>
          <w:sz w:val="24"/>
          <w:szCs w:val="24"/>
          <w:lang w:eastAsia="de-DE"/>
        </w:rPr>
        <w:t>SGB) VIII ist geregelt, dass</w:t>
      </w:r>
      <w:r w:rsidRPr="00EB699A">
        <w:rPr>
          <w:rFonts w:ascii="Century Gothic" w:eastAsia="Times New Roman" w:hAnsi="Century Gothic" w:cs="Helvetica"/>
          <w:sz w:val="24"/>
          <w:szCs w:val="24"/>
          <w:lang w:eastAsia="de-DE"/>
        </w:rPr>
        <w:t xml:space="preserve"> die Kinder in der Kita zu gemeinschaftsfähigen und eigenständigen Persönlich</w:t>
      </w:r>
      <w:r>
        <w:rPr>
          <w:rFonts w:ascii="Century Gothic" w:eastAsia="Times New Roman" w:hAnsi="Century Gothic" w:cs="Helvetica"/>
          <w:sz w:val="24"/>
          <w:szCs w:val="24"/>
          <w:lang w:eastAsia="de-DE"/>
        </w:rPr>
        <w:t>keiten erzogen werden</w:t>
      </w:r>
      <w:r w:rsidRPr="00EB699A">
        <w:rPr>
          <w:rFonts w:ascii="Century Gothic" w:eastAsia="Times New Roman" w:hAnsi="Century Gothic" w:cs="Helvetica"/>
          <w:sz w:val="24"/>
          <w:szCs w:val="24"/>
          <w:lang w:eastAsia="de-DE"/>
        </w:rPr>
        <w:t xml:space="preserve"> s</w:t>
      </w:r>
      <w:r w:rsidRPr="009B1AA8">
        <w:rPr>
          <w:rFonts w:ascii="Century Gothic" w:eastAsia="Times New Roman" w:hAnsi="Century Gothic" w:cs="Helvetica"/>
          <w:sz w:val="24"/>
          <w:szCs w:val="24"/>
          <w:lang w:eastAsia="de-DE"/>
        </w:rPr>
        <w:t>ollen. Diesem Auftrag können wir</w:t>
      </w:r>
      <w:r>
        <w:rPr>
          <w:rFonts w:ascii="Century Gothic" w:eastAsia="Times New Roman" w:hAnsi="Century Gothic" w:cs="Helvetica"/>
          <w:sz w:val="24"/>
          <w:szCs w:val="24"/>
          <w:lang w:eastAsia="de-DE"/>
        </w:rPr>
        <w:t xml:space="preserve"> nur gerecht werden, wenn den</w:t>
      </w:r>
      <w:r w:rsidRPr="00EB699A">
        <w:rPr>
          <w:rFonts w:ascii="Century Gothic" w:eastAsia="Times New Roman" w:hAnsi="Century Gothic" w:cs="Helvetica"/>
          <w:sz w:val="24"/>
          <w:szCs w:val="24"/>
          <w:lang w:eastAsia="de-DE"/>
        </w:rPr>
        <w:t xml:space="preserve"> Kindern – im kontrollierten Umfang – auch die Gelegenheit </w:t>
      </w:r>
      <w:r>
        <w:rPr>
          <w:rFonts w:ascii="Century Gothic" w:eastAsia="Times New Roman" w:hAnsi="Century Gothic" w:cs="Helvetica"/>
          <w:sz w:val="24"/>
          <w:szCs w:val="24"/>
          <w:lang w:eastAsia="de-DE"/>
        </w:rPr>
        <w:t>ge</w:t>
      </w:r>
      <w:r w:rsidRPr="00EB699A">
        <w:rPr>
          <w:rFonts w:ascii="Century Gothic" w:eastAsia="Times New Roman" w:hAnsi="Century Gothic" w:cs="Helvetica"/>
          <w:sz w:val="24"/>
          <w:szCs w:val="24"/>
          <w:lang w:eastAsia="de-DE"/>
        </w:rPr>
        <w:t>geben</w:t>
      </w:r>
      <w:r>
        <w:rPr>
          <w:rFonts w:ascii="Century Gothic" w:eastAsia="Times New Roman" w:hAnsi="Century Gothic" w:cs="Helvetica"/>
          <w:sz w:val="24"/>
          <w:szCs w:val="24"/>
          <w:lang w:eastAsia="de-DE"/>
        </w:rPr>
        <w:t xml:space="preserve"> wird</w:t>
      </w:r>
      <w:r w:rsidRPr="00EB699A">
        <w:rPr>
          <w:rFonts w:ascii="Century Gothic" w:eastAsia="Times New Roman" w:hAnsi="Century Gothic" w:cs="Helvetica"/>
          <w:sz w:val="24"/>
          <w:szCs w:val="24"/>
          <w:lang w:eastAsia="de-DE"/>
        </w:rPr>
        <w:t>, ohne Aufsicht zu spielen. Konkret heißt das, dass Kin</w:t>
      </w:r>
      <w:r>
        <w:rPr>
          <w:rFonts w:ascii="Century Gothic" w:eastAsia="Times New Roman" w:hAnsi="Century Gothic" w:cs="Helvetica"/>
          <w:sz w:val="24"/>
          <w:szCs w:val="24"/>
          <w:lang w:eastAsia="de-DE"/>
        </w:rPr>
        <w:t xml:space="preserve">der im Grundsatz </w:t>
      </w:r>
      <w:r w:rsidR="00B93806">
        <w:rPr>
          <w:rFonts w:ascii="Century Gothic" w:eastAsia="Times New Roman" w:hAnsi="Century Gothic" w:cs="Helvetica"/>
          <w:sz w:val="24"/>
          <w:szCs w:val="24"/>
          <w:lang w:eastAsia="de-DE"/>
        </w:rPr>
        <w:t>auch unbeaufsichtigt i</w:t>
      </w:r>
      <w:r>
        <w:rPr>
          <w:rFonts w:ascii="Century Gothic" w:eastAsia="Times New Roman" w:hAnsi="Century Gothic" w:cs="Helvetica"/>
          <w:sz w:val="24"/>
          <w:szCs w:val="24"/>
          <w:lang w:eastAsia="de-DE"/>
        </w:rPr>
        <w:t xml:space="preserve">nnerhalb der Kita. spielen dürfen. </w:t>
      </w:r>
      <w:r w:rsidR="00B93806">
        <w:rPr>
          <w:rFonts w:ascii="Century Gothic" w:eastAsia="Times New Roman" w:hAnsi="Century Gothic" w:cs="Helvetica"/>
          <w:sz w:val="24"/>
          <w:szCs w:val="24"/>
          <w:lang w:eastAsia="de-DE"/>
        </w:rPr>
        <w:t xml:space="preserve">In unserer Einrichtung </w:t>
      </w:r>
      <w:r w:rsidR="00B93806" w:rsidRPr="007248F9">
        <w:rPr>
          <w:rFonts w:ascii="Century Gothic" w:eastAsia="SimSun" w:hAnsi="Century Gothic" w:cs="Mangal"/>
          <w:kern w:val="3"/>
          <w:sz w:val="24"/>
          <w:szCs w:val="24"/>
          <w:lang w:eastAsia="zh-CN" w:bidi="hi-IN"/>
        </w:rPr>
        <w:t xml:space="preserve">agieren </w:t>
      </w:r>
      <w:r w:rsidR="00B93806">
        <w:rPr>
          <w:rFonts w:ascii="Century Gothic" w:eastAsia="SimSun" w:hAnsi="Century Gothic" w:cs="Mangal"/>
          <w:kern w:val="3"/>
          <w:sz w:val="24"/>
          <w:szCs w:val="24"/>
          <w:lang w:eastAsia="zh-CN" w:bidi="hi-IN"/>
        </w:rPr>
        <w:t xml:space="preserve">die Erzieherinnen dennoch </w:t>
      </w:r>
      <w:r w:rsidR="00B93806" w:rsidRPr="007248F9">
        <w:rPr>
          <w:rFonts w:ascii="Century Gothic" w:eastAsia="SimSun" w:hAnsi="Century Gothic" w:cs="Mangal"/>
          <w:kern w:val="3"/>
          <w:sz w:val="24"/>
          <w:szCs w:val="24"/>
          <w:lang w:eastAsia="zh-CN" w:bidi="hi-IN"/>
        </w:rPr>
        <w:t>unterstützend im Hintergrund und übernehmen selbstverständ</w:t>
      </w:r>
      <w:r w:rsidR="00B93806">
        <w:rPr>
          <w:rFonts w:ascii="Century Gothic" w:eastAsia="SimSun" w:hAnsi="Century Gothic" w:cs="Mangal"/>
          <w:kern w:val="3"/>
          <w:sz w:val="24"/>
          <w:szCs w:val="24"/>
          <w:lang w:eastAsia="zh-CN" w:bidi="hi-IN"/>
        </w:rPr>
        <w:t xml:space="preserve">lich </w:t>
      </w:r>
      <w:r w:rsidR="00B93806" w:rsidRPr="007248F9">
        <w:rPr>
          <w:rFonts w:ascii="Century Gothic" w:eastAsia="SimSun" w:hAnsi="Century Gothic" w:cs="Mangal"/>
          <w:kern w:val="3"/>
          <w:sz w:val="24"/>
          <w:szCs w:val="24"/>
          <w:lang w:eastAsia="zh-CN" w:bidi="hi-IN"/>
        </w:rPr>
        <w:t>die Aufsicht dieser Spielbereiche, jedoch so, dass das Kind dies nicht als direkte „Kontrolle“ empfindet. Uns ist es hierbei wichtig, dass das Kind frei und selbstständig seiner Lernentwicklung entgegengehen kann und seine Persönlichkeit gestärkt wird.</w:t>
      </w:r>
      <w:r w:rsidR="00B93806" w:rsidRPr="009B1AA8">
        <w:rPr>
          <w:rFonts w:ascii="Century Gothic" w:eastAsia="Times New Roman" w:hAnsi="Century Gothic" w:cs="Helvetica"/>
          <w:color w:val="333333"/>
          <w:sz w:val="24"/>
          <w:szCs w:val="24"/>
          <w:lang w:eastAsia="de-DE"/>
        </w:rPr>
        <w:t xml:space="preserve"> </w:t>
      </w:r>
      <w:r>
        <w:rPr>
          <w:rFonts w:ascii="Century Gothic" w:eastAsia="Times New Roman" w:hAnsi="Century Gothic" w:cs="Helvetica"/>
          <w:sz w:val="24"/>
          <w:szCs w:val="24"/>
          <w:lang w:eastAsia="de-DE"/>
        </w:rPr>
        <w:t xml:space="preserve">Die </w:t>
      </w:r>
      <w:r w:rsidR="00B93806">
        <w:rPr>
          <w:rFonts w:ascii="Century Gothic" w:eastAsia="Times New Roman" w:hAnsi="Century Gothic" w:cs="Helvetica"/>
          <w:sz w:val="24"/>
          <w:szCs w:val="24"/>
          <w:lang w:eastAsia="de-DE"/>
        </w:rPr>
        <w:t>„</w:t>
      </w:r>
      <w:r>
        <w:rPr>
          <w:rFonts w:ascii="Century Gothic" w:eastAsia="Times New Roman" w:hAnsi="Century Gothic" w:cs="Helvetica"/>
          <w:sz w:val="24"/>
          <w:szCs w:val="24"/>
          <w:lang w:eastAsia="de-DE"/>
        </w:rPr>
        <w:t>unbeaufsichtigte</w:t>
      </w:r>
      <w:r w:rsidR="00B93806">
        <w:rPr>
          <w:rFonts w:ascii="Century Gothic" w:eastAsia="Times New Roman" w:hAnsi="Century Gothic" w:cs="Helvetica"/>
          <w:sz w:val="24"/>
          <w:szCs w:val="24"/>
          <w:lang w:eastAsia="de-DE"/>
        </w:rPr>
        <w:t>“</w:t>
      </w:r>
      <w:r>
        <w:rPr>
          <w:rFonts w:ascii="Century Gothic" w:eastAsia="Times New Roman" w:hAnsi="Century Gothic" w:cs="Helvetica"/>
          <w:sz w:val="24"/>
          <w:szCs w:val="24"/>
          <w:lang w:eastAsia="de-DE"/>
        </w:rPr>
        <w:t xml:space="preserve"> Spielzeit ist au</w:t>
      </w:r>
      <w:r w:rsidR="00B93806">
        <w:rPr>
          <w:rFonts w:ascii="Century Gothic" w:eastAsia="Times New Roman" w:hAnsi="Century Gothic" w:cs="Helvetica"/>
          <w:sz w:val="24"/>
          <w:szCs w:val="24"/>
          <w:lang w:eastAsia="de-DE"/>
        </w:rPr>
        <w:t>f eine halbe Stunde begrenzt.</w:t>
      </w:r>
      <w:r>
        <w:rPr>
          <w:rFonts w:ascii="Century Gothic" w:eastAsia="Times New Roman" w:hAnsi="Century Gothic" w:cs="Helvetica"/>
          <w:sz w:val="24"/>
          <w:szCs w:val="24"/>
          <w:lang w:eastAsia="de-DE"/>
        </w:rPr>
        <w:t xml:space="preserve">                                                                                                                               </w:t>
      </w:r>
    </w:p>
    <w:p w:rsidR="0099509B" w:rsidRPr="00C745F4" w:rsidRDefault="00FD5DFC" w:rsidP="00C745F4">
      <w:pPr>
        <w:spacing w:after="150" w:line="240" w:lineRule="auto"/>
        <w:rPr>
          <w:rFonts w:ascii="Century Gothic" w:eastAsia="Times New Roman" w:hAnsi="Century Gothic" w:cs="Helvetica"/>
          <w:color w:val="333333"/>
          <w:sz w:val="24"/>
          <w:szCs w:val="24"/>
          <w:lang w:eastAsia="de-DE"/>
        </w:rPr>
      </w:pPr>
      <w:r>
        <w:rPr>
          <w:rFonts w:ascii="Century Gothic" w:eastAsia="SimSun" w:hAnsi="Century Gothic" w:cs="Mangal"/>
          <w:kern w:val="3"/>
          <w:sz w:val="24"/>
          <w:szCs w:val="24"/>
          <w:lang w:eastAsia="zh-CN" w:bidi="hi-IN"/>
        </w:rPr>
        <w:t>Die Einhaltung abgesprochener</w:t>
      </w:r>
      <w:r w:rsidR="00E11493" w:rsidRPr="007248F9">
        <w:rPr>
          <w:rFonts w:ascii="Century Gothic" w:eastAsia="SimSun" w:hAnsi="Century Gothic" w:cs="Mangal"/>
          <w:kern w:val="3"/>
          <w:sz w:val="24"/>
          <w:szCs w:val="24"/>
          <w:lang w:eastAsia="zh-CN" w:bidi="hi-IN"/>
        </w:rPr>
        <w:t xml:space="preserve"> Regeln, wie abmelden bei einer Erzieherin und Überprüfung der Platzkapazität in den Außenbereichen,</w:t>
      </w:r>
      <w:r w:rsidR="0099509B">
        <w:rPr>
          <w:rFonts w:ascii="Century Gothic" w:eastAsia="SimSun" w:hAnsi="Century Gothic" w:cs="Mangal"/>
          <w:kern w:val="3"/>
          <w:sz w:val="24"/>
          <w:szCs w:val="24"/>
          <w:lang w:eastAsia="zh-CN" w:bidi="hi-IN"/>
        </w:rPr>
        <w:t xml:space="preserve"> obliegt ganz alleine dem Kind. </w:t>
      </w:r>
    </w:p>
    <w:p w:rsidR="00E11493" w:rsidRPr="007248F9" w:rsidRDefault="00E11493" w:rsidP="00E1149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Während der gesamten Freispielzeit unterbreiten wir den Kindern täglich individuelle Angebote und arbeiten thematisch oder in Projekten, welche gemeinschaftlich von den Erzieherinnen vorbereitet werden und an den Interessen der Kinder und Gruppensituation orientiert sind. Deshalb beziehen wir die Kinder in die </w:t>
      </w:r>
      <w:r w:rsidR="00FD5DFC">
        <w:rPr>
          <w:rFonts w:ascii="Century Gothic" w:eastAsia="SimSun" w:hAnsi="Century Gothic" w:cs="Mangal"/>
          <w:kern w:val="3"/>
          <w:sz w:val="24"/>
          <w:szCs w:val="24"/>
          <w:lang w:eastAsia="zh-CN" w:bidi="hi-IN"/>
        </w:rPr>
        <w:t>P</w:t>
      </w:r>
      <w:r w:rsidR="00553A44">
        <w:rPr>
          <w:rFonts w:ascii="Century Gothic" w:eastAsia="SimSun" w:hAnsi="Century Gothic" w:cs="Mangal"/>
          <w:kern w:val="3"/>
          <w:sz w:val="24"/>
          <w:szCs w:val="24"/>
          <w:lang w:eastAsia="zh-CN" w:bidi="hi-IN"/>
        </w:rPr>
        <w:t>l</w:t>
      </w:r>
      <w:r w:rsidRPr="007248F9">
        <w:rPr>
          <w:rFonts w:ascii="Century Gothic" w:eastAsia="SimSun" w:hAnsi="Century Gothic" w:cs="Mangal"/>
          <w:kern w:val="3"/>
          <w:sz w:val="24"/>
          <w:szCs w:val="24"/>
          <w:lang w:eastAsia="zh-CN" w:bidi="hi-IN"/>
        </w:rPr>
        <w:t>anung mit ein.</w:t>
      </w:r>
    </w:p>
    <w:p w:rsidR="00E11493" w:rsidRPr="007248F9" w:rsidRDefault="00E11493" w:rsidP="00E1149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E11493" w:rsidRPr="007248F9" w:rsidRDefault="00E11493" w:rsidP="00E1149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Ausflüge, Naturtage und Spaz</w:t>
      </w:r>
      <w:r w:rsidR="00FD5DFC">
        <w:rPr>
          <w:rFonts w:ascii="Century Gothic" w:eastAsia="SimSun" w:hAnsi="Century Gothic" w:cs="Mangal"/>
          <w:kern w:val="3"/>
          <w:sz w:val="24"/>
          <w:szCs w:val="24"/>
          <w:lang w:eastAsia="zh-CN" w:bidi="hi-IN"/>
        </w:rPr>
        <w:t xml:space="preserve">iergänge finden in unserer Kindertagesstätte </w:t>
      </w:r>
      <w:r w:rsidRPr="007248F9">
        <w:rPr>
          <w:rFonts w:ascii="Century Gothic" w:eastAsia="SimSun" w:hAnsi="Century Gothic" w:cs="Mangal"/>
          <w:kern w:val="3"/>
          <w:sz w:val="24"/>
          <w:szCs w:val="24"/>
          <w:lang w:eastAsia="zh-CN" w:bidi="hi-IN"/>
        </w:rPr>
        <w:t>gruppenübergreifend, manche individuell geplant, andere an festgelegten Tagen statt.</w:t>
      </w:r>
      <w:r w:rsidR="00C02E4E">
        <w:rPr>
          <w:rFonts w:ascii="Century Gothic" w:eastAsia="SimSun" w:hAnsi="Century Gothic" w:cs="Mangal"/>
          <w:kern w:val="3"/>
          <w:sz w:val="24"/>
          <w:szCs w:val="24"/>
          <w:lang w:eastAsia="zh-CN" w:bidi="hi-IN"/>
        </w:rPr>
        <w:t xml:space="preserve"> </w:t>
      </w:r>
      <w:r w:rsidRPr="007248F9">
        <w:rPr>
          <w:rFonts w:ascii="Century Gothic" w:eastAsia="SimSun" w:hAnsi="Century Gothic" w:cs="Mangal"/>
          <w:kern w:val="3"/>
          <w:sz w:val="24"/>
          <w:szCs w:val="24"/>
          <w:lang w:eastAsia="zh-CN" w:bidi="hi-IN"/>
        </w:rPr>
        <w:t>Wir lassen uns gerne von den Kindern inspirieren und machen uns dann auf „neue Wege“, welche manchmal auch nicht genau so geplant waren.</w:t>
      </w:r>
    </w:p>
    <w:p w:rsidR="00E11493" w:rsidRPr="00CD5765" w:rsidRDefault="00C02E4E" w:rsidP="0099509B">
      <w:pPr>
        <w:rPr>
          <w:rFonts w:ascii="Century Gothic" w:eastAsia="SimSun" w:hAnsi="Century Gothic" w:cs="Mangal"/>
          <w:color w:val="948A54" w:themeColor="background2" w:themeShade="80"/>
          <w:kern w:val="3"/>
          <w:sz w:val="24"/>
          <w:szCs w:val="24"/>
          <w:lang w:eastAsia="zh-CN" w:bidi="hi-IN"/>
        </w:rPr>
      </w:pPr>
      <w:r>
        <w:rPr>
          <w:rFonts w:ascii="Century Gothic" w:eastAsia="SimSun" w:hAnsi="Century Gothic" w:cs="Mangal"/>
          <w:b/>
          <w:kern w:val="3"/>
          <w:sz w:val="24"/>
          <w:szCs w:val="24"/>
          <w:lang w:eastAsia="zh-CN" w:bidi="hi-IN"/>
        </w:rPr>
        <w:br/>
      </w:r>
      <w:r w:rsidR="00E11493" w:rsidRPr="007248F9">
        <w:rPr>
          <w:rFonts w:ascii="Century Gothic" w:eastAsia="SimSun" w:hAnsi="Century Gothic" w:cs="Mangal"/>
          <w:b/>
          <w:kern w:val="3"/>
          <w:sz w:val="24"/>
          <w:szCs w:val="24"/>
          <w:lang w:eastAsia="zh-CN" w:bidi="hi-IN"/>
        </w:rPr>
        <w:t>4.3</w:t>
      </w:r>
      <w:r w:rsidR="00E11493">
        <w:rPr>
          <w:rFonts w:ascii="Century Gothic" w:eastAsia="SimSun" w:hAnsi="Century Gothic" w:cs="Mangal"/>
          <w:b/>
          <w:kern w:val="3"/>
          <w:sz w:val="24"/>
          <w:szCs w:val="24"/>
          <w:lang w:eastAsia="zh-CN" w:bidi="hi-IN"/>
        </w:rPr>
        <w:t>.3</w:t>
      </w:r>
      <w:r w:rsidR="00E11493">
        <w:rPr>
          <w:rFonts w:ascii="Century Gothic" w:eastAsia="SimSun" w:hAnsi="Century Gothic" w:cs="Mangal"/>
          <w:b/>
          <w:kern w:val="3"/>
          <w:sz w:val="24"/>
          <w:szCs w:val="24"/>
          <w:lang w:eastAsia="zh-CN" w:bidi="hi-IN"/>
        </w:rPr>
        <w:tab/>
      </w:r>
      <w:r w:rsidR="00E11493" w:rsidRPr="007248F9">
        <w:rPr>
          <w:rFonts w:ascii="Century Gothic" w:eastAsia="SimSun" w:hAnsi="Century Gothic" w:cs="Mangal"/>
          <w:b/>
          <w:kern w:val="3"/>
          <w:sz w:val="24"/>
          <w:szCs w:val="24"/>
          <w:lang w:eastAsia="zh-CN" w:bidi="hi-IN"/>
        </w:rPr>
        <w:t>Bildung und Lernen</w:t>
      </w:r>
      <w:r w:rsidR="00E11493">
        <w:rPr>
          <w:rFonts w:ascii="Century Gothic" w:eastAsia="SimSun" w:hAnsi="Century Gothic" w:cs="Mangal"/>
          <w:b/>
          <w:kern w:val="3"/>
          <w:sz w:val="24"/>
          <w:szCs w:val="24"/>
          <w:lang w:eastAsia="zh-CN" w:bidi="hi-IN"/>
        </w:rPr>
        <w:t xml:space="preserve"> (Freispiel, </w:t>
      </w:r>
      <w:r w:rsidR="00E11493" w:rsidRPr="007248F9">
        <w:rPr>
          <w:rFonts w:ascii="Century Gothic" w:eastAsia="SimSun" w:hAnsi="Century Gothic" w:cs="Mangal"/>
          <w:b/>
          <w:kern w:val="3"/>
          <w:sz w:val="24"/>
          <w:szCs w:val="24"/>
          <w:lang w:eastAsia="zh-CN" w:bidi="hi-IN"/>
        </w:rPr>
        <w:t>Angebote und Lernen im Alltag)</w:t>
      </w: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Das Freispiel ist ein wichtiger Teil unserer pädagogischen Arbeit. Für uns bedeutet Freispiel die freie Tätigkeit der Kinder, d. h. das Kind entscheidet selbst über Spielmaterial, Spielpartner, Tätigkeit, Dauer und Ort.</w:t>
      </w:r>
    </w:p>
    <w:p w:rsidR="00E11493" w:rsidRDefault="00E11493" w:rsidP="00E11493">
      <w:pPr>
        <w:spacing w:after="0" w:line="240" w:lineRule="auto"/>
        <w:contextualSpacing/>
        <w:rPr>
          <w:rFonts w:ascii="Century Gothic" w:hAnsi="Century Gothic" w:cs="Arial"/>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Drinnen oder draußen aktiv zu sein, nimmt in unserer Kindertagesstätte einen großen Stellenwert ein, denn spielende Kinder sind lernende Kinder.</w:t>
      </w:r>
    </w:p>
    <w:p w:rsidR="00E11493" w:rsidRPr="007248F9" w:rsidRDefault="00E11493" w:rsidP="00E11493">
      <w:pPr>
        <w:spacing w:after="0" w:line="240" w:lineRule="auto"/>
        <w:contextualSpacing/>
        <w:rPr>
          <w:rFonts w:ascii="Century Gothic" w:hAnsi="Century Gothic" w:cs="Arial"/>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lastRenderedPageBreak/>
        <w:t xml:space="preserve">Die Freispielzeit beginnt morgens mit dem Ankommen der Kinder und kann durch gezielte und freie Angebote, sowie durch Stuhlkreise und Arbeit an </w:t>
      </w:r>
      <w:r>
        <w:rPr>
          <w:rFonts w:ascii="Century Gothic" w:hAnsi="Century Gothic" w:cs="Arial"/>
          <w:sz w:val="24"/>
          <w:szCs w:val="24"/>
        </w:rPr>
        <w:br/>
      </w:r>
      <w:r w:rsidRPr="007248F9">
        <w:rPr>
          <w:rFonts w:ascii="Century Gothic" w:hAnsi="Century Gothic" w:cs="Arial"/>
          <w:sz w:val="24"/>
          <w:szCs w:val="24"/>
        </w:rPr>
        <w:t>Themen oder Projekten unterbrochen werden und danach wieder fortgeführt werden.</w:t>
      </w:r>
      <w:r w:rsidR="00FD5DFC">
        <w:rPr>
          <w:rFonts w:ascii="Century Gothic" w:hAnsi="Century Gothic" w:cs="Arial"/>
          <w:sz w:val="24"/>
          <w:szCs w:val="24"/>
        </w:rPr>
        <w:t xml:space="preserve"> Das Kind entscheidet selbst, ob es an Aktivitäten teilnehmen möchte oder wir stimmen gemeinsam mit den Kindern ab, was wir wann unternehmen. </w:t>
      </w:r>
    </w:p>
    <w:p w:rsidR="00E11493" w:rsidRPr="007248F9" w:rsidRDefault="00E11493" w:rsidP="00E11493">
      <w:pPr>
        <w:spacing w:after="0" w:line="240" w:lineRule="auto"/>
        <w:contextualSpacing/>
        <w:rPr>
          <w:rFonts w:ascii="Century Gothic" w:hAnsi="Century Gothic" w:cs="Arial"/>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Ein Kind , das gelernt hat, selbstbestimmt zu lernen, für sich selbst und andere Verantwortung zu übernehmen, seine Interessen und Bedürfnisse wahrzunehmen, sich entsprechend Informationen zu beschaffen und sich somit Bildungsmöglichkeiten zu eröffnen, wird im Zeitalter der Informationsgesellschaft mit ihrem sich stetig erweiternden Wissenspotenzial und zunehmenden Anforderungen an Um- und Weiterbildung besser gewachsen sein, als ein junger Mensch, der gelernt hat, dass Andere diese Arbeit für ihn tun.</w:t>
      </w:r>
    </w:p>
    <w:p w:rsidR="00E11493" w:rsidRPr="007248F9" w:rsidRDefault="00E11493" w:rsidP="00E11493">
      <w:pPr>
        <w:spacing w:after="0" w:line="240" w:lineRule="auto"/>
        <w:contextualSpacing/>
        <w:rPr>
          <w:rFonts w:ascii="Century Gothic" w:hAnsi="Century Gothic" w:cs="Arial"/>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In vielfältigen Erlebnismöglichkeiten erschließt sich das Kind seine Welt mit dem ihm eigenen Entwicklungstempo und setzt sich aktiv mit seiner Umwelt auseinander. Voraussetzung für die Selbsttät</w:t>
      </w:r>
      <w:r w:rsidR="00C06A3B">
        <w:rPr>
          <w:rFonts w:ascii="Century Gothic" w:hAnsi="Century Gothic" w:cs="Arial"/>
          <w:sz w:val="24"/>
          <w:szCs w:val="24"/>
        </w:rPr>
        <w:t xml:space="preserve">igkeit des Kindes im Freispiel </w:t>
      </w:r>
      <w:r w:rsidRPr="007248F9">
        <w:rPr>
          <w:rFonts w:ascii="Century Gothic" w:hAnsi="Century Gothic" w:cs="Arial"/>
          <w:sz w:val="24"/>
          <w:szCs w:val="24"/>
        </w:rPr>
        <w:t>sind anregend gestaltete Räume, ungestörte Zeit und eine vertrauensvolle, gewährende Haltung der Erzieherinnen. Es soll in dieser Zeit kein vorgegebenes Ziel erreicht werden, sondern der spielerische Weg selbst ist das Ziel.</w:t>
      </w:r>
    </w:p>
    <w:p w:rsidR="00E11493" w:rsidRPr="007248F9" w:rsidRDefault="00E11493" w:rsidP="00E11493">
      <w:pPr>
        <w:spacing w:after="0" w:line="240" w:lineRule="auto"/>
        <w:contextualSpacing/>
        <w:rPr>
          <w:rFonts w:ascii="Century Gothic" w:hAnsi="Century Gothic" w:cs="Arial"/>
          <w:sz w:val="24"/>
          <w:szCs w:val="24"/>
        </w:rPr>
      </w:pPr>
    </w:p>
    <w:p w:rsidR="00E11493" w:rsidRPr="007248F9"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 xml:space="preserve">Auch das gelenkte Spiel bietet für die Kinder Raum zum Lernen. Nicht nur das Heranführen an Regeln, sondern auch das gemeinsame Spiel miteinander spielt eine wichtige Rolle. Durch gezielte Hilfestellungen der Erzieherinnen, bekommen die Kinder verschiedene Impulse und Hilfe in Konfliktsituationen. </w:t>
      </w: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Uns ist es wichtig, den Kindern eine vielfältige Bandbreite zu vermitteln. Indem wir die einzelnen Interessen der Kinder wahrnehmen, kann darauf gezielt eingegangen werden und so das Wissen der Kinder gestärkt und vertieft werden. Das Heranführen der Kinder an unbekannte Themen ist uns ebenfalls wichtig und erweitert so das Allgemeinwissen der Kinder.</w:t>
      </w:r>
    </w:p>
    <w:p w:rsidR="00E11493" w:rsidRPr="007248F9" w:rsidRDefault="00E11493" w:rsidP="00E11493">
      <w:pPr>
        <w:spacing w:after="0" w:line="240" w:lineRule="auto"/>
        <w:contextualSpacing/>
        <w:rPr>
          <w:rFonts w:ascii="Century Gothic" w:hAnsi="Century Gothic" w:cs="Arial"/>
          <w:sz w:val="24"/>
          <w:szCs w:val="24"/>
        </w:rPr>
      </w:pPr>
    </w:p>
    <w:p w:rsidR="00E11493" w:rsidRDefault="00E11493" w:rsidP="00E11493">
      <w:pPr>
        <w:spacing w:after="0" w:line="240" w:lineRule="auto"/>
        <w:contextualSpacing/>
        <w:rPr>
          <w:rFonts w:ascii="Century Gothic" w:hAnsi="Century Gothic" w:cs="Arial"/>
          <w:sz w:val="24"/>
          <w:szCs w:val="24"/>
        </w:rPr>
      </w:pPr>
      <w:r w:rsidRPr="007248F9">
        <w:rPr>
          <w:rFonts w:ascii="Century Gothic" w:hAnsi="Century Gothic" w:cs="Arial"/>
          <w:sz w:val="24"/>
          <w:szCs w:val="24"/>
        </w:rPr>
        <w:t>Es ist uns ein Anliegen die Kinder ganzheitlich zu fördern.</w:t>
      </w:r>
    </w:p>
    <w:p w:rsidR="00C745F4" w:rsidRPr="007248F9" w:rsidRDefault="00C745F4" w:rsidP="00E11493">
      <w:pPr>
        <w:spacing w:after="0" w:line="240" w:lineRule="auto"/>
        <w:contextualSpacing/>
        <w:rPr>
          <w:rFonts w:ascii="Century Gothic" w:hAnsi="Century Gothic" w:cs="Arial"/>
          <w:sz w:val="24"/>
          <w:szCs w:val="24"/>
        </w:rPr>
      </w:pPr>
    </w:p>
    <w:p w:rsidR="00E11493" w:rsidRDefault="00FD5DFC" w:rsidP="00E1149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r>
        <w:rPr>
          <w:rFonts w:ascii="Century Gothic" w:eastAsia="SimSun" w:hAnsi="Century Gothic" w:cs="Arial"/>
          <w:b/>
          <w:kern w:val="3"/>
          <w:sz w:val="24"/>
          <w:szCs w:val="24"/>
          <w:lang w:eastAsia="zh-CN" w:bidi="hi-IN"/>
        </w:rPr>
        <w:t>4.3.4</w:t>
      </w:r>
      <w:r w:rsidR="007A30F4">
        <w:rPr>
          <w:rFonts w:ascii="Century Gothic" w:eastAsia="SimSun" w:hAnsi="Century Gothic" w:cs="Arial"/>
          <w:b/>
          <w:kern w:val="3"/>
          <w:sz w:val="24"/>
          <w:szCs w:val="24"/>
          <w:lang w:eastAsia="zh-CN" w:bidi="hi-IN"/>
        </w:rPr>
        <w:tab/>
      </w:r>
      <w:r w:rsidR="00E11493">
        <w:rPr>
          <w:rFonts w:ascii="Century Gothic" w:eastAsia="SimSun" w:hAnsi="Century Gothic" w:cs="Arial"/>
          <w:b/>
          <w:kern w:val="3"/>
          <w:sz w:val="24"/>
          <w:szCs w:val="24"/>
          <w:lang w:eastAsia="zh-CN" w:bidi="hi-IN"/>
        </w:rPr>
        <w:t xml:space="preserve"> Sprachlicher Bildungsbereich</w:t>
      </w:r>
    </w:p>
    <w:p w:rsidR="007A30F4" w:rsidRDefault="007A30F4" w:rsidP="00E1149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7A30F4" w:rsidRP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Die Sprache ist das wichtigste Kommunikationsmittel und eine bedeutende Schlüsselqualifikation für das Lernen.</w:t>
      </w:r>
    </w:p>
    <w:p w:rsidR="007A30F4" w:rsidRP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Sprachliche Bildung findet in unserem Kindertagesstätten-Alltag auf vielfältige Art und Weise statt. Kinder müssen mittels Sprache mit anderen in Kontakt treten, Bedürfnisse äußern und Konflikte lösen. Sprachliche Anreize bieten wir den Kindern durch Bilderbücher, Geschichten, Lieder, Reime, Finger- und Kreisspiele sowie gelenkte Rollenspiele. Wir bieten den Kindern Zeit für Gespräche und hören ihnen aufmerksam zu, wenn sie von Erlebtem erzählen. Im Stuhlkreis finden Gesprächsrunden statt, bei denen wir auf klare Gesprächsregeln achten, z.B. andere ausreden lassen, melden und abwarten, bis man an der Reihe ist. Wir begleiten unser eigenes Tun sprachlich und sind uns der Vorbildfunktion als Erziehe</w:t>
      </w:r>
      <w:r w:rsidRPr="007A30F4">
        <w:rPr>
          <w:rFonts w:ascii="Century Gothic" w:hAnsi="Century Gothic" w:cs="Arial"/>
          <w:sz w:val="24"/>
          <w:szCs w:val="24"/>
        </w:rPr>
        <w:lastRenderedPageBreak/>
        <w:t xml:space="preserve">rin bewusst, indem wir auf sprachliche Artikulation achten und den Kindern Gedanken und Überlegungen mitteilen. Das Kind sucht über die Kommunikation die enge Bindung an die Person, die es betreut. </w:t>
      </w:r>
    </w:p>
    <w:p w:rsidR="007A30F4" w:rsidRP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Menschliche Kommunikation umfasst mehr als Sprache und alles zwischenmenschliche Sprechen wird von nonverbalen Signalen wie Mimik und Gestik begleitet.</w:t>
      </w:r>
    </w:p>
    <w:p w:rsidR="007A30F4" w:rsidRPr="007A30F4" w:rsidRDefault="007A30F4" w:rsidP="007A30F4">
      <w:pPr>
        <w:spacing w:after="0" w:line="240" w:lineRule="auto"/>
        <w:jc w:val="both"/>
        <w:rPr>
          <w:rFonts w:ascii="Century Gothic" w:hAnsi="Century Gothic" w:cs="Arial"/>
          <w:sz w:val="24"/>
          <w:szCs w:val="24"/>
        </w:rPr>
      </w:pPr>
    </w:p>
    <w:p w:rsidR="007A30F4" w:rsidRPr="007A30F4" w:rsidRDefault="007A30F4" w:rsidP="007A30F4">
      <w:pPr>
        <w:numPr>
          <w:ilvl w:val="0"/>
          <w:numId w:val="27"/>
        </w:numPr>
        <w:spacing w:after="0" w:line="240" w:lineRule="auto"/>
        <w:contextualSpacing/>
        <w:jc w:val="both"/>
        <w:rPr>
          <w:rFonts w:ascii="Century Gothic" w:hAnsi="Century Gothic" w:cs="Arial"/>
          <w:sz w:val="24"/>
          <w:szCs w:val="24"/>
          <w:u w:val="single"/>
        </w:rPr>
      </w:pPr>
      <w:r w:rsidRPr="007A30F4">
        <w:rPr>
          <w:rFonts w:ascii="Century Gothic" w:hAnsi="Century Gothic" w:cs="Arial"/>
          <w:sz w:val="24"/>
          <w:szCs w:val="24"/>
          <w:u w:val="single"/>
        </w:rPr>
        <w:t>Kindersprachscreening („KISS“)</w:t>
      </w:r>
    </w:p>
    <w:p w:rsidR="007A30F4" w:rsidRPr="007A30F4" w:rsidRDefault="007A30F4" w:rsidP="007A30F4">
      <w:pPr>
        <w:spacing w:after="0" w:line="240" w:lineRule="auto"/>
        <w:ind w:left="720"/>
        <w:contextualSpacing/>
        <w:jc w:val="both"/>
        <w:rPr>
          <w:rFonts w:ascii="Century Gothic" w:hAnsi="Century Gothic" w:cs="Arial"/>
          <w:sz w:val="24"/>
          <w:szCs w:val="24"/>
          <w:u w:val="single"/>
        </w:rPr>
      </w:pPr>
    </w:p>
    <w:p w:rsidR="007A30F4" w:rsidRP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Das Kindersprachscreening („KISS“) ist ein systematisches Verfahren, um den Sprachstand von Kindern zu ermitteln und bietet die Chance, sie so früh wie möglich fördernd zu unterstützen.</w:t>
      </w:r>
    </w:p>
    <w:p w:rsidR="007A30F4" w:rsidRP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Es ist eine freiwillige Maßnahme für Kinder im Alter von 4,0 bis 4,6 Jahren, die nur mit der Einverständniserklärung der Eltern erfolgt. Die dafür zertifizierte Erzieherin überprüft dabei mittels eines Bildes und dem dazugehörigen Fragebogen den individuellen Sprachstand des Kindes. Mithilfe der Informationen aus dem Screening sowie einem Eltern- und einem Kindertagesstätten-Fragebogen (für die Gruppenerzieherin) wird ein Kinderbogen zu jedem Kind erstellt, der an das Gesundheitsamt Fulda weitergeleitet wird.</w:t>
      </w:r>
    </w:p>
    <w:p w:rsid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Über den Sprachstand des Kindes werden die Eltern in einem Gespräch mit der Erzieherin und schriftlich durch das Gesundheitsamt informiert.</w:t>
      </w:r>
    </w:p>
    <w:p w:rsidR="007A30F4" w:rsidRPr="007A30F4" w:rsidRDefault="007A30F4" w:rsidP="007A30F4">
      <w:pPr>
        <w:spacing w:after="0" w:line="240" w:lineRule="auto"/>
        <w:jc w:val="both"/>
        <w:rPr>
          <w:rFonts w:ascii="Century Gothic" w:hAnsi="Century Gothic" w:cs="Arial"/>
          <w:sz w:val="24"/>
          <w:szCs w:val="24"/>
        </w:rPr>
      </w:pPr>
    </w:p>
    <w:p w:rsidR="007A30F4" w:rsidRPr="007A30F4" w:rsidRDefault="007A30F4" w:rsidP="007A30F4">
      <w:pPr>
        <w:numPr>
          <w:ilvl w:val="0"/>
          <w:numId w:val="27"/>
        </w:numPr>
        <w:spacing w:after="0" w:line="240" w:lineRule="auto"/>
        <w:contextualSpacing/>
        <w:jc w:val="both"/>
        <w:rPr>
          <w:rFonts w:ascii="Century Gothic" w:hAnsi="Century Gothic" w:cs="Arial"/>
          <w:sz w:val="24"/>
          <w:szCs w:val="24"/>
        </w:rPr>
      </w:pPr>
      <w:r w:rsidRPr="007A30F4">
        <w:rPr>
          <w:rFonts w:ascii="Century Gothic" w:hAnsi="Century Gothic" w:cs="Arial"/>
          <w:sz w:val="24"/>
          <w:szCs w:val="24"/>
          <w:u w:val="single"/>
        </w:rPr>
        <w:t>Dortmunder Entwicklungsscreening („DESK“)</w:t>
      </w:r>
    </w:p>
    <w:p w:rsidR="007A30F4" w:rsidRPr="007A30F4" w:rsidRDefault="007A30F4" w:rsidP="007A30F4">
      <w:pPr>
        <w:spacing w:after="0" w:line="240" w:lineRule="auto"/>
        <w:ind w:left="720"/>
        <w:contextualSpacing/>
        <w:jc w:val="both"/>
        <w:rPr>
          <w:rFonts w:ascii="Century Gothic" w:hAnsi="Century Gothic" w:cs="Arial"/>
          <w:sz w:val="24"/>
          <w:szCs w:val="24"/>
        </w:rPr>
      </w:pPr>
    </w:p>
    <w:p w:rsidR="007A30F4" w:rsidRP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Das Dortmunder Entwicklungsscreening („DESK“) ist ein Verfahren zur Entwicklungsüberprüfung von Kindern im Alter von 3 bis 6 Jahren.</w:t>
      </w:r>
    </w:p>
    <w:p w:rsidR="007A30F4" w:rsidRP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In einer Art Rollenspiel/ Zirkusspiel in der Kleingruppe werden einmal jährlich bei jedem Kind die verschiedensten Entwicklungsbereiche durch altersentsprechende Aufgaben überprüft:</w:t>
      </w:r>
    </w:p>
    <w:p w:rsidR="007A30F4" w:rsidRPr="007A30F4" w:rsidRDefault="007A30F4" w:rsidP="007A30F4">
      <w:pPr>
        <w:spacing w:after="0" w:line="240" w:lineRule="auto"/>
        <w:jc w:val="both"/>
        <w:rPr>
          <w:rFonts w:ascii="Century Gothic" w:hAnsi="Century Gothic" w:cs="Arial"/>
          <w:sz w:val="24"/>
          <w:szCs w:val="24"/>
        </w:rPr>
      </w:pPr>
    </w:p>
    <w:p w:rsidR="007A30F4" w:rsidRPr="007A30F4" w:rsidRDefault="007A30F4" w:rsidP="007A30F4">
      <w:pPr>
        <w:numPr>
          <w:ilvl w:val="0"/>
          <w:numId w:val="27"/>
        </w:numPr>
        <w:spacing w:after="0" w:line="240" w:lineRule="auto"/>
        <w:contextualSpacing/>
        <w:jc w:val="both"/>
        <w:rPr>
          <w:rFonts w:ascii="Century Gothic" w:hAnsi="Century Gothic" w:cs="Arial"/>
          <w:sz w:val="24"/>
          <w:szCs w:val="24"/>
        </w:rPr>
      </w:pPr>
      <w:r w:rsidRPr="007A30F4">
        <w:rPr>
          <w:rFonts w:ascii="Century Gothic" w:hAnsi="Century Gothic" w:cs="Arial"/>
          <w:sz w:val="24"/>
          <w:szCs w:val="24"/>
        </w:rPr>
        <w:t>Feinmotorik</w:t>
      </w:r>
    </w:p>
    <w:p w:rsidR="007A30F4" w:rsidRPr="007A30F4" w:rsidRDefault="007A30F4" w:rsidP="007A30F4">
      <w:pPr>
        <w:numPr>
          <w:ilvl w:val="0"/>
          <w:numId w:val="27"/>
        </w:numPr>
        <w:spacing w:after="0" w:line="240" w:lineRule="auto"/>
        <w:contextualSpacing/>
        <w:jc w:val="both"/>
        <w:rPr>
          <w:rFonts w:ascii="Century Gothic" w:hAnsi="Century Gothic" w:cs="Arial"/>
          <w:sz w:val="24"/>
          <w:szCs w:val="24"/>
        </w:rPr>
      </w:pPr>
      <w:r w:rsidRPr="007A30F4">
        <w:rPr>
          <w:rFonts w:ascii="Century Gothic" w:hAnsi="Century Gothic" w:cs="Arial"/>
          <w:sz w:val="24"/>
          <w:szCs w:val="24"/>
        </w:rPr>
        <w:t>Grobmotorik</w:t>
      </w:r>
    </w:p>
    <w:p w:rsidR="007A30F4" w:rsidRPr="007A30F4" w:rsidRDefault="007A30F4" w:rsidP="007A30F4">
      <w:pPr>
        <w:numPr>
          <w:ilvl w:val="0"/>
          <w:numId w:val="27"/>
        </w:numPr>
        <w:spacing w:after="0" w:line="240" w:lineRule="auto"/>
        <w:contextualSpacing/>
        <w:jc w:val="both"/>
        <w:rPr>
          <w:rFonts w:ascii="Century Gothic" w:hAnsi="Century Gothic" w:cs="Arial"/>
          <w:sz w:val="24"/>
          <w:szCs w:val="24"/>
        </w:rPr>
      </w:pPr>
      <w:r w:rsidRPr="007A30F4">
        <w:rPr>
          <w:rFonts w:ascii="Century Gothic" w:hAnsi="Century Gothic" w:cs="Arial"/>
          <w:sz w:val="24"/>
          <w:szCs w:val="24"/>
        </w:rPr>
        <w:t>Sprache und Kognition</w:t>
      </w:r>
    </w:p>
    <w:p w:rsidR="007A30F4" w:rsidRPr="007A30F4" w:rsidRDefault="007A30F4" w:rsidP="007A30F4">
      <w:pPr>
        <w:numPr>
          <w:ilvl w:val="0"/>
          <w:numId w:val="27"/>
        </w:numPr>
        <w:spacing w:after="0" w:line="240" w:lineRule="auto"/>
        <w:contextualSpacing/>
        <w:jc w:val="both"/>
        <w:rPr>
          <w:rFonts w:ascii="Century Gothic" w:hAnsi="Century Gothic" w:cs="Arial"/>
          <w:sz w:val="24"/>
          <w:szCs w:val="24"/>
        </w:rPr>
      </w:pPr>
      <w:r w:rsidRPr="007A30F4">
        <w:rPr>
          <w:rFonts w:ascii="Century Gothic" w:hAnsi="Century Gothic" w:cs="Arial"/>
          <w:sz w:val="24"/>
          <w:szCs w:val="24"/>
        </w:rPr>
        <w:t>Soziale Entwicklung</w:t>
      </w:r>
    </w:p>
    <w:p w:rsidR="007A30F4" w:rsidRPr="007A30F4" w:rsidRDefault="007A30F4" w:rsidP="007A30F4">
      <w:pPr>
        <w:spacing w:after="0" w:line="240" w:lineRule="auto"/>
        <w:ind w:left="360"/>
        <w:jc w:val="both"/>
        <w:rPr>
          <w:rFonts w:ascii="Century Gothic" w:hAnsi="Century Gothic" w:cs="Arial"/>
          <w:sz w:val="24"/>
          <w:szCs w:val="24"/>
        </w:rPr>
      </w:pPr>
    </w:p>
    <w:p w:rsidR="007A30F4" w:rsidRP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Die Auswertung des Protokollbogens zeigt an, wo das Kind in seiner Entwicklung steht, um später gezielt an seine Stärken anknüpfen zu können.</w:t>
      </w:r>
    </w:p>
    <w:p w:rsidR="007A30F4" w:rsidRPr="007A30F4" w:rsidRDefault="007A30F4" w:rsidP="007A30F4">
      <w:pPr>
        <w:spacing w:after="0" w:line="240" w:lineRule="auto"/>
        <w:jc w:val="both"/>
        <w:rPr>
          <w:rFonts w:ascii="Century Gothic" w:hAnsi="Century Gothic" w:cs="Arial"/>
          <w:sz w:val="24"/>
          <w:szCs w:val="24"/>
        </w:rPr>
      </w:pPr>
      <w:r w:rsidRPr="007A30F4">
        <w:rPr>
          <w:rFonts w:ascii="Century Gothic" w:hAnsi="Century Gothic" w:cs="Arial"/>
          <w:sz w:val="24"/>
          <w:szCs w:val="24"/>
        </w:rPr>
        <w:t>Die in einem Dokumentationsbogen festgehalten Ergebnisse werden in einem Elterngespräch mit der Erzieherin besprochen.</w:t>
      </w:r>
    </w:p>
    <w:p w:rsidR="007A30F4" w:rsidRDefault="007A30F4" w:rsidP="00E1149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E11493" w:rsidRDefault="00E11493" w:rsidP="00E1149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E11493" w:rsidRDefault="00FD5DFC" w:rsidP="00E11493">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Arial"/>
          <w:b/>
          <w:kern w:val="3"/>
          <w:sz w:val="24"/>
          <w:szCs w:val="24"/>
          <w:lang w:eastAsia="zh-CN" w:bidi="hi-IN"/>
        </w:rPr>
        <w:t>4.3.5</w:t>
      </w:r>
      <w:r w:rsidR="007A30F4">
        <w:rPr>
          <w:rFonts w:ascii="Century Gothic" w:eastAsia="SimSun" w:hAnsi="Century Gothic" w:cs="Arial"/>
          <w:b/>
          <w:kern w:val="3"/>
          <w:sz w:val="24"/>
          <w:szCs w:val="24"/>
          <w:lang w:eastAsia="zh-CN" w:bidi="hi-IN"/>
        </w:rPr>
        <w:t xml:space="preserve"> </w:t>
      </w:r>
      <w:r w:rsidR="007A30F4">
        <w:rPr>
          <w:rFonts w:ascii="Century Gothic" w:eastAsia="SimSun" w:hAnsi="Century Gothic" w:cs="Arial"/>
          <w:b/>
          <w:kern w:val="3"/>
          <w:sz w:val="24"/>
          <w:szCs w:val="24"/>
          <w:lang w:eastAsia="zh-CN" w:bidi="hi-IN"/>
        </w:rPr>
        <w:tab/>
      </w:r>
      <w:r w:rsidR="007A30F4">
        <w:rPr>
          <w:rFonts w:ascii="Century Gothic" w:eastAsia="SimSun" w:hAnsi="Century Gothic" w:cs="Mangal"/>
          <w:b/>
          <w:kern w:val="3"/>
          <w:sz w:val="24"/>
          <w:szCs w:val="24"/>
          <w:lang w:eastAsia="zh-CN" w:bidi="hi-IN"/>
        </w:rPr>
        <w:t xml:space="preserve">Partizipation / </w:t>
      </w:r>
      <w:r w:rsidR="00E11493" w:rsidRPr="007248F9">
        <w:rPr>
          <w:rFonts w:ascii="Century Gothic" w:eastAsia="SimSun" w:hAnsi="Century Gothic" w:cs="Mangal"/>
          <w:b/>
          <w:kern w:val="3"/>
          <w:sz w:val="24"/>
          <w:szCs w:val="24"/>
          <w:lang w:eastAsia="zh-CN" w:bidi="hi-IN"/>
        </w:rPr>
        <w:t>Beteiligung von Kinder</w:t>
      </w:r>
      <w:r w:rsidR="00E11493">
        <w:rPr>
          <w:rFonts w:ascii="Century Gothic" w:eastAsia="SimSun" w:hAnsi="Century Gothic" w:cs="Mangal"/>
          <w:b/>
          <w:kern w:val="3"/>
          <w:sz w:val="24"/>
          <w:szCs w:val="24"/>
          <w:lang w:eastAsia="zh-CN" w:bidi="hi-IN"/>
        </w:rPr>
        <w:t>n an Planung und Entscheidungen</w:t>
      </w:r>
    </w:p>
    <w:p w:rsidR="00E11493" w:rsidRPr="007248F9" w:rsidRDefault="007A30F4" w:rsidP="00E11493">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 xml:space="preserve"> </w:t>
      </w:r>
      <w:r>
        <w:rPr>
          <w:rFonts w:ascii="Century Gothic" w:eastAsia="SimSun" w:hAnsi="Century Gothic" w:cs="Mangal"/>
          <w:b/>
          <w:kern w:val="3"/>
          <w:sz w:val="24"/>
          <w:szCs w:val="24"/>
          <w:lang w:eastAsia="zh-CN" w:bidi="hi-IN"/>
        </w:rPr>
        <w:tab/>
      </w:r>
      <w:r w:rsidR="00E11493" w:rsidRPr="007248F9">
        <w:rPr>
          <w:rFonts w:ascii="Century Gothic" w:eastAsia="SimSun" w:hAnsi="Century Gothic" w:cs="Mangal"/>
          <w:b/>
          <w:kern w:val="3"/>
          <w:sz w:val="24"/>
          <w:szCs w:val="24"/>
          <w:lang w:eastAsia="zh-CN" w:bidi="hi-IN"/>
        </w:rPr>
        <w:t>z.</w:t>
      </w:r>
      <w:r w:rsidR="00E11493">
        <w:rPr>
          <w:rFonts w:ascii="Century Gothic" w:eastAsia="SimSun" w:hAnsi="Century Gothic" w:cs="Mangal"/>
          <w:b/>
          <w:kern w:val="3"/>
          <w:sz w:val="24"/>
          <w:szCs w:val="24"/>
          <w:lang w:eastAsia="zh-CN" w:bidi="hi-IN"/>
        </w:rPr>
        <w:t xml:space="preserve"> </w:t>
      </w:r>
      <w:r w:rsidR="00E11493" w:rsidRPr="007248F9">
        <w:rPr>
          <w:rFonts w:ascii="Century Gothic" w:eastAsia="SimSun" w:hAnsi="Century Gothic" w:cs="Mangal"/>
          <w:b/>
          <w:kern w:val="3"/>
          <w:sz w:val="24"/>
          <w:szCs w:val="24"/>
          <w:lang w:eastAsia="zh-CN" w:bidi="hi-IN"/>
        </w:rPr>
        <w:t>B. Kinderkonf</w:t>
      </w:r>
      <w:r>
        <w:rPr>
          <w:rFonts w:ascii="Century Gothic" w:eastAsia="SimSun" w:hAnsi="Century Gothic" w:cs="Mangal"/>
          <w:b/>
          <w:kern w:val="3"/>
          <w:sz w:val="24"/>
          <w:szCs w:val="24"/>
          <w:lang w:eastAsia="zh-CN" w:bidi="hi-IN"/>
        </w:rPr>
        <w:t>erenz, Morgenkreis, Wochenplan</w:t>
      </w:r>
    </w:p>
    <w:p w:rsidR="00E11493" w:rsidRPr="007248F9" w:rsidRDefault="00E11493" w:rsidP="00E1149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E11493" w:rsidRPr="007248F9" w:rsidRDefault="00E11493" w:rsidP="00E1149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„Kinder haben ein Recht, an allen sie betreffenden Entscheidungen entsprechend ihrem Entwicklungsstand beteiligt zu werden. Kinderbeteiligung – Partizipation – bedeutet Mit – und Selbstbestimmung. Dem einzelnen Kind wird </w:t>
      </w:r>
      <w:r w:rsidRPr="007248F9">
        <w:rPr>
          <w:rFonts w:ascii="Century Gothic" w:eastAsia="SimSun" w:hAnsi="Century Gothic" w:cs="Mangal"/>
          <w:kern w:val="3"/>
          <w:sz w:val="24"/>
          <w:szCs w:val="24"/>
          <w:lang w:eastAsia="zh-CN" w:bidi="hi-IN"/>
        </w:rPr>
        <w:lastRenderedPageBreak/>
        <w:t>die Möglichkeit zur Gestaltung der eigenen Aktivitäten eingeräumt, soweit sich dies mit seinem und dem Wohl anderer vereinbaren lässt. Sie lernen dadurch Mitverantwortung zu übernehmen und leisten zudem einen Beitrag zur Verbesserung kindlicher Lebensräume, indem sie als „Experten“ in eigener Sache agieren.“</w:t>
      </w:r>
    </w:p>
    <w:p w:rsidR="00E11493" w:rsidRPr="007248F9" w:rsidRDefault="00E11493" w:rsidP="00E11493">
      <w:pPr>
        <w:widowControl w:val="0"/>
        <w:suppressAutoHyphens/>
        <w:autoSpaceDN w:val="0"/>
        <w:spacing w:after="0" w:line="240" w:lineRule="auto"/>
        <w:jc w:val="right"/>
        <w:textAlignment w:val="baseline"/>
        <w:rPr>
          <w:rFonts w:ascii="Century Gothic" w:eastAsia="SimSun" w:hAnsi="Century Gothic" w:cs="Mangal"/>
          <w:kern w:val="3"/>
          <w:sz w:val="18"/>
          <w:szCs w:val="18"/>
          <w:lang w:eastAsia="zh-CN" w:bidi="hi-IN"/>
        </w:rPr>
      </w:pPr>
      <w:r w:rsidRPr="007248F9">
        <w:rPr>
          <w:rFonts w:ascii="Century Gothic" w:eastAsia="SimSun" w:hAnsi="Century Gothic" w:cs="Mangal"/>
          <w:kern w:val="3"/>
          <w:sz w:val="18"/>
          <w:szCs w:val="18"/>
          <w:lang w:eastAsia="zh-CN" w:bidi="hi-IN"/>
        </w:rPr>
        <w:t>(Quelle BEP S. 106)</w:t>
      </w:r>
    </w:p>
    <w:p w:rsidR="00E11493" w:rsidRPr="007248F9" w:rsidRDefault="00E11493" w:rsidP="00E1149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E11493" w:rsidRPr="007248F9" w:rsidRDefault="00E11493" w:rsidP="00E11493">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 xml:space="preserve">In unserer Kita ermöglichen wir den Kindern von Anfang an, sich aktiv und gestalterisch in allen Situationen einzubringen. Dadurch erfährt das Kind Annahme und Wertschätzung und kann sich als kompetent erleben. </w:t>
      </w:r>
    </w:p>
    <w:p w:rsidR="00E11493" w:rsidRDefault="00E11493" w:rsidP="00E11493">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Die einfachste Form ist der Stuhlkreis. Hier können die Kinder ihre Erlebnisse und Gefühle erzählen, ihre Wünsche äußern und mitbestimmen, welche Spiele durchgeführt werden sollen. Dies stärkt das Selbstvertrauen und Selbstbewusstsein der Kinder.</w:t>
      </w:r>
    </w:p>
    <w:p w:rsidR="00E11493" w:rsidRPr="007248F9" w:rsidRDefault="00E11493" w:rsidP="00E11493">
      <w:pPr>
        <w:autoSpaceDE w:val="0"/>
        <w:autoSpaceDN w:val="0"/>
        <w:adjustRightInd w:val="0"/>
        <w:spacing w:after="0" w:line="240" w:lineRule="auto"/>
        <w:rPr>
          <w:rFonts w:ascii="Century Gothic" w:eastAsia="SimSun" w:hAnsi="Century Gothic" w:cs="Arial"/>
          <w:sz w:val="24"/>
          <w:szCs w:val="24"/>
          <w:lang w:eastAsia="zh-CN"/>
        </w:rPr>
      </w:pPr>
    </w:p>
    <w:p w:rsidR="00E11493" w:rsidRDefault="00E11493" w:rsidP="00C745F4">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Eine weitere Form der Partizipation in unserer Kindertagesstätte ist die gemein</w:t>
      </w:r>
      <w:r w:rsidR="00AA18AD">
        <w:rPr>
          <w:rFonts w:ascii="Century Gothic" w:eastAsia="SimSun" w:hAnsi="Century Gothic" w:cs="Arial"/>
          <w:sz w:val="24"/>
          <w:szCs w:val="24"/>
          <w:lang w:eastAsia="zh-CN"/>
        </w:rPr>
        <w:t>same P</w:t>
      </w:r>
      <w:r w:rsidRPr="007248F9">
        <w:rPr>
          <w:rFonts w:ascii="Century Gothic" w:eastAsia="SimSun" w:hAnsi="Century Gothic" w:cs="Arial"/>
          <w:sz w:val="24"/>
          <w:szCs w:val="24"/>
          <w:lang w:eastAsia="zh-CN"/>
        </w:rPr>
        <w:t>lanung</w:t>
      </w:r>
      <w:r w:rsidR="00AA18AD">
        <w:rPr>
          <w:rFonts w:ascii="Century Gothic" w:eastAsia="SimSun" w:hAnsi="Century Gothic" w:cs="Arial"/>
          <w:sz w:val="24"/>
          <w:szCs w:val="24"/>
          <w:lang w:eastAsia="zh-CN"/>
        </w:rPr>
        <w:t xml:space="preserve"> von Projekten</w:t>
      </w:r>
      <w:r w:rsidRPr="007248F9">
        <w:rPr>
          <w:rFonts w:ascii="Century Gothic" w:eastAsia="SimSun" w:hAnsi="Century Gothic" w:cs="Arial"/>
          <w:sz w:val="24"/>
          <w:szCs w:val="24"/>
          <w:lang w:eastAsia="zh-CN"/>
        </w:rPr>
        <w:t xml:space="preserve">. Diese findet </w:t>
      </w:r>
      <w:r w:rsidR="00AA18AD">
        <w:rPr>
          <w:rFonts w:ascii="Century Gothic" w:eastAsia="SimSun" w:hAnsi="Century Gothic" w:cs="Arial"/>
          <w:sz w:val="24"/>
          <w:szCs w:val="24"/>
          <w:lang w:eastAsia="zh-CN"/>
        </w:rPr>
        <w:t>im Stuhlkreis</w:t>
      </w:r>
      <w:r w:rsidRPr="007248F9">
        <w:rPr>
          <w:rFonts w:ascii="Century Gothic" w:eastAsia="SimSun" w:hAnsi="Century Gothic" w:cs="Arial"/>
          <w:sz w:val="24"/>
          <w:szCs w:val="24"/>
          <w:lang w:eastAsia="zh-CN"/>
        </w:rPr>
        <w:t>, in der jeweiligen Gruppe, oder gemeinsam mit allen Kindern, im Turnraum, statt. Überschaubare Zeitabschnitte werden reflektiert und zukünftige Aktivitäten und Projekte geplant. Regeln können hier gemeinsam überdacht, reflektiert und neu aufgestellt werden. Dies motiviert die Kinder stark zum Lernen und stärkt ihr Verantwortungsbewusstsein.</w:t>
      </w:r>
      <w:r w:rsidR="0099509B">
        <w:rPr>
          <w:rFonts w:ascii="Century Gothic" w:eastAsia="SimSun" w:hAnsi="Century Gothic" w:cs="Arial"/>
          <w:sz w:val="24"/>
          <w:szCs w:val="24"/>
          <w:lang w:eastAsia="zh-CN"/>
        </w:rPr>
        <w:t xml:space="preserve"> </w:t>
      </w:r>
      <w:r w:rsidRPr="007248F9">
        <w:rPr>
          <w:rFonts w:ascii="Century Gothic" w:eastAsia="SimSun" w:hAnsi="Century Gothic" w:cs="Arial"/>
          <w:sz w:val="24"/>
          <w:szCs w:val="24"/>
          <w:lang w:eastAsia="zh-CN"/>
        </w:rPr>
        <w:t>Jedes einzelne Kind entscheidet selbstständig, an was es sich beteiligen möchte, bringt eigene Ideen ein und versucht im Dialog mit den Anderen geeignete Lösungen für Probleme und Aufgaben zu finden.</w:t>
      </w:r>
      <w:r w:rsidR="0099509B">
        <w:rPr>
          <w:rFonts w:ascii="Century Gothic" w:eastAsia="SimSun" w:hAnsi="Century Gothic" w:cs="Arial"/>
          <w:sz w:val="24"/>
          <w:szCs w:val="24"/>
          <w:lang w:eastAsia="zh-CN"/>
        </w:rPr>
        <w:t xml:space="preserve"> </w:t>
      </w:r>
      <w:r w:rsidRPr="007248F9">
        <w:rPr>
          <w:rFonts w:ascii="Century Gothic" w:eastAsia="SimSun" w:hAnsi="Century Gothic" w:cs="Arial"/>
          <w:sz w:val="24"/>
          <w:szCs w:val="24"/>
          <w:lang w:eastAsia="zh-CN"/>
        </w:rPr>
        <w:t>Die Kinder entscheiden in der Freispielzeit wo, mit wem,</w:t>
      </w:r>
      <w:r>
        <w:rPr>
          <w:rFonts w:ascii="Century Gothic" w:eastAsia="SimSun" w:hAnsi="Century Gothic" w:cs="Arial"/>
          <w:sz w:val="24"/>
          <w:szCs w:val="24"/>
          <w:lang w:eastAsia="zh-CN"/>
        </w:rPr>
        <w:t xml:space="preserve"> was und wie lange sie spielen. </w:t>
      </w:r>
    </w:p>
    <w:p w:rsidR="00666A3A" w:rsidRPr="007248F9" w:rsidRDefault="00666A3A" w:rsidP="00E11493">
      <w:pPr>
        <w:autoSpaceDE w:val="0"/>
        <w:autoSpaceDN w:val="0"/>
        <w:adjustRightInd w:val="0"/>
        <w:spacing w:after="0" w:line="240" w:lineRule="auto"/>
        <w:rPr>
          <w:rFonts w:ascii="Century Gothic" w:eastAsia="SimSun" w:hAnsi="Century Gothic" w:cs="Arial"/>
          <w:sz w:val="24"/>
          <w:szCs w:val="24"/>
          <w:lang w:eastAsia="zh-CN"/>
        </w:rPr>
      </w:pPr>
    </w:p>
    <w:p w:rsidR="00E11493" w:rsidRPr="007248F9" w:rsidRDefault="00E11493" w:rsidP="00E1149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ED20D5" w:rsidRDefault="00AA18AD" w:rsidP="00ED20D5">
      <w:pPr>
        <w:spacing w:after="0" w:line="240" w:lineRule="auto"/>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 xml:space="preserve">4.3.6 </w:t>
      </w:r>
      <w:r w:rsidR="00ED20D5" w:rsidRPr="007248F9">
        <w:rPr>
          <w:rFonts w:ascii="Century Gothic" w:eastAsia="SimSun" w:hAnsi="Century Gothic" w:cs="Mangal"/>
          <w:b/>
          <w:kern w:val="3"/>
          <w:sz w:val="24"/>
          <w:szCs w:val="24"/>
          <w:lang w:eastAsia="zh-CN" w:bidi="hi-IN"/>
        </w:rPr>
        <w:t xml:space="preserve">Stärkung der Basiskompetenzen </w:t>
      </w:r>
    </w:p>
    <w:p w:rsidR="00AA18AD" w:rsidRPr="007248F9" w:rsidRDefault="00AA18AD" w:rsidP="00ED20D5">
      <w:pPr>
        <w:spacing w:after="0" w:line="240" w:lineRule="auto"/>
        <w:rPr>
          <w:rFonts w:ascii="Century Gothic" w:eastAsia="Times New Roman" w:hAnsi="Century Gothic" w:cs="Arial"/>
          <w:color w:val="FF0000"/>
          <w:sz w:val="24"/>
          <w:szCs w:val="24"/>
          <w:lang w:eastAsia="de-DE"/>
        </w:rPr>
      </w:pPr>
    </w:p>
    <w:p w:rsidR="00ED20D5" w:rsidRPr="007248F9" w:rsidRDefault="0079138A" w:rsidP="00ED20D5">
      <w:pPr>
        <w:widowControl w:val="0"/>
        <w:suppressAutoHyphens/>
        <w:autoSpaceDN w:val="0"/>
        <w:spacing w:after="0" w:line="240" w:lineRule="auto"/>
        <w:textAlignment w:val="baseline"/>
        <w:rPr>
          <w:rFonts w:ascii="Century Gothic" w:eastAsia="SimSun" w:hAnsi="Century Gothic" w:cs="Mangal"/>
          <w:kern w:val="3"/>
          <w:sz w:val="20"/>
          <w:szCs w:val="20"/>
          <w:lang w:eastAsia="zh-CN" w:bidi="hi-IN"/>
        </w:rPr>
      </w:pPr>
      <w:r w:rsidRPr="007248F9">
        <w:rPr>
          <w:rFonts w:ascii="Century Gothic" w:eastAsia="SimSun" w:hAnsi="Century Gothic" w:cs="Mangal"/>
          <w:kern w:val="3"/>
          <w:sz w:val="24"/>
          <w:szCs w:val="24"/>
          <w:lang w:eastAsia="zh-CN" w:bidi="hi-IN"/>
        </w:rPr>
        <w:t xml:space="preserve"> </w:t>
      </w:r>
      <w:r w:rsidR="00ED20D5" w:rsidRPr="007248F9">
        <w:rPr>
          <w:rFonts w:ascii="Century Gothic" w:eastAsia="SimSun" w:hAnsi="Century Gothic" w:cs="Mangal"/>
          <w:kern w:val="3"/>
          <w:sz w:val="24"/>
          <w:szCs w:val="24"/>
          <w:lang w:eastAsia="zh-CN" w:bidi="hi-IN"/>
        </w:rPr>
        <w:t xml:space="preserve">„Als Basiskompetenzen werden grundlegende Fähigkeiten, Fertigkeiten, Haltungen und Persönlichkeitscharakteristika bezeichnet. Diese Basiskompetenzen bilden die Grundlage für körperliche und seelische Gesundheit, Wohlbefinden und Lebensqualität des Kindes und erleichtern das Zusammenleben in einer Gruppe. Die sozialen Basiskompetenzen sind Grundlage für das Lernen.“ </w:t>
      </w:r>
      <w:r w:rsidR="00ED20D5" w:rsidRPr="007248F9">
        <w:rPr>
          <w:rFonts w:ascii="Century Gothic" w:eastAsia="SimSun" w:hAnsi="Century Gothic" w:cs="Mangal"/>
          <w:kern w:val="3"/>
          <w:sz w:val="20"/>
          <w:szCs w:val="20"/>
          <w:lang w:eastAsia="zh-CN" w:bidi="hi-IN"/>
        </w:rPr>
        <w:t>(Zitat BEP S. 41)</w:t>
      </w:r>
    </w:p>
    <w:p w:rsidR="00ED20D5" w:rsidRPr="007248F9" w:rsidRDefault="00ED20D5" w:rsidP="00ED20D5">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ED20D5" w:rsidRPr="007248F9" w:rsidRDefault="00ED20D5" w:rsidP="00ED20D5">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Als Voraussetzung dafür sehen wir die Förderung in folgenden Bereichen nach BEP:</w:t>
      </w:r>
    </w:p>
    <w:p w:rsidR="00ED20D5" w:rsidRPr="007248F9" w:rsidRDefault="00ED20D5" w:rsidP="00CD5765">
      <w:pPr>
        <w:widowControl w:val="0"/>
        <w:numPr>
          <w:ilvl w:val="0"/>
          <w:numId w:val="10"/>
        </w:numPr>
        <w:suppressAutoHyphens/>
        <w:autoSpaceDE w:val="0"/>
        <w:autoSpaceDN w:val="0"/>
        <w:adjustRightInd w:val="0"/>
        <w:spacing w:after="0" w:line="240" w:lineRule="auto"/>
        <w:ind w:left="360"/>
        <w:textAlignment w:val="baseline"/>
        <w:rPr>
          <w:rFonts w:ascii="Century Gothic" w:eastAsia="SimSun" w:hAnsi="Century Gothic" w:cs="Mangal"/>
          <w:kern w:val="3"/>
          <w:sz w:val="24"/>
          <w:szCs w:val="21"/>
          <w:lang w:eastAsia="zh-CN" w:bidi="hi-IN"/>
        </w:rPr>
      </w:pPr>
      <w:r w:rsidRPr="007248F9">
        <w:rPr>
          <w:rFonts w:ascii="Century Gothic" w:eastAsia="SimSun" w:hAnsi="Century Gothic" w:cs="Mangal"/>
          <w:b/>
          <w:kern w:val="3"/>
          <w:sz w:val="24"/>
          <w:szCs w:val="21"/>
          <w:lang w:eastAsia="zh-CN" w:bidi="hi-IN"/>
        </w:rPr>
        <w:t>Personale Kompetenzen</w:t>
      </w:r>
    </w:p>
    <w:p w:rsidR="00ED20D5" w:rsidRPr="007248F9" w:rsidRDefault="0079138A"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Pr>
          <w:rFonts w:ascii="Century Gothic" w:eastAsia="SimSun" w:hAnsi="Century Gothic" w:cs="Mangal"/>
          <w:kern w:val="3"/>
          <w:sz w:val="24"/>
          <w:szCs w:val="21"/>
          <w:lang w:eastAsia="zh-CN" w:bidi="hi-IN"/>
        </w:rPr>
        <w:t>E</w:t>
      </w:r>
      <w:r w:rsidR="00ED20D5" w:rsidRPr="007248F9">
        <w:rPr>
          <w:rFonts w:ascii="Century Gothic" w:eastAsia="SimSun" w:hAnsi="Century Gothic" w:cs="Mangal"/>
          <w:kern w:val="3"/>
          <w:sz w:val="24"/>
          <w:szCs w:val="21"/>
          <w:lang w:eastAsia="zh-CN" w:bidi="hi-IN"/>
        </w:rPr>
        <w:t>motional zu reifen und soziale Kompetenzen entwickeln</w:t>
      </w:r>
    </w:p>
    <w:p w:rsidR="00ED20D5" w:rsidRPr="007248F9" w:rsidRDefault="00ED20D5" w:rsidP="00CD5765">
      <w:pPr>
        <w:widowControl w:val="0"/>
        <w:numPr>
          <w:ilvl w:val="0"/>
          <w:numId w:val="10"/>
        </w:numPr>
        <w:suppressAutoHyphens/>
        <w:autoSpaceDE w:val="0"/>
        <w:autoSpaceDN w:val="0"/>
        <w:adjustRightInd w:val="0"/>
        <w:spacing w:after="0" w:line="240" w:lineRule="auto"/>
        <w:ind w:left="360"/>
        <w:textAlignment w:val="baseline"/>
        <w:rPr>
          <w:rFonts w:ascii="Century Gothic" w:eastAsia="SimSun" w:hAnsi="Century Gothic" w:cs="Mangal"/>
          <w:kern w:val="3"/>
          <w:sz w:val="24"/>
          <w:szCs w:val="21"/>
          <w:lang w:eastAsia="zh-CN" w:bidi="hi-IN"/>
        </w:rPr>
      </w:pPr>
      <w:r w:rsidRPr="007248F9">
        <w:rPr>
          <w:rFonts w:ascii="Century Gothic" w:eastAsia="SimSun" w:hAnsi="Century Gothic" w:cs="Mangal"/>
          <w:b/>
          <w:kern w:val="3"/>
          <w:sz w:val="24"/>
          <w:szCs w:val="21"/>
          <w:lang w:eastAsia="zh-CN" w:bidi="hi-IN"/>
        </w:rPr>
        <w:t xml:space="preserve">Motivation betreffende Kompetenzen </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Selbstwirksamkeit, Selbstvertrauen, Selbstregulation, Interesse und Neugier gewinnen</w:t>
      </w:r>
    </w:p>
    <w:p w:rsidR="00ED20D5" w:rsidRPr="007248F9" w:rsidRDefault="00ED20D5" w:rsidP="00CD5765">
      <w:pPr>
        <w:widowControl w:val="0"/>
        <w:numPr>
          <w:ilvl w:val="0"/>
          <w:numId w:val="10"/>
        </w:numPr>
        <w:suppressAutoHyphens/>
        <w:autoSpaceDE w:val="0"/>
        <w:autoSpaceDN w:val="0"/>
        <w:adjustRightInd w:val="0"/>
        <w:spacing w:after="0" w:line="240" w:lineRule="auto"/>
        <w:ind w:left="360"/>
        <w:textAlignment w:val="baseline"/>
        <w:rPr>
          <w:rFonts w:ascii="Century Gothic" w:eastAsia="SimSun" w:hAnsi="Century Gothic" w:cs="Mangal"/>
          <w:kern w:val="3"/>
          <w:sz w:val="24"/>
          <w:szCs w:val="21"/>
          <w:lang w:eastAsia="zh-CN" w:bidi="hi-IN"/>
        </w:rPr>
      </w:pPr>
      <w:r w:rsidRPr="007248F9">
        <w:rPr>
          <w:rFonts w:ascii="Century Gothic" w:eastAsia="SimSun" w:hAnsi="Century Gothic" w:cs="Mangal"/>
          <w:b/>
          <w:kern w:val="3"/>
          <w:sz w:val="24"/>
          <w:szCs w:val="21"/>
          <w:lang w:eastAsia="zh-CN" w:bidi="hi-IN"/>
        </w:rPr>
        <w:t>Emotionale Kompetenzen</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Gefühle äußern lernen und emotionale Situationen wahrnehmen</w:t>
      </w:r>
    </w:p>
    <w:p w:rsidR="00ED20D5" w:rsidRPr="007248F9" w:rsidRDefault="00ED20D5" w:rsidP="00CD5765">
      <w:pPr>
        <w:widowControl w:val="0"/>
        <w:numPr>
          <w:ilvl w:val="0"/>
          <w:numId w:val="10"/>
        </w:numPr>
        <w:suppressAutoHyphens/>
        <w:autoSpaceDE w:val="0"/>
        <w:autoSpaceDN w:val="0"/>
        <w:adjustRightInd w:val="0"/>
        <w:spacing w:after="0" w:line="240" w:lineRule="auto"/>
        <w:ind w:left="360"/>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Kognitive Kompetenzen</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Probleme analysieren und Lösungen finden</w:t>
      </w:r>
    </w:p>
    <w:p w:rsidR="00ED20D5" w:rsidRPr="007248F9" w:rsidRDefault="0079138A"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Pr>
          <w:rFonts w:ascii="Century Gothic" w:eastAsia="SimSun" w:hAnsi="Century Gothic" w:cs="Mangal"/>
          <w:kern w:val="3"/>
          <w:sz w:val="24"/>
          <w:szCs w:val="21"/>
          <w:lang w:eastAsia="zh-CN" w:bidi="hi-IN"/>
        </w:rPr>
        <w:lastRenderedPageBreak/>
        <w:t>S</w:t>
      </w:r>
      <w:r w:rsidR="00ED20D5" w:rsidRPr="007248F9">
        <w:rPr>
          <w:rFonts w:ascii="Century Gothic" w:eastAsia="SimSun" w:hAnsi="Century Gothic" w:cs="Mangal"/>
          <w:kern w:val="3"/>
          <w:sz w:val="24"/>
          <w:szCs w:val="21"/>
          <w:lang w:eastAsia="zh-CN" w:bidi="hi-IN"/>
        </w:rPr>
        <w:t>prachliche, musikalische und künstlerische Kompetenzen erweitern</w:t>
      </w:r>
    </w:p>
    <w:p w:rsidR="00ED20D5" w:rsidRPr="007248F9" w:rsidRDefault="00ED20D5" w:rsidP="00CD5765">
      <w:pPr>
        <w:widowControl w:val="0"/>
        <w:numPr>
          <w:ilvl w:val="0"/>
          <w:numId w:val="10"/>
        </w:numPr>
        <w:suppressAutoHyphens/>
        <w:autoSpaceDE w:val="0"/>
        <w:autoSpaceDN w:val="0"/>
        <w:adjustRightInd w:val="0"/>
        <w:spacing w:after="0" w:line="240" w:lineRule="auto"/>
        <w:ind w:left="360"/>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Körperbezogene Kompetenzen</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Eigenverantwortung für Gesundheit und Wohlbefinden</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Stressbewältigung und Entspannung</w:t>
      </w:r>
    </w:p>
    <w:p w:rsidR="00ED20D5" w:rsidRPr="007248F9" w:rsidRDefault="00ED20D5" w:rsidP="00CD5765">
      <w:pPr>
        <w:widowControl w:val="0"/>
        <w:numPr>
          <w:ilvl w:val="0"/>
          <w:numId w:val="10"/>
        </w:numPr>
        <w:suppressAutoHyphens/>
        <w:autoSpaceDE w:val="0"/>
        <w:autoSpaceDN w:val="0"/>
        <w:adjustRightInd w:val="0"/>
        <w:spacing w:after="0" w:line="240" w:lineRule="auto"/>
        <w:ind w:left="360"/>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Soziale Kompetenzen</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Kommunikationsfähigkeit</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Kooperationsfähigkeit</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Konflikte lösen können</w:t>
      </w:r>
    </w:p>
    <w:p w:rsidR="00ED20D5" w:rsidRPr="007248F9" w:rsidRDefault="00ED20D5" w:rsidP="00CD5765">
      <w:pPr>
        <w:widowControl w:val="0"/>
        <w:numPr>
          <w:ilvl w:val="0"/>
          <w:numId w:val="10"/>
        </w:numPr>
        <w:suppressAutoHyphens/>
        <w:autoSpaceDE w:val="0"/>
        <w:autoSpaceDN w:val="0"/>
        <w:adjustRightInd w:val="0"/>
        <w:spacing w:after="0" w:line="240" w:lineRule="auto"/>
        <w:ind w:left="360"/>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Wert – und Verantwortungskompetenzen</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Sensibilität und Achtung vor Andersartigkeit und Anderssein</w:t>
      </w:r>
    </w:p>
    <w:p w:rsidR="00ED20D5" w:rsidRPr="007248F9" w:rsidRDefault="00ED20D5" w:rsidP="0079138A">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 xml:space="preserve">Verantwortung gegenüber sich selbst, anderen Menschen, Umwelt und </w:t>
      </w:r>
      <w:r w:rsidR="0079138A">
        <w:rPr>
          <w:rFonts w:ascii="Century Gothic" w:eastAsia="SimSun" w:hAnsi="Century Gothic" w:cs="Mangal"/>
          <w:kern w:val="3"/>
          <w:sz w:val="24"/>
          <w:szCs w:val="21"/>
          <w:lang w:eastAsia="zh-CN" w:bidi="hi-IN"/>
        </w:rPr>
        <w:br/>
      </w:r>
      <w:r w:rsidRPr="007248F9">
        <w:rPr>
          <w:rFonts w:ascii="Century Gothic" w:eastAsia="SimSun" w:hAnsi="Century Gothic" w:cs="Mangal"/>
          <w:kern w:val="3"/>
          <w:sz w:val="24"/>
          <w:szCs w:val="21"/>
          <w:lang w:eastAsia="zh-CN" w:bidi="hi-IN"/>
        </w:rPr>
        <w:t>Natur</w:t>
      </w:r>
    </w:p>
    <w:p w:rsidR="00ED20D5" w:rsidRPr="007248F9" w:rsidRDefault="00ED20D5" w:rsidP="00CD5765">
      <w:pPr>
        <w:widowControl w:val="0"/>
        <w:numPr>
          <w:ilvl w:val="0"/>
          <w:numId w:val="10"/>
        </w:numPr>
        <w:suppressAutoHyphens/>
        <w:autoSpaceDE w:val="0"/>
        <w:autoSpaceDN w:val="0"/>
        <w:adjustRightInd w:val="0"/>
        <w:spacing w:after="0" w:line="240" w:lineRule="auto"/>
        <w:ind w:left="360"/>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Bereitschaft zur demokratischen Teilhabe</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Einhaltung und Akzeptanz von Regeln</w:t>
      </w:r>
    </w:p>
    <w:p w:rsidR="00ED20D5" w:rsidRPr="007248F9" w:rsidRDefault="00ED20D5" w:rsidP="00CD5765">
      <w:pPr>
        <w:autoSpaceDE w:val="0"/>
        <w:autoSpaceDN w:val="0"/>
        <w:adjustRightInd w:val="0"/>
        <w:spacing w:after="0" w:line="240" w:lineRule="auto"/>
        <w:ind w:left="360"/>
        <w:rPr>
          <w:rFonts w:ascii="Century Gothic" w:eastAsia="SimSun" w:hAnsi="Century Gothic" w:cs="Mangal"/>
          <w:kern w:val="3"/>
          <w:sz w:val="24"/>
          <w:szCs w:val="21"/>
          <w:lang w:eastAsia="zh-CN" w:bidi="hi-IN"/>
        </w:rPr>
      </w:pPr>
      <w:r w:rsidRPr="007248F9">
        <w:rPr>
          <w:rFonts w:ascii="Century Gothic" w:eastAsia="SimSun" w:hAnsi="Century Gothic" w:cs="Mangal"/>
          <w:kern w:val="3"/>
          <w:sz w:val="24"/>
          <w:szCs w:val="21"/>
          <w:lang w:eastAsia="zh-CN" w:bidi="hi-IN"/>
        </w:rPr>
        <w:t>Zuhören und Aushandeln</w:t>
      </w:r>
    </w:p>
    <w:p w:rsidR="00553A44" w:rsidRDefault="00553A44" w:rsidP="009F4740">
      <w:pPr>
        <w:widowControl w:val="0"/>
        <w:suppressAutoHyphens/>
        <w:autoSpaceDN w:val="0"/>
        <w:spacing w:after="0" w:line="240" w:lineRule="auto"/>
        <w:contextualSpacing/>
        <w:textAlignment w:val="baseline"/>
        <w:rPr>
          <w:rFonts w:ascii="Century Gothic" w:eastAsia="SimSun" w:hAnsi="Century Gothic" w:cs="Mangal"/>
          <w:kern w:val="3"/>
          <w:sz w:val="24"/>
          <w:szCs w:val="24"/>
          <w:lang w:eastAsia="zh-CN" w:bidi="hi-IN"/>
        </w:rPr>
      </w:pPr>
    </w:p>
    <w:p w:rsidR="00ED20D5" w:rsidRPr="007248F9" w:rsidRDefault="00ED20D5" w:rsidP="009F4740">
      <w:pPr>
        <w:widowControl w:val="0"/>
        <w:suppressAutoHyphens/>
        <w:autoSpaceDN w:val="0"/>
        <w:spacing w:after="0"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Kinder, die ihre eigenen Gefühle kennen und anderer verstehen können, sind sozial kompetenter und können besser mit anderen und mit neuen Situationen umgehen.</w:t>
      </w:r>
    </w:p>
    <w:p w:rsidR="00ED20D5" w:rsidRPr="007248F9" w:rsidRDefault="00ED20D5" w:rsidP="009F4740">
      <w:pPr>
        <w:autoSpaceDE w:val="0"/>
        <w:autoSpaceDN w:val="0"/>
        <w:adjustRightInd w:val="0"/>
        <w:spacing w:after="0" w:line="240" w:lineRule="auto"/>
        <w:contextualSpacing/>
        <w:rPr>
          <w:rFonts w:ascii="Century Gothic" w:eastAsia="SimSun" w:hAnsi="Century Gothic" w:cs="Mangal"/>
          <w:kern w:val="3"/>
          <w:sz w:val="24"/>
          <w:szCs w:val="24"/>
          <w:lang w:eastAsia="zh-CN" w:bidi="hi-IN"/>
        </w:rPr>
      </w:pPr>
    </w:p>
    <w:p w:rsidR="00ED20D5" w:rsidRPr="007248F9" w:rsidRDefault="00ED20D5" w:rsidP="009F4740">
      <w:pPr>
        <w:autoSpaceDE w:val="0"/>
        <w:autoSpaceDN w:val="0"/>
        <w:adjustRightInd w:val="0"/>
        <w:spacing w:after="0"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Das Spiel nimmt in unserer Kindertagesstätte bei der Stärkung der Basiskompetenzen einen hohen Stellenwert ein. </w:t>
      </w:r>
    </w:p>
    <w:p w:rsidR="00ED20D5" w:rsidRPr="007248F9" w:rsidRDefault="00ED20D5" w:rsidP="009F4740">
      <w:pPr>
        <w:autoSpaceDE w:val="0"/>
        <w:autoSpaceDN w:val="0"/>
        <w:adjustRightInd w:val="0"/>
        <w:spacing w:after="0"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Spielen ist eine der wesentlichen Grundfähigkeiten des Kindes und bedeutet: </w:t>
      </w:r>
    </w:p>
    <w:p w:rsidR="00ED20D5" w:rsidRPr="007248F9" w:rsidRDefault="00ED20D5" w:rsidP="009F4740">
      <w:pPr>
        <w:autoSpaceDE w:val="0"/>
        <w:autoSpaceDN w:val="0"/>
        <w:adjustRightInd w:val="0"/>
        <w:spacing w:after="0"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sich entwickeln, wachsen, reifen, lernen, spüren, erfahren, erkunden, identifizieren. </w:t>
      </w:r>
    </w:p>
    <w:p w:rsidR="00ED20D5" w:rsidRPr="007248F9" w:rsidRDefault="00ED20D5" w:rsidP="009F4740">
      <w:pPr>
        <w:autoSpaceDE w:val="0"/>
        <w:autoSpaceDN w:val="0"/>
        <w:adjustRightInd w:val="0"/>
        <w:spacing w:after="0"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Spielen ist ein ganzheitliches Lernen, weil es die ganze Persönlichkeit fordert und fördert.</w:t>
      </w:r>
    </w:p>
    <w:p w:rsidR="00ED20D5" w:rsidRPr="007248F9" w:rsidRDefault="00ED20D5" w:rsidP="009F4740">
      <w:pPr>
        <w:autoSpaceDE w:val="0"/>
        <w:autoSpaceDN w:val="0"/>
        <w:adjustRightInd w:val="0"/>
        <w:spacing w:after="0" w:line="240" w:lineRule="auto"/>
        <w:contextualSpacing/>
        <w:rPr>
          <w:rFonts w:ascii="Century Gothic" w:eastAsia="SimSun" w:hAnsi="Century Gothic" w:cs="Mangal"/>
          <w:kern w:val="3"/>
          <w:sz w:val="24"/>
          <w:szCs w:val="24"/>
          <w:lang w:eastAsia="zh-CN" w:bidi="hi-IN"/>
        </w:rPr>
      </w:pPr>
    </w:p>
    <w:p w:rsidR="00ED20D5" w:rsidRPr="007248F9" w:rsidRDefault="00ED20D5" w:rsidP="009F4740">
      <w:pPr>
        <w:autoSpaceDE w:val="0"/>
        <w:autoSpaceDN w:val="0"/>
        <w:adjustRightInd w:val="0"/>
        <w:spacing w:after="0" w:line="240" w:lineRule="auto"/>
        <w:contextualSpacing/>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Im Freispiel, sowie durch</w:t>
      </w:r>
      <w:r w:rsidR="00A94124">
        <w:rPr>
          <w:rFonts w:ascii="Century Gothic" w:eastAsia="SimSun" w:hAnsi="Century Gothic" w:cs="Mangal"/>
          <w:kern w:val="3"/>
          <w:sz w:val="24"/>
          <w:szCs w:val="24"/>
          <w:lang w:eastAsia="zh-CN" w:bidi="hi-IN"/>
        </w:rPr>
        <w:t xml:space="preserve"> situationsorientierte Angebote</w:t>
      </w:r>
      <w:r w:rsidRPr="007248F9">
        <w:rPr>
          <w:rFonts w:ascii="Century Gothic" w:eastAsia="SimSun" w:hAnsi="Century Gothic" w:cs="Mangal"/>
          <w:kern w:val="3"/>
          <w:sz w:val="24"/>
          <w:szCs w:val="24"/>
          <w:lang w:eastAsia="zh-CN" w:bidi="hi-IN"/>
        </w:rPr>
        <w:t xml:space="preserve"> im Bereich Bewegung, Kreativität und Gestaltung, Musik, Wissenschaft und Technik, Religion, bieten wir dem Kind Anregungen und Hilfestellungen, um ihre Basiskompetenzen zu entwickeln. </w:t>
      </w:r>
    </w:p>
    <w:p w:rsidR="00F46BD7" w:rsidRPr="007248F9" w:rsidRDefault="00F46BD7" w:rsidP="009F4740">
      <w:pPr>
        <w:spacing w:after="0" w:line="240" w:lineRule="auto"/>
        <w:contextualSpacing/>
        <w:jc w:val="both"/>
        <w:rPr>
          <w:rFonts w:ascii="Century Gothic" w:hAnsi="Century Gothic" w:cs="Arial"/>
          <w:b/>
          <w:sz w:val="24"/>
          <w:szCs w:val="24"/>
        </w:rPr>
      </w:pPr>
    </w:p>
    <w:p w:rsidR="00AA18AD" w:rsidRDefault="00AA18AD"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sidRPr="007248F9">
        <w:rPr>
          <w:rFonts w:ascii="Century Gothic" w:eastAsia="SimSun" w:hAnsi="Century Gothic" w:cs="Mangal"/>
          <w:b/>
          <w:kern w:val="3"/>
          <w:sz w:val="24"/>
          <w:szCs w:val="24"/>
          <w:lang w:eastAsia="zh-CN" w:bidi="hi-IN"/>
        </w:rPr>
        <w:t>4</w:t>
      </w:r>
      <w:r w:rsidR="00E11493">
        <w:rPr>
          <w:rFonts w:ascii="Century Gothic" w:eastAsia="SimSun" w:hAnsi="Century Gothic" w:cs="Mangal"/>
          <w:b/>
          <w:kern w:val="3"/>
          <w:sz w:val="24"/>
          <w:szCs w:val="24"/>
          <w:lang w:eastAsia="zh-CN" w:bidi="hi-IN"/>
        </w:rPr>
        <w:t>.4</w:t>
      </w:r>
      <w:r w:rsidR="00E11493">
        <w:rPr>
          <w:rFonts w:ascii="Century Gothic" w:eastAsia="SimSun" w:hAnsi="Century Gothic" w:cs="Mangal"/>
          <w:b/>
          <w:kern w:val="3"/>
          <w:sz w:val="24"/>
          <w:szCs w:val="24"/>
          <w:lang w:eastAsia="zh-CN" w:bidi="hi-IN"/>
        </w:rPr>
        <w:tab/>
      </w:r>
      <w:r w:rsidR="00CD5765">
        <w:rPr>
          <w:rFonts w:ascii="Century Gothic" w:eastAsia="SimSun" w:hAnsi="Century Gothic" w:cs="Mangal"/>
          <w:b/>
          <w:kern w:val="3"/>
          <w:sz w:val="24"/>
          <w:szCs w:val="24"/>
          <w:lang w:eastAsia="zh-CN" w:bidi="hi-IN"/>
        </w:rPr>
        <w:t>I</w:t>
      </w:r>
      <w:r w:rsidRPr="007248F9">
        <w:rPr>
          <w:rFonts w:ascii="Century Gothic" w:eastAsia="SimSun" w:hAnsi="Century Gothic" w:cs="Mangal"/>
          <w:b/>
          <w:kern w:val="3"/>
          <w:sz w:val="24"/>
          <w:szCs w:val="24"/>
          <w:lang w:eastAsia="zh-CN" w:bidi="hi-IN"/>
        </w:rPr>
        <w:t xml:space="preserve">nklusion </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color w:val="948A54" w:themeColor="background2" w:themeShade="80"/>
          <w:kern w:val="3"/>
          <w:sz w:val="24"/>
          <w:szCs w:val="21"/>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Unser angestrebtes Ziel ist die Umsetzung der Inklusion wie in der UN Menschenrechtskonvention beschrieben. In unserer Arbeit legen wir unser Hauptaugen</w:t>
      </w:r>
      <w:r w:rsidR="00E11493">
        <w:rPr>
          <w:rFonts w:ascii="Century Gothic" w:eastAsia="SimSun" w:hAnsi="Century Gothic" w:cs="Arial"/>
          <w:sz w:val="24"/>
          <w:szCs w:val="24"/>
          <w:lang w:eastAsia="zh-CN"/>
        </w:rPr>
        <w:t xml:space="preserve">merk </w:t>
      </w:r>
      <w:r w:rsidRPr="007248F9">
        <w:rPr>
          <w:rFonts w:ascii="Century Gothic" w:eastAsia="SimSun" w:hAnsi="Century Gothic" w:cs="Arial"/>
          <w:sz w:val="24"/>
          <w:szCs w:val="24"/>
          <w:lang w:eastAsia="zh-CN"/>
        </w:rPr>
        <w:t>darauf, die individuellen Stärken jedes Kindes zu stärken. Kein</w:t>
      </w:r>
    </w:p>
    <w:p w:rsidR="008023EB" w:rsidRPr="007248F9" w:rsidRDefault="008023EB" w:rsidP="008023EB">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Kind soll Separation und Intoleranz erfahren müssen, sondern jeder soll Gemeinschaft erfahren dürfen und unverzichtbarer Teil einer Gruppe sein, egal welcher Herkunft oder Beeinträchtigung.</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color w:val="948A54" w:themeColor="background2" w:themeShade="80"/>
          <w:kern w:val="3"/>
          <w:sz w:val="24"/>
          <w:szCs w:val="24"/>
          <w:lang w:eastAsia="zh-CN" w:bidi="hi-IN"/>
        </w:rPr>
      </w:pPr>
    </w:p>
    <w:p w:rsidR="0099509B" w:rsidRDefault="0099509B">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8023EB" w:rsidRPr="007248F9" w:rsidRDefault="00E11493"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4.5</w:t>
      </w:r>
      <w:r>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 xml:space="preserve">Beobachtung und Dokumentation </w:t>
      </w:r>
    </w:p>
    <w:p w:rsidR="008023EB" w:rsidRPr="00CD5765" w:rsidRDefault="008023EB" w:rsidP="00CD5765">
      <w:pPr>
        <w:spacing w:after="0" w:line="240" w:lineRule="auto"/>
        <w:contextualSpacing/>
        <w:rPr>
          <w:rFonts w:ascii="Century Gothic" w:eastAsia="SimSun" w:hAnsi="Century Gothic" w:cs="Mangal"/>
          <w:kern w:val="3"/>
          <w:sz w:val="24"/>
          <w:szCs w:val="24"/>
          <w:lang w:eastAsia="zh-CN" w:bidi="hi-IN"/>
        </w:rPr>
      </w:pPr>
    </w:p>
    <w:p w:rsidR="008023EB" w:rsidRPr="007248F9" w:rsidRDefault="008023EB" w:rsidP="007A30F4">
      <w:pPr>
        <w:spacing w:after="0" w:line="240" w:lineRule="auto"/>
        <w:contextualSpacing/>
        <w:rPr>
          <w:rFonts w:ascii="Century Gothic" w:hAnsi="Century Gothic" w:cs="Arial"/>
          <w:sz w:val="24"/>
          <w:szCs w:val="24"/>
        </w:rPr>
      </w:pPr>
      <w:r w:rsidRPr="007248F9">
        <w:rPr>
          <w:rFonts w:ascii="Century Gothic" w:hAnsi="Century Gothic" w:cs="Arial"/>
          <w:sz w:val="24"/>
          <w:szCs w:val="24"/>
        </w:rPr>
        <w:t>Wir führen für jedes Kind in unserer Einrichtung ein Portfolio.</w:t>
      </w:r>
    </w:p>
    <w:p w:rsidR="008023EB" w:rsidRDefault="008023EB" w:rsidP="007A30F4">
      <w:pPr>
        <w:spacing w:after="0" w:line="240" w:lineRule="auto"/>
        <w:contextualSpacing/>
        <w:rPr>
          <w:rFonts w:ascii="Century Gothic" w:hAnsi="Century Gothic" w:cs="Arial"/>
          <w:sz w:val="24"/>
          <w:szCs w:val="24"/>
        </w:rPr>
      </w:pPr>
      <w:r w:rsidRPr="007248F9">
        <w:rPr>
          <w:rFonts w:ascii="Century Gothic" w:hAnsi="Century Gothic" w:cs="Arial"/>
          <w:b/>
          <w:sz w:val="24"/>
          <w:szCs w:val="24"/>
        </w:rPr>
        <w:t xml:space="preserve">Das Portfolio </w:t>
      </w:r>
      <w:r w:rsidRPr="007248F9">
        <w:rPr>
          <w:rFonts w:ascii="Century Gothic" w:hAnsi="Century Gothic" w:cs="Arial"/>
          <w:sz w:val="24"/>
          <w:szCs w:val="24"/>
        </w:rPr>
        <w:t>richtet sich in erster Linie an das Kind. Es dokumentiert wie ein „roter Faden“ die Lernentwicklung des Kindes mit:</w:t>
      </w:r>
    </w:p>
    <w:p w:rsidR="007A30F4" w:rsidRPr="007A30F4" w:rsidRDefault="007A30F4" w:rsidP="007A30F4">
      <w:pPr>
        <w:spacing w:after="0" w:line="240" w:lineRule="auto"/>
        <w:contextualSpacing/>
        <w:rPr>
          <w:rFonts w:ascii="Century Gothic" w:hAnsi="Century Gothic" w:cs="Arial"/>
          <w:sz w:val="14"/>
          <w:szCs w:val="24"/>
        </w:rPr>
      </w:pPr>
    </w:p>
    <w:p w:rsidR="008023EB" w:rsidRPr="007248F9" w:rsidRDefault="008023EB" w:rsidP="007A30F4">
      <w:pPr>
        <w:widowControl w:val="0"/>
        <w:numPr>
          <w:ilvl w:val="0"/>
          <w:numId w:val="10"/>
        </w:numPr>
        <w:suppressAutoHyphens/>
        <w:autoSpaceDN w:val="0"/>
        <w:spacing w:after="0" w:line="240" w:lineRule="auto"/>
        <w:contextualSpacing/>
        <w:textAlignment w:val="baseline"/>
        <w:rPr>
          <w:rFonts w:ascii="Century Gothic" w:hAnsi="Century Gothic" w:cs="Arial"/>
          <w:sz w:val="24"/>
          <w:szCs w:val="21"/>
        </w:rPr>
      </w:pPr>
      <w:r w:rsidRPr="007248F9">
        <w:rPr>
          <w:rFonts w:ascii="Century Gothic" w:hAnsi="Century Gothic" w:cs="Arial"/>
          <w:sz w:val="24"/>
          <w:szCs w:val="21"/>
        </w:rPr>
        <w:t>Ich – Seiten</w:t>
      </w:r>
    </w:p>
    <w:p w:rsidR="008023EB" w:rsidRPr="007248F9" w:rsidRDefault="008023EB" w:rsidP="007A30F4">
      <w:pPr>
        <w:widowControl w:val="0"/>
        <w:numPr>
          <w:ilvl w:val="0"/>
          <w:numId w:val="10"/>
        </w:numPr>
        <w:suppressAutoHyphens/>
        <w:autoSpaceDN w:val="0"/>
        <w:spacing w:after="0" w:line="240" w:lineRule="auto"/>
        <w:contextualSpacing/>
        <w:textAlignment w:val="baseline"/>
        <w:rPr>
          <w:rFonts w:ascii="Century Gothic" w:hAnsi="Century Gothic" w:cs="Arial"/>
          <w:sz w:val="24"/>
          <w:szCs w:val="21"/>
        </w:rPr>
      </w:pPr>
      <w:r w:rsidRPr="007248F9">
        <w:rPr>
          <w:rFonts w:ascii="Century Gothic" w:hAnsi="Century Gothic" w:cs="Arial"/>
          <w:sz w:val="24"/>
          <w:szCs w:val="21"/>
        </w:rPr>
        <w:t>Fotos von Lernsituationen</w:t>
      </w:r>
    </w:p>
    <w:p w:rsidR="008023EB" w:rsidRPr="007248F9" w:rsidRDefault="008023EB" w:rsidP="007A30F4">
      <w:pPr>
        <w:widowControl w:val="0"/>
        <w:numPr>
          <w:ilvl w:val="0"/>
          <w:numId w:val="10"/>
        </w:numPr>
        <w:suppressAutoHyphens/>
        <w:autoSpaceDN w:val="0"/>
        <w:spacing w:after="0" w:line="240" w:lineRule="auto"/>
        <w:contextualSpacing/>
        <w:textAlignment w:val="baseline"/>
        <w:rPr>
          <w:rFonts w:ascii="Century Gothic" w:hAnsi="Century Gothic" w:cs="Arial"/>
          <w:sz w:val="24"/>
          <w:szCs w:val="21"/>
        </w:rPr>
      </w:pPr>
      <w:r w:rsidRPr="007248F9">
        <w:rPr>
          <w:rFonts w:ascii="Century Gothic" w:hAnsi="Century Gothic" w:cs="Arial"/>
          <w:sz w:val="24"/>
          <w:szCs w:val="21"/>
        </w:rPr>
        <w:t>Bildern der Kinder</w:t>
      </w:r>
    </w:p>
    <w:p w:rsidR="008023EB" w:rsidRPr="007248F9" w:rsidRDefault="008023EB" w:rsidP="007A30F4">
      <w:pPr>
        <w:widowControl w:val="0"/>
        <w:numPr>
          <w:ilvl w:val="0"/>
          <w:numId w:val="10"/>
        </w:numPr>
        <w:suppressAutoHyphens/>
        <w:autoSpaceDN w:val="0"/>
        <w:spacing w:after="0" w:line="240" w:lineRule="auto"/>
        <w:contextualSpacing/>
        <w:textAlignment w:val="baseline"/>
        <w:rPr>
          <w:rFonts w:ascii="Century Gothic" w:hAnsi="Century Gothic" w:cs="Arial"/>
          <w:sz w:val="24"/>
          <w:szCs w:val="21"/>
        </w:rPr>
      </w:pPr>
      <w:r w:rsidRPr="007248F9">
        <w:rPr>
          <w:rFonts w:ascii="Century Gothic" w:hAnsi="Century Gothic" w:cs="Arial"/>
          <w:sz w:val="24"/>
          <w:szCs w:val="21"/>
        </w:rPr>
        <w:t>Gesprächsaufzeichnungen</w:t>
      </w:r>
    </w:p>
    <w:p w:rsidR="008023EB" w:rsidRPr="007248F9" w:rsidRDefault="008023EB" w:rsidP="007A30F4">
      <w:pPr>
        <w:spacing w:after="0" w:line="240" w:lineRule="auto"/>
        <w:ind w:left="720"/>
        <w:contextualSpacing/>
        <w:rPr>
          <w:rFonts w:ascii="Century Gothic" w:hAnsi="Century Gothic" w:cs="Arial"/>
          <w:sz w:val="24"/>
          <w:szCs w:val="21"/>
        </w:rPr>
      </w:pPr>
    </w:p>
    <w:p w:rsidR="008023EB" w:rsidRDefault="008023EB" w:rsidP="007A30F4">
      <w:pPr>
        <w:spacing w:after="0" w:line="240" w:lineRule="auto"/>
        <w:contextualSpacing/>
        <w:rPr>
          <w:rFonts w:ascii="Century Gothic" w:hAnsi="Century Gothic" w:cs="Arial"/>
          <w:sz w:val="24"/>
          <w:szCs w:val="24"/>
        </w:rPr>
      </w:pPr>
      <w:r w:rsidRPr="007248F9">
        <w:rPr>
          <w:rFonts w:ascii="Century Gothic" w:hAnsi="Century Gothic" w:cs="Arial"/>
          <w:sz w:val="24"/>
          <w:szCs w:val="24"/>
        </w:rPr>
        <w:t>Jedes Kind hat seine eigene persönliche Lern – und Entwicklungsgeschwindigkeit. Die individuellen Lernschritte werden im Portfolio sichtbar gemacht und können so zu einem späteren Zeitpunkt noch einmal mit dem Kind, den Eltern und den Erz</w:t>
      </w:r>
      <w:r w:rsidR="007A30F4">
        <w:rPr>
          <w:rFonts w:ascii="Century Gothic" w:hAnsi="Century Gothic" w:cs="Arial"/>
          <w:sz w:val="24"/>
          <w:szCs w:val="24"/>
        </w:rPr>
        <w:t xml:space="preserve">ieherinnen reflektiert werden.  </w:t>
      </w:r>
      <w:r w:rsidRPr="007248F9">
        <w:rPr>
          <w:rFonts w:ascii="Century Gothic" w:hAnsi="Century Gothic" w:cs="Arial"/>
          <w:sz w:val="24"/>
          <w:szCs w:val="24"/>
        </w:rPr>
        <w:t>Kleine und größere Kompetenzen kommen schrittweise hinzu. Das Kind erlebt dadurch seine persönlichen Fortschritte „Schwarz auf Weiß“ und wird in folgenden Bereichen gefördert:</w:t>
      </w:r>
    </w:p>
    <w:p w:rsidR="007A30F4" w:rsidRPr="007A30F4" w:rsidRDefault="007A30F4" w:rsidP="007A30F4">
      <w:pPr>
        <w:spacing w:after="0" w:line="240" w:lineRule="auto"/>
        <w:contextualSpacing/>
        <w:rPr>
          <w:rFonts w:ascii="Century Gothic" w:hAnsi="Century Gothic" w:cs="Arial"/>
          <w:sz w:val="14"/>
          <w:szCs w:val="24"/>
        </w:rPr>
      </w:pPr>
    </w:p>
    <w:p w:rsidR="008023EB" w:rsidRPr="007248F9" w:rsidRDefault="008023EB" w:rsidP="007A30F4">
      <w:pPr>
        <w:widowControl w:val="0"/>
        <w:numPr>
          <w:ilvl w:val="0"/>
          <w:numId w:val="11"/>
        </w:numPr>
        <w:suppressAutoHyphens/>
        <w:autoSpaceDN w:val="0"/>
        <w:spacing w:after="0" w:line="240" w:lineRule="auto"/>
        <w:contextualSpacing/>
        <w:textAlignment w:val="baseline"/>
        <w:rPr>
          <w:rFonts w:ascii="Century Gothic" w:hAnsi="Century Gothic" w:cs="Arial"/>
          <w:sz w:val="24"/>
          <w:szCs w:val="21"/>
        </w:rPr>
      </w:pPr>
      <w:r w:rsidRPr="007248F9">
        <w:rPr>
          <w:rFonts w:ascii="Century Gothic" w:hAnsi="Century Gothic" w:cs="Arial"/>
          <w:sz w:val="24"/>
          <w:szCs w:val="21"/>
        </w:rPr>
        <w:t>das Selbstbewusstsein</w:t>
      </w:r>
    </w:p>
    <w:p w:rsidR="008023EB" w:rsidRPr="007248F9" w:rsidRDefault="008023EB" w:rsidP="007A30F4">
      <w:pPr>
        <w:widowControl w:val="0"/>
        <w:numPr>
          <w:ilvl w:val="0"/>
          <w:numId w:val="11"/>
        </w:numPr>
        <w:suppressAutoHyphens/>
        <w:autoSpaceDN w:val="0"/>
        <w:spacing w:after="0" w:line="240" w:lineRule="auto"/>
        <w:contextualSpacing/>
        <w:textAlignment w:val="baseline"/>
        <w:rPr>
          <w:rFonts w:ascii="Century Gothic" w:hAnsi="Century Gothic" w:cs="Arial"/>
          <w:sz w:val="24"/>
          <w:szCs w:val="21"/>
        </w:rPr>
      </w:pPr>
      <w:r w:rsidRPr="007248F9">
        <w:rPr>
          <w:rFonts w:ascii="Century Gothic" w:hAnsi="Century Gothic" w:cs="Arial"/>
          <w:sz w:val="24"/>
          <w:szCs w:val="21"/>
        </w:rPr>
        <w:t>die Lernmotivation</w:t>
      </w:r>
    </w:p>
    <w:p w:rsidR="008023EB" w:rsidRPr="007248F9" w:rsidRDefault="008023EB" w:rsidP="007A30F4">
      <w:pPr>
        <w:widowControl w:val="0"/>
        <w:numPr>
          <w:ilvl w:val="0"/>
          <w:numId w:val="11"/>
        </w:numPr>
        <w:suppressAutoHyphens/>
        <w:autoSpaceDN w:val="0"/>
        <w:spacing w:after="0" w:line="240" w:lineRule="auto"/>
        <w:contextualSpacing/>
        <w:textAlignment w:val="baseline"/>
        <w:rPr>
          <w:rFonts w:ascii="Century Gothic" w:hAnsi="Century Gothic" w:cs="Arial"/>
          <w:sz w:val="24"/>
          <w:szCs w:val="21"/>
        </w:rPr>
      </w:pPr>
      <w:r w:rsidRPr="007248F9">
        <w:rPr>
          <w:rFonts w:ascii="Century Gothic" w:hAnsi="Century Gothic" w:cs="Arial"/>
          <w:sz w:val="24"/>
          <w:szCs w:val="21"/>
        </w:rPr>
        <w:t>nachhaltige Bildung</w:t>
      </w:r>
    </w:p>
    <w:p w:rsidR="008023EB" w:rsidRPr="007248F9" w:rsidRDefault="008023EB" w:rsidP="00C46CC9">
      <w:pPr>
        <w:widowControl w:val="0"/>
        <w:numPr>
          <w:ilvl w:val="0"/>
          <w:numId w:val="11"/>
        </w:numPr>
        <w:suppressAutoHyphens/>
        <w:autoSpaceDN w:val="0"/>
        <w:spacing w:after="0" w:line="240" w:lineRule="auto"/>
        <w:textAlignment w:val="baseline"/>
        <w:rPr>
          <w:rFonts w:ascii="Century Gothic" w:hAnsi="Century Gothic" w:cs="Arial"/>
          <w:sz w:val="24"/>
          <w:szCs w:val="21"/>
        </w:rPr>
      </w:pPr>
      <w:r w:rsidRPr="007248F9">
        <w:rPr>
          <w:rFonts w:ascii="Century Gothic" w:hAnsi="Century Gothic" w:cs="Arial"/>
          <w:sz w:val="24"/>
          <w:szCs w:val="21"/>
        </w:rPr>
        <w:t>die Vermittlung von Basiskompetenzen</w:t>
      </w:r>
    </w:p>
    <w:p w:rsidR="008023EB" w:rsidRPr="007248F9" w:rsidRDefault="008023EB" w:rsidP="00C46CC9">
      <w:pPr>
        <w:widowControl w:val="0"/>
        <w:numPr>
          <w:ilvl w:val="0"/>
          <w:numId w:val="11"/>
        </w:numPr>
        <w:suppressAutoHyphens/>
        <w:autoSpaceDN w:val="0"/>
        <w:spacing w:after="0" w:line="240" w:lineRule="auto"/>
        <w:textAlignment w:val="baseline"/>
        <w:rPr>
          <w:rFonts w:ascii="Century Gothic" w:hAnsi="Century Gothic" w:cs="Arial"/>
          <w:sz w:val="24"/>
          <w:szCs w:val="21"/>
        </w:rPr>
      </w:pPr>
      <w:r w:rsidRPr="007248F9">
        <w:rPr>
          <w:rFonts w:ascii="Century Gothic" w:hAnsi="Century Gothic" w:cs="Arial"/>
          <w:sz w:val="24"/>
          <w:szCs w:val="21"/>
        </w:rPr>
        <w:t>soziale Kompetenzen</w:t>
      </w:r>
    </w:p>
    <w:p w:rsidR="008023EB" w:rsidRPr="007248F9" w:rsidRDefault="008023EB" w:rsidP="00CD5765">
      <w:pPr>
        <w:spacing w:after="0"/>
        <w:jc w:val="center"/>
        <w:rPr>
          <w:rFonts w:ascii="Century Gothic" w:hAnsi="Century Gothic" w:cs="Arial"/>
          <w:sz w:val="18"/>
          <w:szCs w:val="18"/>
        </w:rPr>
      </w:pPr>
      <w:r w:rsidRPr="007248F9">
        <w:rPr>
          <w:rFonts w:ascii="Century Gothic" w:hAnsi="Century Gothic" w:cs="Arial"/>
          <w:sz w:val="18"/>
          <w:szCs w:val="18"/>
        </w:rPr>
        <w:t>(Quelle:</w:t>
      </w:r>
      <w:r w:rsidR="00E95B89">
        <w:rPr>
          <w:rFonts w:ascii="Century Gothic" w:hAnsi="Century Gothic" w:cs="Arial"/>
          <w:sz w:val="18"/>
          <w:szCs w:val="18"/>
        </w:rPr>
        <w:t xml:space="preserve"> </w:t>
      </w:r>
      <w:r w:rsidRPr="007248F9">
        <w:rPr>
          <w:rFonts w:ascii="Century Gothic" w:hAnsi="Century Gothic" w:cs="Arial"/>
          <w:sz w:val="18"/>
          <w:szCs w:val="18"/>
        </w:rPr>
        <w:t>Das Portfolio – Konzept)</w:t>
      </w:r>
    </w:p>
    <w:p w:rsidR="008023EB" w:rsidRPr="007248F9" w:rsidRDefault="008023EB" w:rsidP="008023EB">
      <w:pPr>
        <w:spacing w:after="0"/>
        <w:ind w:left="720"/>
        <w:rPr>
          <w:rFonts w:ascii="Century Gothic" w:hAnsi="Century Gothic" w:cs="Arial"/>
          <w:sz w:val="24"/>
          <w:szCs w:val="21"/>
        </w:rPr>
      </w:pPr>
    </w:p>
    <w:p w:rsidR="008023EB" w:rsidRPr="007248F9" w:rsidRDefault="008023EB" w:rsidP="008023EB">
      <w:pPr>
        <w:rPr>
          <w:rFonts w:ascii="Century Gothic" w:hAnsi="Century Gothic" w:cs="Arial"/>
          <w:sz w:val="24"/>
          <w:szCs w:val="24"/>
        </w:rPr>
      </w:pPr>
      <w:r w:rsidRPr="007248F9">
        <w:rPr>
          <w:rFonts w:ascii="Century Gothic" w:hAnsi="Century Gothic" w:cs="Arial"/>
          <w:sz w:val="24"/>
          <w:szCs w:val="24"/>
        </w:rPr>
        <w:t>Die wichtigste Aussage dabei ist:</w:t>
      </w:r>
    </w:p>
    <w:p w:rsidR="008023EB" w:rsidRPr="007248F9" w:rsidRDefault="008023EB" w:rsidP="008023EB">
      <w:pPr>
        <w:rPr>
          <w:rFonts w:ascii="Century Gothic" w:hAnsi="Century Gothic" w:cs="Arial"/>
          <w:b/>
          <w:sz w:val="24"/>
          <w:szCs w:val="24"/>
        </w:rPr>
      </w:pPr>
      <w:r w:rsidRPr="007248F9">
        <w:rPr>
          <w:rFonts w:ascii="Century Gothic" w:hAnsi="Century Gothic" w:cs="Arial"/>
          <w:b/>
          <w:sz w:val="24"/>
          <w:szCs w:val="24"/>
        </w:rPr>
        <w:t>„SO WIE DU BIST, BIST DU RICHTIG!“</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Die Dokumentationsunterlagen werden nur dem Kind selbst, den Erzieherinnen und den jeweiligen Eltern, aber keinen weiteren Personen ohne ihre Einwilligung gezeigt.</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color w:val="948A54" w:themeColor="background2" w:themeShade="80"/>
          <w:kern w:val="3"/>
          <w:sz w:val="24"/>
          <w:szCs w:val="24"/>
          <w:lang w:eastAsia="zh-CN" w:bidi="hi-IN"/>
        </w:rPr>
      </w:pPr>
      <w:r w:rsidRPr="007248F9">
        <w:rPr>
          <w:rFonts w:ascii="Century Gothic" w:eastAsia="SimSun" w:hAnsi="Century Gothic" w:cs="Mangal"/>
          <w:kern w:val="3"/>
          <w:sz w:val="24"/>
          <w:szCs w:val="24"/>
          <w:lang w:eastAsia="zh-CN" w:bidi="hi-IN"/>
        </w:rPr>
        <w:t xml:space="preserve">Des Weiteren, führen </w:t>
      </w:r>
      <w:r w:rsidRPr="007248F9">
        <w:rPr>
          <w:rFonts w:ascii="Century Gothic" w:eastAsia="Arial Unicode MS" w:hAnsi="Century Gothic" w:cs="Arial"/>
          <w:sz w:val="24"/>
          <w:szCs w:val="24"/>
          <w:lang w:eastAsia="de-DE"/>
        </w:rPr>
        <w:t xml:space="preserve">wir einmal im Jahr das Dortmunder Entwicklungsscreening </w:t>
      </w:r>
      <w:r w:rsidR="00A94124" w:rsidRPr="007248F9">
        <w:rPr>
          <w:rFonts w:ascii="Century Gothic" w:eastAsia="Arial Unicode MS" w:hAnsi="Century Gothic" w:cs="Arial"/>
          <w:sz w:val="24"/>
          <w:szCs w:val="24"/>
          <w:lang w:eastAsia="de-DE"/>
        </w:rPr>
        <w:t>(DESK</w:t>
      </w:r>
      <w:r w:rsidRPr="007248F9">
        <w:rPr>
          <w:rFonts w:ascii="Century Gothic" w:eastAsia="Arial Unicode MS" w:hAnsi="Century Gothic" w:cs="Arial"/>
          <w:sz w:val="24"/>
          <w:szCs w:val="24"/>
          <w:lang w:eastAsia="de-DE"/>
        </w:rPr>
        <w:t xml:space="preserve">) mit den Kindern durch, </w:t>
      </w:r>
      <w:r w:rsidRPr="007248F9">
        <w:rPr>
          <w:rFonts w:ascii="Century Gothic" w:eastAsia="SimSun" w:hAnsi="Century Gothic" w:cs="Mangal"/>
          <w:kern w:val="3"/>
          <w:sz w:val="24"/>
          <w:szCs w:val="24"/>
          <w:lang w:eastAsia="zh-CN" w:bidi="hi-IN"/>
        </w:rPr>
        <w:t>um die Entwicklungsprozesse der Kinder kontinuierlich wahrzunehmen und dokumentieren zu können</w:t>
      </w:r>
    </w:p>
    <w:p w:rsidR="008023EB" w:rsidRPr="007248F9" w:rsidRDefault="008023EB" w:rsidP="008023EB">
      <w:pPr>
        <w:spacing w:after="0" w:line="240" w:lineRule="auto"/>
        <w:ind w:left="360"/>
        <w:rPr>
          <w:rFonts w:ascii="Century Gothic" w:eastAsia="Arial Unicode MS" w:hAnsi="Century Gothic" w:cs="Arial"/>
          <w:sz w:val="24"/>
          <w:szCs w:val="24"/>
          <w:lang w:eastAsia="de-DE"/>
        </w:rPr>
      </w:pPr>
    </w:p>
    <w:p w:rsidR="008023EB" w:rsidRPr="007248F9" w:rsidRDefault="008023EB" w:rsidP="008023EB">
      <w:pPr>
        <w:spacing w:after="0" w:line="240" w:lineRule="auto"/>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Was bedeutet DESK?</w:t>
      </w:r>
    </w:p>
    <w:p w:rsidR="008023EB" w:rsidRPr="007248F9" w:rsidRDefault="008023EB" w:rsidP="008023EB">
      <w:pPr>
        <w:spacing w:after="0" w:line="240" w:lineRule="auto"/>
        <w:ind w:firstLine="360"/>
        <w:rPr>
          <w:rFonts w:ascii="Century Gothic" w:eastAsia="Arial Unicode MS" w:hAnsi="Century Gothic" w:cs="Arial"/>
          <w:sz w:val="24"/>
          <w:szCs w:val="24"/>
          <w:lang w:eastAsia="de-DE"/>
        </w:rPr>
      </w:pPr>
    </w:p>
    <w:p w:rsidR="008023EB" w:rsidRPr="007248F9" w:rsidRDefault="008023EB" w:rsidP="008023EB">
      <w:pPr>
        <w:spacing w:after="0" w:line="240" w:lineRule="auto"/>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Die Erziehrinnen führen verschiedene Beobachtungen der Entwicklung in den Bereichen Feinmotorik, Grobmotorik und Sprache durch.</w:t>
      </w:r>
    </w:p>
    <w:p w:rsidR="008023EB" w:rsidRPr="007248F9" w:rsidRDefault="008023EB" w:rsidP="008023EB">
      <w:pPr>
        <w:spacing w:after="0" w:line="240" w:lineRule="auto"/>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Hierbei arbeiten Sie nach ihnen vorgegebenen Unterlagen und werten am Ende die Beobachtung jedes einzelnen Kindes aus.</w:t>
      </w:r>
    </w:p>
    <w:p w:rsidR="008023EB" w:rsidRPr="007248F9" w:rsidRDefault="008023EB" w:rsidP="008023EB">
      <w:pPr>
        <w:spacing w:after="0" w:line="240" w:lineRule="auto"/>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Das Kind empfindet dies nicht als Überprüfung, da alle Aufgabenstellungen spielerisch verpackt werden.</w:t>
      </w:r>
    </w:p>
    <w:p w:rsidR="008023EB" w:rsidRPr="007248F9" w:rsidRDefault="008023EB" w:rsidP="008023EB">
      <w:pPr>
        <w:spacing w:after="0" w:line="240" w:lineRule="auto"/>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 xml:space="preserve">DESK wurde auf Wunsch nach einem Beobachtungsverfahren, welche den Erzieherinnen zuverlässige Aufschlüsse über eine mögliche Entwicklungsgefährdung des Kindes gibt, entwickelt. </w:t>
      </w:r>
    </w:p>
    <w:p w:rsidR="008023EB" w:rsidRPr="007248F9" w:rsidRDefault="008023EB" w:rsidP="008023EB">
      <w:pPr>
        <w:spacing w:after="0" w:line="240" w:lineRule="auto"/>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lastRenderedPageBreak/>
        <w:t>Wann wird DESK durchgeführt?</w:t>
      </w:r>
    </w:p>
    <w:p w:rsidR="008023EB" w:rsidRPr="007248F9" w:rsidRDefault="008023EB" w:rsidP="008023EB">
      <w:pPr>
        <w:spacing w:after="0" w:line="240" w:lineRule="auto"/>
        <w:rPr>
          <w:rFonts w:ascii="Century Gothic" w:eastAsia="Arial Unicode MS" w:hAnsi="Century Gothic" w:cs="Arial"/>
          <w:sz w:val="24"/>
          <w:szCs w:val="24"/>
          <w:lang w:eastAsia="de-DE"/>
        </w:rPr>
      </w:pPr>
    </w:p>
    <w:p w:rsidR="008023EB" w:rsidRDefault="00553A44" w:rsidP="008023EB">
      <w:pPr>
        <w:spacing w:after="0" w:line="240" w:lineRule="auto"/>
        <w:rPr>
          <w:rFonts w:ascii="Century Gothic" w:eastAsia="Arial Unicode MS" w:hAnsi="Century Gothic" w:cs="Arial"/>
          <w:sz w:val="24"/>
          <w:szCs w:val="24"/>
          <w:lang w:eastAsia="de-DE"/>
        </w:rPr>
      </w:pPr>
      <w:r>
        <w:rPr>
          <w:rFonts w:ascii="Century Gothic" w:eastAsia="Arial Unicode MS" w:hAnsi="Century Gothic" w:cs="Arial"/>
          <w:sz w:val="24"/>
          <w:szCs w:val="24"/>
          <w:lang w:eastAsia="de-DE"/>
        </w:rPr>
        <w:t xml:space="preserve">DESK wird jährlich </w:t>
      </w:r>
      <w:r w:rsidR="008023EB" w:rsidRPr="007248F9">
        <w:rPr>
          <w:rFonts w:ascii="Century Gothic" w:eastAsia="Arial Unicode MS" w:hAnsi="Century Gothic" w:cs="Arial"/>
          <w:sz w:val="24"/>
          <w:szCs w:val="24"/>
          <w:lang w:eastAsia="de-DE"/>
        </w:rPr>
        <w:t xml:space="preserve">durchgeführt. </w:t>
      </w:r>
      <w:r>
        <w:rPr>
          <w:rFonts w:ascii="Century Gothic" w:eastAsia="Arial Unicode MS" w:hAnsi="Century Gothic" w:cs="Arial"/>
          <w:sz w:val="24"/>
          <w:szCs w:val="24"/>
          <w:lang w:eastAsia="de-DE"/>
        </w:rPr>
        <w:t>Wir informieren die Eltern im Vorfeld über den Zeitraum der Durchführung</w:t>
      </w:r>
      <w:r w:rsidR="00F955B2">
        <w:rPr>
          <w:rFonts w:ascii="Century Gothic" w:eastAsia="Arial Unicode MS" w:hAnsi="Century Gothic" w:cs="Arial"/>
          <w:sz w:val="24"/>
          <w:szCs w:val="24"/>
          <w:lang w:eastAsia="de-DE"/>
        </w:rPr>
        <w:t xml:space="preserve"> durch einen Aushang</w:t>
      </w:r>
      <w:r>
        <w:rPr>
          <w:rFonts w:ascii="Century Gothic" w:eastAsia="Arial Unicode MS" w:hAnsi="Century Gothic" w:cs="Arial"/>
          <w:sz w:val="24"/>
          <w:szCs w:val="24"/>
          <w:lang w:eastAsia="de-DE"/>
        </w:rPr>
        <w:t xml:space="preserve">. </w:t>
      </w:r>
    </w:p>
    <w:p w:rsidR="00553A44" w:rsidRDefault="00553A44" w:rsidP="008023EB">
      <w:pPr>
        <w:spacing w:after="0" w:line="240" w:lineRule="auto"/>
        <w:rPr>
          <w:rFonts w:ascii="Century Gothic" w:eastAsia="Arial Unicode MS" w:hAnsi="Century Gothic" w:cs="Arial"/>
          <w:sz w:val="24"/>
          <w:szCs w:val="24"/>
          <w:lang w:eastAsia="de-DE"/>
        </w:rPr>
      </w:pPr>
      <w:r>
        <w:rPr>
          <w:rFonts w:ascii="Century Gothic" w:eastAsia="Arial Unicode MS" w:hAnsi="Century Gothic" w:cs="Arial"/>
          <w:sz w:val="24"/>
          <w:szCs w:val="24"/>
          <w:lang w:eastAsia="de-DE"/>
        </w:rPr>
        <w:t>Um das Kind sorgfältig und gewissenhaft beobachten zu können, ist es wichtig, andere aufwendigen Aktivitäten zu reduzieren.</w:t>
      </w:r>
    </w:p>
    <w:p w:rsidR="00B50828" w:rsidRPr="007248F9" w:rsidRDefault="00B50828" w:rsidP="008023EB">
      <w:pPr>
        <w:spacing w:after="0" w:line="240" w:lineRule="auto"/>
        <w:rPr>
          <w:rFonts w:ascii="Century Gothic" w:eastAsia="Arial Unicode MS" w:hAnsi="Century Gothic" w:cs="Arial"/>
          <w:sz w:val="24"/>
          <w:szCs w:val="24"/>
          <w:lang w:eastAsia="de-DE"/>
        </w:rPr>
      </w:pPr>
    </w:p>
    <w:p w:rsidR="008023EB" w:rsidRPr="007248F9" w:rsidRDefault="008023EB" w:rsidP="008023EB">
      <w:pPr>
        <w:spacing w:after="0" w:line="240" w:lineRule="auto"/>
        <w:rPr>
          <w:rFonts w:ascii="Century Gothic" w:hAnsi="Century Gothic" w:cs="Arial"/>
          <w:sz w:val="24"/>
          <w:szCs w:val="24"/>
        </w:rPr>
      </w:pPr>
      <w:r w:rsidRPr="007248F9">
        <w:rPr>
          <w:rFonts w:ascii="Century Gothic" w:eastAsia="Arial Unicode MS" w:hAnsi="Century Gothic" w:cs="Arial"/>
          <w:sz w:val="24"/>
          <w:szCs w:val="24"/>
          <w:lang w:eastAsia="de-DE"/>
        </w:rPr>
        <w:t>Nach Auswertung der DESK-Beobachtungen werden die Eltern über die Ergebnisse informiert. Wenn die Auswertung irgendwelche Bedenklichkeiten in der Entwicklung eines Kindes zeigen sollte, finden wir gemeinsam mit den Eltern in einem Entwicklungsgespräch einen Weg, um das Kind bestmöglich für seine weitere Entwicklung zu unterstützen.</w:t>
      </w:r>
    </w:p>
    <w:p w:rsidR="008023EB" w:rsidRPr="008023EB" w:rsidRDefault="008023EB" w:rsidP="008023EB">
      <w:pPr>
        <w:widowControl w:val="0"/>
        <w:suppressAutoHyphens/>
        <w:autoSpaceDN w:val="0"/>
        <w:spacing w:after="0" w:line="240" w:lineRule="auto"/>
        <w:textAlignment w:val="baseline"/>
        <w:rPr>
          <w:rFonts w:ascii="Arial" w:eastAsia="SimSun" w:hAnsi="Arial" w:cs="Mangal"/>
          <w:kern w:val="3"/>
          <w:sz w:val="24"/>
          <w:szCs w:val="24"/>
          <w:lang w:eastAsia="zh-CN" w:bidi="hi-IN"/>
        </w:rPr>
      </w:pPr>
    </w:p>
    <w:p w:rsidR="0099509B" w:rsidRDefault="0099509B">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E31404" w:rsidRDefault="006B3730" w:rsidP="00B01EB9">
      <w:pPr>
        <w:rPr>
          <w:rFonts w:ascii="Century Gothic" w:eastAsia="SimSun" w:hAnsi="Century Gothic" w:cs="Mangal"/>
          <w:b/>
          <w:kern w:val="3"/>
          <w:sz w:val="24"/>
          <w:szCs w:val="24"/>
          <w:lang w:eastAsia="zh-CN" w:bidi="hi-IN"/>
        </w:rPr>
      </w:pPr>
      <w:r w:rsidRPr="007248F9">
        <w:rPr>
          <w:rFonts w:ascii="Century Gothic" w:eastAsia="SimSun" w:hAnsi="Century Gothic" w:cs="Mangal"/>
          <w:b/>
          <w:kern w:val="3"/>
          <w:sz w:val="24"/>
          <w:szCs w:val="24"/>
          <w:lang w:eastAsia="zh-CN" w:bidi="hi-IN"/>
        </w:rPr>
        <w:lastRenderedPageBreak/>
        <w:t>5</w:t>
      </w:r>
      <w:r w:rsidR="00E31404" w:rsidRPr="007248F9">
        <w:rPr>
          <w:rFonts w:ascii="Century Gothic" w:eastAsia="SimSun" w:hAnsi="Century Gothic" w:cs="Mangal"/>
          <w:b/>
          <w:kern w:val="3"/>
          <w:sz w:val="24"/>
          <w:szCs w:val="24"/>
          <w:lang w:eastAsia="zh-CN" w:bidi="hi-IN"/>
        </w:rPr>
        <w:tab/>
        <w:t>Pädagogischer Alltag</w:t>
      </w:r>
    </w:p>
    <w:p w:rsidR="008023EB" w:rsidRPr="007248F9" w:rsidRDefault="008023EB" w:rsidP="008023EB">
      <w:pPr>
        <w:widowControl w:val="0"/>
        <w:suppressAutoHyphens/>
        <w:autoSpaceDN w:val="0"/>
        <w:spacing w:after="0" w:line="240" w:lineRule="auto"/>
        <w:ind w:left="360"/>
        <w:textAlignment w:val="baseline"/>
        <w:rPr>
          <w:rFonts w:ascii="Century Gothic" w:eastAsia="SimSun" w:hAnsi="Century Gothic" w:cs="Mangal"/>
          <w:b/>
          <w:kern w:val="3"/>
          <w:sz w:val="24"/>
          <w:szCs w:val="21"/>
          <w:lang w:eastAsia="zh-CN" w:bidi="hi-IN"/>
        </w:rPr>
      </w:pPr>
    </w:p>
    <w:p w:rsidR="008023EB" w:rsidRDefault="008023EB" w:rsidP="00C46CC9">
      <w:pPr>
        <w:widowControl w:val="0"/>
        <w:numPr>
          <w:ilvl w:val="1"/>
          <w:numId w:val="12"/>
        </w:numPr>
        <w:suppressAutoHyphens/>
        <w:autoSpaceDN w:val="0"/>
        <w:spacing w:after="0" w:line="240" w:lineRule="auto"/>
        <w:textAlignment w:val="baseline"/>
        <w:rPr>
          <w:rFonts w:ascii="Century Gothic" w:eastAsia="SimSun" w:hAnsi="Century Gothic" w:cs="Mangal"/>
          <w:b/>
          <w:kern w:val="3"/>
          <w:sz w:val="24"/>
          <w:szCs w:val="21"/>
          <w:lang w:eastAsia="zh-CN" w:bidi="hi-IN"/>
        </w:rPr>
      </w:pPr>
      <w:r w:rsidRPr="007248F9">
        <w:rPr>
          <w:rFonts w:ascii="Century Gothic" w:eastAsia="SimSun" w:hAnsi="Century Gothic" w:cs="Mangal"/>
          <w:b/>
          <w:kern w:val="3"/>
          <w:sz w:val="24"/>
          <w:szCs w:val="21"/>
          <w:lang w:eastAsia="zh-CN" w:bidi="hi-IN"/>
        </w:rPr>
        <w:t>Beschreibung Tagesablaufes</w:t>
      </w:r>
    </w:p>
    <w:p w:rsidR="007A30F4" w:rsidRDefault="007A30F4" w:rsidP="007A30F4">
      <w:pPr>
        <w:widowControl w:val="0"/>
        <w:suppressAutoHyphens/>
        <w:autoSpaceDN w:val="0"/>
        <w:spacing w:after="0" w:line="240" w:lineRule="auto"/>
        <w:textAlignment w:val="baseline"/>
        <w:rPr>
          <w:rFonts w:ascii="Century Gothic" w:eastAsia="SimSun" w:hAnsi="Century Gothic" w:cs="Mangal"/>
          <w:b/>
          <w:kern w:val="3"/>
          <w:sz w:val="24"/>
          <w:szCs w:val="21"/>
          <w:lang w:eastAsia="zh-CN" w:bidi="hi-IN"/>
        </w:rPr>
      </w:pPr>
    </w:p>
    <w:p w:rsidR="007A30F4" w:rsidRDefault="007A30F4" w:rsidP="007A30F4">
      <w:pPr>
        <w:widowControl w:val="0"/>
        <w:suppressAutoHyphens/>
        <w:autoSpaceDN w:val="0"/>
        <w:spacing w:after="0" w:line="240" w:lineRule="auto"/>
        <w:textAlignment w:val="baseline"/>
        <w:rPr>
          <w:rFonts w:ascii="Century Gothic" w:eastAsia="SimSun" w:hAnsi="Century Gothic" w:cs="Mangal"/>
          <w:b/>
          <w:kern w:val="3"/>
          <w:sz w:val="24"/>
          <w:szCs w:val="21"/>
          <w:lang w:eastAsia="zh-CN" w:bidi="hi-IN"/>
        </w:rPr>
      </w:pPr>
    </w:p>
    <w:p w:rsidR="008023EB" w:rsidRPr="008023EB" w:rsidRDefault="008023EB" w:rsidP="008023EB">
      <w:pPr>
        <w:widowControl w:val="0"/>
        <w:suppressAutoHyphens/>
        <w:autoSpaceDN w:val="0"/>
        <w:spacing w:after="0" w:line="240" w:lineRule="auto"/>
        <w:ind w:left="360"/>
        <w:textAlignment w:val="baseline"/>
        <w:rPr>
          <w:rFonts w:ascii="Arial" w:eastAsia="SimSun" w:hAnsi="Arial" w:cs="Mangal"/>
          <w:b/>
          <w:kern w:val="3"/>
          <w:sz w:val="24"/>
          <w:szCs w:val="21"/>
          <w:lang w:eastAsia="zh-CN" w:bidi="hi-IN"/>
        </w:rPr>
      </w:pPr>
    </w:p>
    <w:p w:rsidR="008023EB" w:rsidRPr="00CD5765" w:rsidRDefault="008023EB" w:rsidP="00CD5765">
      <w:pPr>
        <w:widowControl w:val="0"/>
        <w:suppressAutoHyphens/>
        <w:autoSpaceDN w:val="0"/>
        <w:spacing w:after="0" w:line="240" w:lineRule="auto"/>
        <w:textAlignment w:val="baseline"/>
        <w:rPr>
          <w:rFonts w:ascii="Century Gothic" w:eastAsia="Arial Unicode MS" w:hAnsi="Century Gothic" w:cs="Arial"/>
          <w:sz w:val="24"/>
          <w:szCs w:val="24"/>
          <w:lang w:eastAsia="de-DE"/>
        </w:rPr>
      </w:pPr>
      <w:r w:rsidRPr="00CD5765">
        <w:rPr>
          <w:rFonts w:ascii="Century Gothic" w:eastAsia="Arial Unicode MS" w:hAnsi="Century Gothic" w:cs="Arial"/>
          <w:sz w:val="24"/>
          <w:szCs w:val="24"/>
          <w:lang w:eastAsia="de-DE"/>
        </w:rPr>
        <w:t>Ein strukturierter Tagesablauf gibt Kinder Sicherheit und Orientierung.</w:t>
      </w:r>
    </w:p>
    <w:p w:rsidR="008023EB" w:rsidRPr="008023EB" w:rsidRDefault="008023EB" w:rsidP="008023EB">
      <w:pPr>
        <w:widowControl w:val="0"/>
        <w:suppressAutoHyphens/>
        <w:autoSpaceDN w:val="0"/>
        <w:spacing w:after="0" w:line="240" w:lineRule="auto"/>
        <w:ind w:left="792"/>
        <w:textAlignment w:val="baseline"/>
        <w:rPr>
          <w:rFonts w:ascii="Arial" w:eastAsia="SimSun" w:hAnsi="Arial" w:cs="Mangal"/>
          <w:color w:val="948A54" w:themeColor="background2" w:themeShade="80"/>
          <w:kern w:val="3"/>
          <w:sz w:val="24"/>
          <w:szCs w:val="21"/>
          <w:lang w:eastAsia="zh-CN" w:bidi="hi-IN"/>
        </w:rPr>
      </w:pPr>
    </w:p>
    <w:tbl>
      <w:tblPr>
        <w:tblStyle w:val="Tabellenraster1"/>
        <w:tblW w:w="10031" w:type="dxa"/>
        <w:tblLayout w:type="fixed"/>
        <w:tblLook w:val="04A0" w:firstRow="1" w:lastRow="0" w:firstColumn="1" w:lastColumn="0" w:noHBand="0" w:noVBand="1"/>
      </w:tblPr>
      <w:tblGrid>
        <w:gridCol w:w="1631"/>
        <w:gridCol w:w="2588"/>
        <w:gridCol w:w="1937"/>
        <w:gridCol w:w="1795"/>
        <w:gridCol w:w="2080"/>
      </w:tblGrid>
      <w:tr w:rsidR="008023EB" w:rsidRPr="008023EB" w:rsidTr="00533AF0">
        <w:trPr>
          <w:trHeight w:val="708"/>
        </w:trPr>
        <w:tc>
          <w:tcPr>
            <w:tcW w:w="1631" w:type="dxa"/>
            <w:vAlign w:val="center"/>
          </w:tcPr>
          <w:p w:rsidR="008023EB" w:rsidRDefault="008023EB" w:rsidP="00606B0A">
            <w:pPr>
              <w:jc w:val="center"/>
              <w:rPr>
                <w:rFonts w:ascii="Arial" w:hAnsi="Arial" w:cs="Arial"/>
                <w:color w:val="0070C0"/>
                <w:sz w:val="20"/>
              </w:rPr>
            </w:pPr>
            <w:r w:rsidRPr="00606B0A">
              <w:rPr>
                <w:rFonts w:ascii="Arial" w:hAnsi="Arial" w:cs="Arial"/>
                <w:color w:val="0070C0"/>
                <w:sz w:val="20"/>
              </w:rPr>
              <w:t>ab 7.30 Uhr</w:t>
            </w:r>
          </w:p>
          <w:p w:rsidR="00A94124" w:rsidRPr="00606B0A" w:rsidRDefault="00A94124" w:rsidP="00606B0A">
            <w:pPr>
              <w:jc w:val="center"/>
              <w:rPr>
                <w:rFonts w:ascii="Arial" w:hAnsi="Arial" w:cs="Arial"/>
                <w:color w:val="0070C0"/>
                <w:sz w:val="20"/>
              </w:rPr>
            </w:pPr>
            <w:r>
              <w:rPr>
                <w:rFonts w:ascii="Arial" w:hAnsi="Arial" w:cs="Arial"/>
                <w:color w:val="0070C0"/>
                <w:sz w:val="20"/>
              </w:rPr>
              <w:t>bis 9.00 Uhr</w:t>
            </w:r>
          </w:p>
        </w:tc>
        <w:tc>
          <w:tcPr>
            <w:tcW w:w="2588" w:type="dxa"/>
            <w:vAlign w:val="center"/>
          </w:tcPr>
          <w:p w:rsidR="008023EB" w:rsidRPr="00606B0A" w:rsidRDefault="00A94124" w:rsidP="00606B0A">
            <w:pPr>
              <w:jc w:val="center"/>
              <w:rPr>
                <w:rFonts w:ascii="Arial" w:hAnsi="Arial" w:cs="Arial"/>
                <w:color w:val="0070C0"/>
                <w:sz w:val="20"/>
              </w:rPr>
            </w:pPr>
            <w:r>
              <w:rPr>
                <w:rFonts w:ascii="Arial" w:hAnsi="Arial" w:cs="Arial"/>
                <w:color w:val="0070C0"/>
                <w:sz w:val="20"/>
              </w:rPr>
              <w:t>Bis 12.00</w:t>
            </w:r>
            <w:r w:rsidR="008023EB" w:rsidRPr="00606B0A">
              <w:rPr>
                <w:rFonts w:ascii="Arial" w:hAnsi="Arial" w:cs="Arial"/>
                <w:color w:val="0070C0"/>
                <w:sz w:val="20"/>
              </w:rPr>
              <w:t xml:space="preserve"> Uhr</w:t>
            </w:r>
          </w:p>
        </w:tc>
        <w:tc>
          <w:tcPr>
            <w:tcW w:w="1937" w:type="dxa"/>
            <w:vAlign w:val="center"/>
          </w:tcPr>
          <w:p w:rsidR="00915BAB" w:rsidRDefault="00A94124" w:rsidP="000C5D8B">
            <w:pPr>
              <w:jc w:val="center"/>
              <w:rPr>
                <w:rFonts w:ascii="Arial" w:hAnsi="Arial" w:cs="Arial"/>
                <w:color w:val="0070C0"/>
                <w:sz w:val="19"/>
                <w:szCs w:val="19"/>
              </w:rPr>
            </w:pPr>
            <w:r>
              <w:rPr>
                <w:rFonts w:ascii="Arial" w:hAnsi="Arial" w:cs="Arial"/>
                <w:color w:val="0070C0"/>
                <w:sz w:val="19"/>
                <w:szCs w:val="19"/>
              </w:rPr>
              <w:t>12.00</w:t>
            </w:r>
            <w:r w:rsidR="000C5D8B">
              <w:rPr>
                <w:rFonts w:ascii="Arial" w:hAnsi="Arial" w:cs="Arial"/>
                <w:color w:val="0070C0"/>
                <w:sz w:val="19"/>
                <w:szCs w:val="19"/>
              </w:rPr>
              <w:t xml:space="preserve"> Uhr</w:t>
            </w:r>
            <w:r w:rsidR="00915BAB">
              <w:rPr>
                <w:rFonts w:ascii="Arial" w:hAnsi="Arial" w:cs="Arial"/>
                <w:color w:val="0070C0"/>
                <w:sz w:val="19"/>
                <w:szCs w:val="19"/>
              </w:rPr>
              <w:t xml:space="preserve"> bis </w:t>
            </w:r>
          </w:p>
          <w:p w:rsidR="008023EB" w:rsidRPr="00606B0A" w:rsidRDefault="00915BAB" w:rsidP="000C5D8B">
            <w:pPr>
              <w:jc w:val="center"/>
              <w:rPr>
                <w:rFonts w:ascii="Arial" w:hAnsi="Arial" w:cs="Arial"/>
                <w:color w:val="0070C0"/>
                <w:sz w:val="20"/>
              </w:rPr>
            </w:pPr>
            <w:r>
              <w:rPr>
                <w:rFonts w:ascii="Arial" w:hAnsi="Arial" w:cs="Arial"/>
                <w:color w:val="0070C0"/>
                <w:sz w:val="19"/>
                <w:szCs w:val="19"/>
              </w:rPr>
              <w:t>12.30 Uhr</w:t>
            </w:r>
          </w:p>
        </w:tc>
        <w:tc>
          <w:tcPr>
            <w:tcW w:w="1795" w:type="dxa"/>
            <w:vAlign w:val="center"/>
          </w:tcPr>
          <w:p w:rsidR="000C5D8B" w:rsidRDefault="00A94124" w:rsidP="000C5D8B">
            <w:pPr>
              <w:jc w:val="center"/>
              <w:rPr>
                <w:rFonts w:ascii="Arial" w:hAnsi="Arial" w:cs="Arial"/>
                <w:color w:val="0070C0"/>
                <w:sz w:val="19"/>
                <w:szCs w:val="19"/>
              </w:rPr>
            </w:pPr>
            <w:r>
              <w:rPr>
                <w:rFonts w:ascii="Arial" w:hAnsi="Arial" w:cs="Arial"/>
                <w:color w:val="0070C0"/>
                <w:sz w:val="19"/>
                <w:szCs w:val="19"/>
              </w:rPr>
              <w:t>12.4</w:t>
            </w:r>
            <w:r w:rsidR="000C5D8B">
              <w:rPr>
                <w:rFonts w:ascii="Arial" w:hAnsi="Arial" w:cs="Arial"/>
                <w:color w:val="0070C0"/>
                <w:sz w:val="19"/>
                <w:szCs w:val="19"/>
              </w:rPr>
              <w:t>0 Uhr bis</w:t>
            </w:r>
          </w:p>
          <w:p w:rsidR="008023EB" w:rsidRPr="00533AF0" w:rsidRDefault="00606B0A" w:rsidP="000C5D8B">
            <w:pPr>
              <w:jc w:val="center"/>
              <w:rPr>
                <w:rFonts w:ascii="Arial" w:hAnsi="Arial" w:cs="Arial"/>
                <w:color w:val="0070C0"/>
                <w:sz w:val="19"/>
                <w:szCs w:val="19"/>
              </w:rPr>
            </w:pPr>
            <w:r w:rsidRPr="00533AF0">
              <w:rPr>
                <w:rFonts w:ascii="Arial" w:hAnsi="Arial" w:cs="Arial"/>
                <w:color w:val="0070C0"/>
                <w:sz w:val="19"/>
                <w:szCs w:val="19"/>
              </w:rPr>
              <w:t xml:space="preserve"> 1</w:t>
            </w:r>
            <w:r w:rsidR="00A94124">
              <w:rPr>
                <w:rFonts w:ascii="Arial" w:hAnsi="Arial" w:cs="Arial"/>
                <w:color w:val="0070C0"/>
                <w:sz w:val="19"/>
                <w:szCs w:val="19"/>
              </w:rPr>
              <w:t>3.30</w:t>
            </w:r>
            <w:r w:rsidR="008023EB" w:rsidRPr="00533AF0">
              <w:rPr>
                <w:rFonts w:ascii="Arial" w:hAnsi="Arial" w:cs="Arial"/>
                <w:color w:val="0070C0"/>
                <w:sz w:val="19"/>
                <w:szCs w:val="19"/>
              </w:rPr>
              <w:t xml:space="preserve"> Uhr</w:t>
            </w:r>
          </w:p>
        </w:tc>
        <w:tc>
          <w:tcPr>
            <w:tcW w:w="2080" w:type="dxa"/>
            <w:vAlign w:val="center"/>
          </w:tcPr>
          <w:p w:rsidR="008023EB" w:rsidRPr="00533AF0" w:rsidRDefault="00A94124" w:rsidP="000C5D8B">
            <w:pPr>
              <w:jc w:val="center"/>
              <w:rPr>
                <w:rFonts w:ascii="Arial" w:hAnsi="Arial" w:cs="Arial"/>
                <w:color w:val="0070C0"/>
                <w:sz w:val="19"/>
                <w:szCs w:val="19"/>
              </w:rPr>
            </w:pPr>
            <w:r>
              <w:rPr>
                <w:rFonts w:ascii="Arial" w:hAnsi="Arial" w:cs="Arial"/>
                <w:color w:val="0070C0"/>
                <w:sz w:val="19"/>
                <w:szCs w:val="19"/>
              </w:rPr>
              <w:t>ab 13.30</w:t>
            </w:r>
            <w:r w:rsidR="00606B0A" w:rsidRPr="00533AF0">
              <w:rPr>
                <w:rFonts w:ascii="Arial" w:hAnsi="Arial" w:cs="Arial"/>
                <w:color w:val="0070C0"/>
                <w:sz w:val="19"/>
                <w:szCs w:val="19"/>
              </w:rPr>
              <w:t xml:space="preserve"> Uhr bis </w:t>
            </w:r>
            <w:r w:rsidR="000C5D8B">
              <w:rPr>
                <w:rFonts w:ascii="Arial" w:hAnsi="Arial" w:cs="Arial"/>
                <w:color w:val="0070C0"/>
                <w:sz w:val="19"/>
                <w:szCs w:val="19"/>
              </w:rPr>
              <w:t>16.3</w:t>
            </w:r>
            <w:r w:rsidR="008023EB" w:rsidRPr="00533AF0">
              <w:rPr>
                <w:rFonts w:ascii="Arial" w:hAnsi="Arial" w:cs="Arial"/>
                <w:color w:val="0070C0"/>
                <w:sz w:val="19"/>
                <w:szCs w:val="19"/>
              </w:rPr>
              <w:t>0 Uhr</w:t>
            </w:r>
          </w:p>
        </w:tc>
      </w:tr>
      <w:tr w:rsidR="008023EB" w:rsidRPr="008023EB" w:rsidTr="00533AF0">
        <w:tc>
          <w:tcPr>
            <w:tcW w:w="1631" w:type="dxa"/>
          </w:tcPr>
          <w:p w:rsidR="008023EB" w:rsidRPr="00533AF0" w:rsidRDefault="008023EB" w:rsidP="008023EB">
            <w:pPr>
              <w:jc w:val="center"/>
              <w:rPr>
                <w:rFonts w:ascii="Arial" w:hAnsi="Arial" w:cs="Arial"/>
                <w:color w:val="76923C" w:themeColor="accent3" w:themeShade="BF"/>
              </w:rPr>
            </w:pPr>
          </w:p>
          <w:p w:rsidR="008023EB" w:rsidRPr="00533AF0" w:rsidRDefault="008023EB" w:rsidP="008023EB">
            <w:pPr>
              <w:jc w:val="center"/>
              <w:rPr>
                <w:rFonts w:ascii="Arial" w:hAnsi="Arial" w:cs="Arial"/>
                <w:color w:val="76923C" w:themeColor="accent3" w:themeShade="BF"/>
              </w:rPr>
            </w:pPr>
          </w:p>
          <w:p w:rsidR="008023EB" w:rsidRPr="00533AF0" w:rsidRDefault="008023EB" w:rsidP="008023EB">
            <w:pPr>
              <w:jc w:val="center"/>
              <w:rPr>
                <w:rFonts w:ascii="Arial" w:hAnsi="Arial" w:cs="Arial"/>
                <w:color w:val="76923C" w:themeColor="accent3" w:themeShade="BF"/>
              </w:rPr>
            </w:pPr>
            <w:proofErr w:type="spellStart"/>
            <w:r w:rsidRPr="00533AF0">
              <w:rPr>
                <w:rFonts w:ascii="Arial" w:hAnsi="Arial" w:cs="Arial"/>
                <w:color w:val="76923C" w:themeColor="accent3" w:themeShade="BF"/>
              </w:rPr>
              <w:t>Bringzeit</w:t>
            </w:r>
            <w:proofErr w:type="spellEnd"/>
          </w:p>
          <w:p w:rsidR="008023EB" w:rsidRPr="00533AF0" w:rsidRDefault="008023EB" w:rsidP="008023EB">
            <w:pPr>
              <w:jc w:val="center"/>
              <w:rPr>
                <w:rFonts w:ascii="Arial" w:hAnsi="Arial" w:cs="Arial"/>
                <w:color w:val="76923C" w:themeColor="accent3" w:themeShade="BF"/>
              </w:rPr>
            </w:pPr>
          </w:p>
          <w:p w:rsidR="008023EB" w:rsidRPr="00533AF0" w:rsidRDefault="008023EB" w:rsidP="008023EB">
            <w:pPr>
              <w:jc w:val="center"/>
              <w:rPr>
                <w:rFonts w:ascii="Arial" w:hAnsi="Arial" w:cs="Arial"/>
                <w:color w:val="76923C" w:themeColor="accent3" w:themeShade="BF"/>
              </w:rPr>
            </w:pPr>
          </w:p>
        </w:tc>
        <w:tc>
          <w:tcPr>
            <w:tcW w:w="2588" w:type="dxa"/>
          </w:tcPr>
          <w:p w:rsidR="008023EB" w:rsidRPr="00533AF0" w:rsidRDefault="008023EB" w:rsidP="008023EB">
            <w:pPr>
              <w:jc w:val="center"/>
              <w:rPr>
                <w:rFonts w:ascii="Arial" w:hAnsi="Arial" w:cs="Arial"/>
                <w:color w:val="76923C" w:themeColor="accent3" w:themeShade="BF"/>
              </w:rPr>
            </w:pPr>
          </w:p>
          <w:p w:rsidR="008023EB" w:rsidRPr="00533AF0" w:rsidRDefault="008023EB" w:rsidP="008023EB">
            <w:pPr>
              <w:jc w:val="center"/>
              <w:rPr>
                <w:rFonts w:ascii="Arial" w:hAnsi="Arial" w:cs="Arial"/>
                <w:color w:val="76923C" w:themeColor="accent3" w:themeShade="BF"/>
              </w:rPr>
            </w:pPr>
          </w:p>
          <w:p w:rsidR="008023EB" w:rsidRPr="00533AF0" w:rsidRDefault="008023EB" w:rsidP="008023EB">
            <w:pPr>
              <w:jc w:val="center"/>
              <w:rPr>
                <w:rFonts w:ascii="Arial" w:hAnsi="Arial" w:cs="Arial"/>
                <w:color w:val="76923C" w:themeColor="accent3" w:themeShade="BF"/>
              </w:rPr>
            </w:pPr>
            <w:r w:rsidRPr="00533AF0">
              <w:rPr>
                <w:rFonts w:ascii="Arial" w:hAnsi="Arial" w:cs="Arial"/>
                <w:color w:val="76923C" w:themeColor="accent3" w:themeShade="BF"/>
              </w:rPr>
              <w:t>Kernzeit</w:t>
            </w:r>
          </w:p>
          <w:p w:rsidR="008023EB" w:rsidRPr="00533AF0" w:rsidRDefault="008023EB" w:rsidP="008023EB">
            <w:pPr>
              <w:jc w:val="center"/>
              <w:rPr>
                <w:rFonts w:ascii="Arial" w:hAnsi="Arial" w:cs="Arial"/>
                <w:color w:val="76923C" w:themeColor="accent3" w:themeShade="BF"/>
              </w:rPr>
            </w:pPr>
          </w:p>
        </w:tc>
        <w:tc>
          <w:tcPr>
            <w:tcW w:w="1937" w:type="dxa"/>
          </w:tcPr>
          <w:p w:rsidR="00533AF0" w:rsidRDefault="00533AF0" w:rsidP="008023EB">
            <w:pPr>
              <w:rPr>
                <w:rFonts w:ascii="Arial" w:hAnsi="Arial" w:cs="Arial"/>
                <w:color w:val="76923C" w:themeColor="accent3" w:themeShade="BF"/>
              </w:rPr>
            </w:pPr>
          </w:p>
          <w:p w:rsidR="008023EB" w:rsidRPr="00533AF0" w:rsidRDefault="008023EB" w:rsidP="008023EB">
            <w:pPr>
              <w:rPr>
                <w:rFonts w:ascii="Arial" w:hAnsi="Arial" w:cs="Arial"/>
                <w:color w:val="76923C" w:themeColor="accent3" w:themeShade="BF"/>
              </w:rPr>
            </w:pPr>
            <w:r w:rsidRPr="00533AF0">
              <w:rPr>
                <w:rFonts w:ascii="Arial" w:hAnsi="Arial" w:cs="Arial"/>
                <w:color w:val="76923C" w:themeColor="accent3" w:themeShade="BF"/>
              </w:rPr>
              <w:t>Abholzeit der Teilzeitkinder</w:t>
            </w:r>
          </w:p>
          <w:p w:rsidR="008023EB" w:rsidRPr="00533AF0" w:rsidRDefault="008023EB" w:rsidP="008023EB">
            <w:pPr>
              <w:rPr>
                <w:rFonts w:ascii="Arial" w:hAnsi="Arial" w:cs="Arial"/>
                <w:color w:val="76923C" w:themeColor="accent3" w:themeShade="BF"/>
              </w:rPr>
            </w:pPr>
          </w:p>
          <w:p w:rsidR="008023EB" w:rsidRPr="00533AF0" w:rsidRDefault="008023EB" w:rsidP="008023EB">
            <w:pPr>
              <w:rPr>
                <w:rFonts w:ascii="Arial" w:hAnsi="Arial" w:cs="Arial"/>
                <w:color w:val="76923C" w:themeColor="accent3" w:themeShade="BF"/>
              </w:rPr>
            </w:pPr>
            <w:r w:rsidRPr="00533AF0">
              <w:rPr>
                <w:rFonts w:ascii="Arial" w:hAnsi="Arial" w:cs="Arial"/>
                <w:color w:val="76923C" w:themeColor="accent3" w:themeShade="BF"/>
              </w:rPr>
              <w:t>Mittagessen</w:t>
            </w:r>
            <w:r w:rsidR="00915BAB">
              <w:rPr>
                <w:rFonts w:ascii="Arial" w:hAnsi="Arial" w:cs="Arial"/>
                <w:color w:val="76923C" w:themeColor="accent3" w:themeShade="BF"/>
              </w:rPr>
              <w:t xml:space="preserve"> warm</w:t>
            </w:r>
            <w:r w:rsidR="00F76A67">
              <w:rPr>
                <w:rFonts w:ascii="Arial" w:hAnsi="Arial" w:cs="Arial"/>
                <w:color w:val="76923C" w:themeColor="accent3" w:themeShade="BF"/>
              </w:rPr>
              <w:t xml:space="preserve"> &amp; kalt</w:t>
            </w:r>
          </w:p>
        </w:tc>
        <w:tc>
          <w:tcPr>
            <w:tcW w:w="1795" w:type="dxa"/>
          </w:tcPr>
          <w:p w:rsidR="00533AF0" w:rsidRDefault="00533AF0" w:rsidP="008023EB">
            <w:pPr>
              <w:jc w:val="center"/>
              <w:rPr>
                <w:rFonts w:ascii="Arial" w:hAnsi="Arial" w:cs="Arial"/>
                <w:color w:val="76923C" w:themeColor="accent3" w:themeShade="BF"/>
              </w:rPr>
            </w:pPr>
          </w:p>
          <w:p w:rsidR="008023EB" w:rsidRPr="00533AF0" w:rsidRDefault="008023EB" w:rsidP="008023EB">
            <w:pPr>
              <w:jc w:val="center"/>
              <w:rPr>
                <w:rFonts w:ascii="Arial" w:hAnsi="Arial" w:cs="Arial"/>
                <w:color w:val="76923C" w:themeColor="accent3" w:themeShade="BF"/>
              </w:rPr>
            </w:pPr>
            <w:r w:rsidRPr="00533AF0">
              <w:rPr>
                <w:rFonts w:ascii="Arial" w:hAnsi="Arial" w:cs="Arial"/>
                <w:color w:val="76923C" w:themeColor="accent3" w:themeShade="BF"/>
              </w:rPr>
              <w:t>Traumstunde</w:t>
            </w:r>
          </w:p>
          <w:p w:rsidR="008023EB" w:rsidRPr="00533AF0" w:rsidRDefault="008023EB" w:rsidP="008023EB">
            <w:pPr>
              <w:jc w:val="center"/>
              <w:rPr>
                <w:rFonts w:ascii="Arial" w:hAnsi="Arial" w:cs="Arial"/>
                <w:color w:val="76923C" w:themeColor="accent3" w:themeShade="BF"/>
              </w:rPr>
            </w:pPr>
          </w:p>
          <w:p w:rsidR="008023EB" w:rsidRDefault="008023EB" w:rsidP="008023EB">
            <w:pPr>
              <w:jc w:val="center"/>
              <w:rPr>
                <w:rFonts w:ascii="Arial" w:hAnsi="Arial" w:cs="Arial"/>
                <w:color w:val="76923C" w:themeColor="accent3" w:themeShade="BF"/>
              </w:rPr>
            </w:pPr>
            <w:r w:rsidRPr="00533AF0">
              <w:rPr>
                <w:rFonts w:ascii="Arial" w:hAnsi="Arial" w:cs="Arial"/>
                <w:color w:val="76923C" w:themeColor="accent3" w:themeShade="BF"/>
              </w:rPr>
              <w:t xml:space="preserve">Betreuung </w:t>
            </w:r>
          </w:p>
          <w:p w:rsidR="00915BAB" w:rsidRDefault="00915BAB" w:rsidP="008023EB">
            <w:pPr>
              <w:jc w:val="center"/>
              <w:rPr>
                <w:rFonts w:ascii="Arial" w:hAnsi="Arial" w:cs="Arial"/>
                <w:color w:val="76923C" w:themeColor="accent3" w:themeShade="BF"/>
              </w:rPr>
            </w:pPr>
          </w:p>
          <w:p w:rsidR="00915BAB" w:rsidRPr="00533AF0" w:rsidRDefault="00915BAB" w:rsidP="008023EB">
            <w:pPr>
              <w:jc w:val="center"/>
              <w:rPr>
                <w:rFonts w:ascii="Arial" w:hAnsi="Arial" w:cs="Arial"/>
                <w:color w:val="76923C" w:themeColor="accent3" w:themeShade="BF"/>
              </w:rPr>
            </w:pPr>
          </w:p>
        </w:tc>
        <w:tc>
          <w:tcPr>
            <w:tcW w:w="2080" w:type="dxa"/>
          </w:tcPr>
          <w:p w:rsidR="008023EB" w:rsidRPr="00533AF0" w:rsidRDefault="008023EB" w:rsidP="008023EB">
            <w:pPr>
              <w:jc w:val="center"/>
              <w:rPr>
                <w:rFonts w:ascii="Arial" w:hAnsi="Arial" w:cs="Arial"/>
                <w:color w:val="76923C" w:themeColor="accent3" w:themeShade="BF"/>
              </w:rPr>
            </w:pPr>
          </w:p>
          <w:p w:rsidR="008023EB" w:rsidRDefault="008023EB" w:rsidP="008023EB">
            <w:pPr>
              <w:jc w:val="center"/>
              <w:rPr>
                <w:rFonts w:ascii="Arial" w:hAnsi="Arial" w:cs="Arial"/>
                <w:color w:val="76923C" w:themeColor="accent3" w:themeShade="BF"/>
              </w:rPr>
            </w:pPr>
            <w:r w:rsidRPr="00533AF0">
              <w:rPr>
                <w:rFonts w:ascii="Arial" w:hAnsi="Arial" w:cs="Arial"/>
                <w:color w:val="76923C" w:themeColor="accent3" w:themeShade="BF"/>
              </w:rPr>
              <w:t>Nachmittagsbetreuung</w:t>
            </w:r>
          </w:p>
          <w:p w:rsidR="00F76A67" w:rsidRDefault="00F76A67" w:rsidP="008023EB">
            <w:pPr>
              <w:jc w:val="center"/>
              <w:rPr>
                <w:rFonts w:ascii="Arial" w:hAnsi="Arial" w:cs="Arial"/>
                <w:color w:val="76923C" w:themeColor="accent3" w:themeShade="BF"/>
              </w:rPr>
            </w:pPr>
          </w:p>
          <w:p w:rsidR="00F76A67" w:rsidRPr="00533AF0" w:rsidRDefault="00F76A67" w:rsidP="008023EB">
            <w:pPr>
              <w:jc w:val="center"/>
              <w:rPr>
                <w:rFonts w:ascii="Arial" w:hAnsi="Arial" w:cs="Arial"/>
                <w:color w:val="76923C" w:themeColor="accent3" w:themeShade="BF"/>
              </w:rPr>
            </w:pPr>
            <w:r>
              <w:rPr>
                <w:rFonts w:ascii="Arial" w:hAnsi="Arial" w:cs="Arial"/>
                <w:color w:val="76923C" w:themeColor="accent3" w:themeShade="BF"/>
              </w:rPr>
              <w:t>Abholzeit</w:t>
            </w:r>
          </w:p>
        </w:tc>
      </w:tr>
      <w:tr w:rsidR="008023EB" w:rsidRPr="008023EB" w:rsidTr="000C5D8B">
        <w:trPr>
          <w:trHeight w:val="6499"/>
        </w:trPr>
        <w:tc>
          <w:tcPr>
            <w:tcW w:w="1631" w:type="dxa"/>
          </w:tcPr>
          <w:p w:rsidR="00533AF0" w:rsidRDefault="00533AF0" w:rsidP="008023EB">
            <w:pPr>
              <w:rPr>
                <w:rFonts w:ascii="Arial" w:hAnsi="Arial" w:cs="Arial"/>
                <w:sz w:val="20"/>
                <w:szCs w:val="20"/>
              </w:rPr>
            </w:pPr>
          </w:p>
          <w:p w:rsidR="008023EB" w:rsidRPr="00533AF0" w:rsidRDefault="008023EB" w:rsidP="008023EB">
            <w:pPr>
              <w:rPr>
                <w:rFonts w:ascii="Arial" w:hAnsi="Arial" w:cs="Arial"/>
                <w:sz w:val="20"/>
                <w:szCs w:val="20"/>
              </w:rPr>
            </w:pPr>
            <w:r w:rsidRPr="00533AF0">
              <w:rPr>
                <w:rFonts w:ascii="Arial" w:hAnsi="Arial" w:cs="Arial"/>
                <w:sz w:val="20"/>
                <w:szCs w:val="20"/>
              </w:rPr>
              <w:t xml:space="preserve">Ankommen der </w:t>
            </w:r>
          </w:p>
          <w:p w:rsidR="00533AF0" w:rsidRPr="00533AF0" w:rsidRDefault="008023EB" w:rsidP="008023EB">
            <w:pPr>
              <w:rPr>
                <w:rFonts w:ascii="Arial" w:hAnsi="Arial" w:cs="Arial"/>
                <w:sz w:val="20"/>
                <w:szCs w:val="20"/>
              </w:rPr>
            </w:pPr>
            <w:r w:rsidRPr="00533AF0">
              <w:rPr>
                <w:rFonts w:ascii="Arial" w:hAnsi="Arial" w:cs="Arial"/>
                <w:sz w:val="20"/>
                <w:szCs w:val="20"/>
              </w:rPr>
              <w:t>Kinder im Gruppengeschehen</w:t>
            </w:r>
          </w:p>
          <w:p w:rsidR="008023EB" w:rsidRPr="00533AF0" w:rsidRDefault="008023EB" w:rsidP="008023EB">
            <w:pPr>
              <w:rPr>
                <w:rFonts w:ascii="Arial" w:hAnsi="Arial" w:cs="Arial"/>
                <w:sz w:val="20"/>
                <w:szCs w:val="20"/>
              </w:rPr>
            </w:pPr>
          </w:p>
          <w:p w:rsidR="008023EB" w:rsidRPr="00533AF0" w:rsidRDefault="008023EB" w:rsidP="008023EB">
            <w:pPr>
              <w:rPr>
                <w:rFonts w:ascii="Arial" w:hAnsi="Arial" w:cs="Arial"/>
                <w:sz w:val="20"/>
                <w:szCs w:val="20"/>
              </w:rPr>
            </w:pPr>
          </w:p>
          <w:p w:rsidR="008023EB" w:rsidRDefault="008023EB" w:rsidP="008023EB">
            <w:pPr>
              <w:rPr>
                <w:rFonts w:ascii="Arial" w:hAnsi="Arial" w:cs="Arial"/>
                <w:sz w:val="20"/>
                <w:szCs w:val="20"/>
              </w:rPr>
            </w:pPr>
            <w:r w:rsidRPr="00533AF0">
              <w:rPr>
                <w:rFonts w:ascii="Arial" w:hAnsi="Arial" w:cs="Arial"/>
                <w:sz w:val="20"/>
                <w:szCs w:val="20"/>
              </w:rPr>
              <w:t>Freispiel</w:t>
            </w:r>
          </w:p>
          <w:p w:rsidR="00A94124" w:rsidRDefault="00A94124" w:rsidP="008023EB">
            <w:pPr>
              <w:rPr>
                <w:rFonts w:ascii="Arial" w:hAnsi="Arial" w:cs="Arial"/>
                <w:sz w:val="20"/>
                <w:szCs w:val="20"/>
              </w:rPr>
            </w:pPr>
          </w:p>
          <w:p w:rsidR="00A94124" w:rsidRDefault="00A94124" w:rsidP="008023EB">
            <w:pPr>
              <w:rPr>
                <w:rFonts w:ascii="Arial" w:hAnsi="Arial" w:cs="Arial"/>
                <w:sz w:val="20"/>
                <w:szCs w:val="20"/>
              </w:rPr>
            </w:pPr>
            <w:r>
              <w:rPr>
                <w:rFonts w:ascii="Arial" w:hAnsi="Arial" w:cs="Arial"/>
                <w:sz w:val="20"/>
                <w:szCs w:val="20"/>
              </w:rPr>
              <w:t xml:space="preserve">9.00 Uhr </w:t>
            </w:r>
          </w:p>
          <w:p w:rsidR="00A94124" w:rsidRPr="00533AF0" w:rsidRDefault="00A94124" w:rsidP="008023EB">
            <w:pPr>
              <w:rPr>
                <w:rFonts w:ascii="Arial" w:hAnsi="Arial" w:cs="Arial"/>
                <w:sz w:val="20"/>
                <w:szCs w:val="20"/>
              </w:rPr>
            </w:pPr>
            <w:r>
              <w:rPr>
                <w:rFonts w:ascii="Arial" w:hAnsi="Arial" w:cs="Arial"/>
                <w:sz w:val="20"/>
                <w:szCs w:val="20"/>
              </w:rPr>
              <w:t>gemeinsames Frühstück in den Gruppen</w:t>
            </w:r>
          </w:p>
        </w:tc>
        <w:tc>
          <w:tcPr>
            <w:tcW w:w="2588" w:type="dxa"/>
          </w:tcPr>
          <w:p w:rsidR="00533AF0" w:rsidRDefault="00533AF0" w:rsidP="008023EB">
            <w:pPr>
              <w:contextualSpacing/>
              <w:rPr>
                <w:rFonts w:ascii="Arial" w:hAnsi="Arial" w:cs="Arial"/>
                <w:sz w:val="20"/>
                <w:szCs w:val="20"/>
              </w:rPr>
            </w:pPr>
          </w:p>
          <w:p w:rsidR="008023EB" w:rsidRPr="00533AF0" w:rsidRDefault="008023EB" w:rsidP="008023EB">
            <w:pPr>
              <w:contextualSpacing/>
              <w:rPr>
                <w:rFonts w:ascii="Arial" w:hAnsi="Arial" w:cs="Arial"/>
                <w:sz w:val="20"/>
                <w:szCs w:val="20"/>
              </w:rPr>
            </w:pPr>
            <w:r w:rsidRPr="00533AF0">
              <w:rPr>
                <w:rFonts w:ascii="Arial" w:hAnsi="Arial" w:cs="Arial"/>
                <w:sz w:val="20"/>
                <w:szCs w:val="20"/>
              </w:rPr>
              <w:t>Freispiel</w:t>
            </w:r>
          </w:p>
          <w:p w:rsidR="008023EB" w:rsidRPr="00533AF0" w:rsidRDefault="008023EB" w:rsidP="008023EB">
            <w:pPr>
              <w:contextualSpacing/>
              <w:rPr>
                <w:rFonts w:ascii="Arial" w:hAnsi="Arial" w:cs="Arial"/>
                <w:sz w:val="20"/>
                <w:szCs w:val="20"/>
              </w:rPr>
            </w:pPr>
          </w:p>
          <w:p w:rsidR="008023EB" w:rsidRPr="00533AF0" w:rsidRDefault="008023EB" w:rsidP="008023EB">
            <w:pPr>
              <w:contextualSpacing/>
              <w:rPr>
                <w:rFonts w:ascii="Arial" w:hAnsi="Arial" w:cs="Arial"/>
                <w:sz w:val="20"/>
                <w:szCs w:val="20"/>
              </w:rPr>
            </w:pPr>
            <w:r w:rsidRPr="00533AF0">
              <w:rPr>
                <w:rFonts w:ascii="Arial" w:hAnsi="Arial" w:cs="Arial"/>
                <w:sz w:val="20"/>
                <w:szCs w:val="20"/>
              </w:rPr>
              <w:t>Situative Angebote:</w:t>
            </w:r>
          </w:p>
          <w:p w:rsidR="008023EB" w:rsidRPr="00533AF0" w:rsidRDefault="008023EB" w:rsidP="00C46CC9">
            <w:pPr>
              <w:numPr>
                <w:ilvl w:val="0"/>
                <w:numId w:val="19"/>
              </w:numPr>
              <w:suppressAutoHyphens/>
              <w:contextualSpacing/>
              <w:rPr>
                <w:rFonts w:ascii="Arial" w:hAnsi="Arial" w:cs="Arial"/>
                <w:sz w:val="20"/>
                <w:szCs w:val="20"/>
              </w:rPr>
            </w:pPr>
            <w:r w:rsidRPr="00533AF0">
              <w:rPr>
                <w:rFonts w:ascii="Arial" w:hAnsi="Arial" w:cs="Arial"/>
                <w:sz w:val="20"/>
                <w:szCs w:val="20"/>
              </w:rPr>
              <w:t>Tischspiele</w:t>
            </w:r>
          </w:p>
          <w:p w:rsidR="008023EB" w:rsidRPr="00533AF0" w:rsidRDefault="008023EB" w:rsidP="00C46CC9">
            <w:pPr>
              <w:numPr>
                <w:ilvl w:val="0"/>
                <w:numId w:val="19"/>
              </w:numPr>
              <w:suppressAutoHyphens/>
              <w:contextualSpacing/>
              <w:rPr>
                <w:rFonts w:ascii="Arial" w:hAnsi="Arial" w:cs="Arial"/>
                <w:sz w:val="20"/>
                <w:szCs w:val="20"/>
              </w:rPr>
            </w:pPr>
            <w:r w:rsidRPr="00533AF0">
              <w:rPr>
                <w:rFonts w:ascii="Arial" w:hAnsi="Arial" w:cs="Arial"/>
                <w:sz w:val="20"/>
                <w:szCs w:val="20"/>
              </w:rPr>
              <w:t>Basteln</w:t>
            </w:r>
          </w:p>
          <w:p w:rsidR="008023EB" w:rsidRPr="00533AF0" w:rsidRDefault="008023EB" w:rsidP="00C46CC9">
            <w:pPr>
              <w:numPr>
                <w:ilvl w:val="0"/>
                <w:numId w:val="19"/>
              </w:numPr>
              <w:suppressAutoHyphens/>
              <w:contextualSpacing/>
              <w:rPr>
                <w:rFonts w:ascii="Arial" w:hAnsi="Arial" w:cs="Arial"/>
                <w:sz w:val="20"/>
                <w:szCs w:val="20"/>
              </w:rPr>
            </w:pPr>
            <w:r w:rsidRPr="00533AF0">
              <w:rPr>
                <w:rFonts w:ascii="Arial" w:hAnsi="Arial" w:cs="Arial"/>
                <w:sz w:val="20"/>
                <w:szCs w:val="20"/>
              </w:rPr>
              <w:t>Kreatives Gestalten</w:t>
            </w:r>
          </w:p>
          <w:p w:rsidR="008023EB" w:rsidRDefault="008023EB" w:rsidP="00C46CC9">
            <w:pPr>
              <w:numPr>
                <w:ilvl w:val="0"/>
                <w:numId w:val="19"/>
              </w:numPr>
              <w:suppressAutoHyphens/>
              <w:contextualSpacing/>
              <w:rPr>
                <w:rFonts w:ascii="Arial" w:hAnsi="Arial" w:cs="Arial"/>
                <w:sz w:val="20"/>
                <w:szCs w:val="20"/>
              </w:rPr>
            </w:pPr>
            <w:r w:rsidRPr="00533AF0">
              <w:rPr>
                <w:rFonts w:ascii="Arial" w:hAnsi="Arial" w:cs="Arial"/>
                <w:sz w:val="20"/>
                <w:szCs w:val="20"/>
              </w:rPr>
              <w:t>Bewegungsangebote</w:t>
            </w:r>
          </w:p>
          <w:p w:rsidR="00C06A3B" w:rsidRPr="00533AF0" w:rsidRDefault="00C06A3B" w:rsidP="00C46CC9">
            <w:pPr>
              <w:numPr>
                <w:ilvl w:val="0"/>
                <w:numId w:val="19"/>
              </w:numPr>
              <w:suppressAutoHyphens/>
              <w:contextualSpacing/>
              <w:rPr>
                <w:rFonts w:ascii="Arial" w:hAnsi="Arial" w:cs="Arial"/>
                <w:sz w:val="20"/>
                <w:szCs w:val="20"/>
              </w:rPr>
            </w:pPr>
            <w:r>
              <w:rPr>
                <w:rFonts w:ascii="Arial" w:hAnsi="Arial" w:cs="Arial"/>
                <w:sz w:val="20"/>
                <w:szCs w:val="20"/>
              </w:rPr>
              <w:t>Turnen</w:t>
            </w:r>
          </w:p>
          <w:p w:rsidR="008023EB" w:rsidRPr="00533AF0" w:rsidRDefault="008023EB" w:rsidP="00C46CC9">
            <w:pPr>
              <w:numPr>
                <w:ilvl w:val="0"/>
                <w:numId w:val="19"/>
              </w:numPr>
              <w:suppressAutoHyphens/>
              <w:contextualSpacing/>
              <w:rPr>
                <w:rFonts w:ascii="Arial" w:hAnsi="Arial" w:cs="Arial"/>
                <w:sz w:val="20"/>
                <w:szCs w:val="20"/>
              </w:rPr>
            </w:pPr>
            <w:r w:rsidRPr="00533AF0">
              <w:rPr>
                <w:rFonts w:ascii="Arial" w:hAnsi="Arial" w:cs="Arial"/>
                <w:sz w:val="20"/>
                <w:szCs w:val="20"/>
              </w:rPr>
              <w:t>Spiel im Freien</w:t>
            </w:r>
          </w:p>
          <w:p w:rsidR="008023EB" w:rsidRPr="00533AF0" w:rsidRDefault="008023EB" w:rsidP="00C46CC9">
            <w:pPr>
              <w:numPr>
                <w:ilvl w:val="0"/>
                <w:numId w:val="19"/>
              </w:numPr>
              <w:suppressAutoHyphens/>
              <w:contextualSpacing/>
              <w:rPr>
                <w:rFonts w:ascii="Arial" w:hAnsi="Arial" w:cs="Arial"/>
                <w:sz w:val="20"/>
                <w:szCs w:val="20"/>
              </w:rPr>
            </w:pPr>
            <w:r w:rsidRPr="00533AF0">
              <w:rPr>
                <w:rFonts w:ascii="Arial" w:hAnsi="Arial" w:cs="Arial"/>
                <w:sz w:val="20"/>
                <w:szCs w:val="20"/>
              </w:rPr>
              <w:t>Spaziergänge</w:t>
            </w:r>
          </w:p>
          <w:p w:rsidR="008023EB" w:rsidRPr="00533AF0" w:rsidRDefault="008023EB" w:rsidP="00C46CC9">
            <w:pPr>
              <w:numPr>
                <w:ilvl w:val="0"/>
                <w:numId w:val="19"/>
              </w:numPr>
              <w:suppressAutoHyphens/>
              <w:contextualSpacing/>
              <w:rPr>
                <w:rFonts w:ascii="Arial" w:hAnsi="Arial" w:cs="Arial"/>
                <w:sz w:val="20"/>
                <w:szCs w:val="20"/>
              </w:rPr>
            </w:pPr>
            <w:r w:rsidRPr="00533AF0">
              <w:rPr>
                <w:rFonts w:ascii="Arial" w:hAnsi="Arial" w:cs="Arial"/>
                <w:sz w:val="20"/>
                <w:szCs w:val="20"/>
              </w:rPr>
              <w:t>Gartenarbeit</w:t>
            </w:r>
          </w:p>
          <w:p w:rsidR="008023EB" w:rsidRPr="00533AF0" w:rsidRDefault="008023EB" w:rsidP="008023EB">
            <w:pPr>
              <w:ind w:left="720"/>
              <w:contextualSpacing/>
              <w:rPr>
                <w:rFonts w:ascii="Arial" w:hAnsi="Arial" w:cs="Arial"/>
                <w:sz w:val="20"/>
                <w:szCs w:val="20"/>
              </w:rPr>
            </w:pPr>
          </w:p>
          <w:p w:rsidR="008023EB" w:rsidRPr="00533AF0" w:rsidRDefault="008023EB" w:rsidP="008023EB">
            <w:pPr>
              <w:contextualSpacing/>
              <w:rPr>
                <w:rFonts w:ascii="Arial" w:hAnsi="Arial" w:cs="Arial"/>
                <w:sz w:val="20"/>
                <w:szCs w:val="20"/>
              </w:rPr>
            </w:pPr>
            <w:r w:rsidRPr="00533AF0">
              <w:rPr>
                <w:rFonts w:ascii="Arial" w:hAnsi="Arial" w:cs="Arial"/>
                <w:sz w:val="20"/>
                <w:szCs w:val="20"/>
              </w:rPr>
              <w:t>Aufräumen</w:t>
            </w:r>
          </w:p>
          <w:p w:rsidR="008023EB" w:rsidRPr="00533AF0" w:rsidRDefault="008023EB" w:rsidP="008023EB">
            <w:pPr>
              <w:contextualSpacing/>
              <w:rPr>
                <w:rFonts w:ascii="Arial" w:hAnsi="Arial" w:cs="Arial"/>
                <w:sz w:val="20"/>
                <w:szCs w:val="20"/>
              </w:rPr>
            </w:pPr>
          </w:p>
          <w:p w:rsidR="008023EB" w:rsidRPr="00533AF0" w:rsidRDefault="008023EB" w:rsidP="008023EB">
            <w:pPr>
              <w:contextualSpacing/>
              <w:rPr>
                <w:rFonts w:ascii="Arial" w:hAnsi="Arial" w:cs="Arial"/>
                <w:sz w:val="20"/>
                <w:szCs w:val="20"/>
              </w:rPr>
            </w:pPr>
          </w:p>
          <w:p w:rsidR="008023EB" w:rsidRPr="00533AF0" w:rsidRDefault="00915BAB" w:rsidP="008023EB">
            <w:pPr>
              <w:contextualSpacing/>
              <w:rPr>
                <w:rFonts w:ascii="Arial" w:hAnsi="Arial" w:cs="Arial"/>
                <w:sz w:val="20"/>
                <w:szCs w:val="20"/>
              </w:rPr>
            </w:pPr>
            <w:r>
              <w:rPr>
                <w:rFonts w:ascii="Arial" w:hAnsi="Arial" w:cs="Arial"/>
                <w:sz w:val="20"/>
                <w:szCs w:val="20"/>
                <w:u w:val="single"/>
              </w:rPr>
              <w:t>Dienstag &amp; Donnerstag:</w:t>
            </w:r>
            <w:r w:rsidR="00533AF0">
              <w:rPr>
                <w:rFonts w:ascii="Arial" w:hAnsi="Arial" w:cs="Arial"/>
                <w:sz w:val="20"/>
                <w:szCs w:val="20"/>
              </w:rPr>
              <w:t xml:space="preserve"> </w:t>
            </w:r>
          </w:p>
          <w:p w:rsidR="008023EB" w:rsidRPr="00533AF0" w:rsidRDefault="008023EB" w:rsidP="008023EB">
            <w:pPr>
              <w:contextualSpacing/>
              <w:rPr>
                <w:rFonts w:ascii="Arial" w:hAnsi="Arial" w:cs="Arial"/>
                <w:sz w:val="20"/>
                <w:szCs w:val="20"/>
              </w:rPr>
            </w:pPr>
            <w:r w:rsidRPr="00533AF0">
              <w:rPr>
                <w:rFonts w:ascii="Arial" w:hAnsi="Arial" w:cs="Arial"/>
                <w:sz w:val="20"/>
                <w:szCs w:val="20"/>
              </w:rPr>
              <w:t>Vorschulworkshop</w:t>
            </w:r>
          </w:p>
          <w:p w:rsidR="008023EB" w:rsidRPr="00915BAB" w:rsidRDefault="008023EB" w:rsidP="008023EB">
            <w:pPr>
              <w:contextualSpacing/>
              <w:rPr>
                <w:rFonts w:ascii="Arial" w:hAnsi="Arial" w:cs="Arial"/>
                <w:sz w:val="20"/>
                <w:szCs w:val="20"/>
                <w:u w:val="single"/>
              </w:rPr>
            </w:pPr>
          </w:p>
          <w:p w:rsidR="000C5D8B" w:rsidRDefault="00915BAB" w:rsidP="008023EB">
            <w:pPr>
              <w:contextualSpacing/>
              <w:rPr>
                <w:rFonts w:ascii="Arial" w:hAnsi="Arial" w:cs="Arial"/>
                <w:sz w:val="20"/>
                <w:szCs w:val="20"/>
              </w:rPr>
            </w:pPr>
            <w:r>
              <w:rPr>
                <w:rFonts w:ascii="Arial" w:hAnsi="Arial" w:cs="Arial"/>
                <w:sz w:val="20"/>
                <w:szCs w:val="20"/>
                <w:u w:val="single"/>
              </w:rPr>
              <w:t>Dienstag &amp; Donnerstag</w:t>
            </w:r>
            <w:r w:rsidR="000C5D8B" w:rsidRPr="000C5D8B">
              <w:rPr>
                <w:rFonts w:ascii="Arial" w:hAnsi="Arial" w:cs="Arial"/>
                <w:sz w:val="20"/>
                <w:szCs w:val="20"/>
                <w:u w:val="single"/>
              </w:rPr>
              <w:t>:</w:t>
            </w:r>
            <w:r w:rsidR="000C5D8B">
              <w:rPr>
                <w:rFonts w:ascii="Arial" w:hAnsi="Arial" w:cs="Arial"/>
                <w:sz w:val="20"/>
                <w:szCs w:val="20"/>
              </w:rPr>
              <w:t xml:space="preserve"> Stuhlkreis</w:t>
            </w:r>
          </w:p>
          <w:p w:rsidR="00915BAB" w:rsidRPr="00915BAB" w:rsidRDefault="00915BAB" w:rsidP="008023EB">
            <w:pPr>
              <w:contextualSpacing/>
              <w:rPr>
                <w:rFonts w:ascii="Arial" w:hAnsi="Arial" w:cs="Arial"/>
                <w:sz w:val="20"/>
                <w:szCs w:val="20"/>
                <w:u w:val="single"/>
              </w:rPr>
            </w:pPr>
          </w:p>
          <w:p w:rsidR="00A94124" w:rsidRDefault="00A94124" w:rsidP="008023EB">
            <w:pPr>
              <w:contextualSpacing/>
              <w:rPr>
                <w:rFonts w:ascii="Arial" w:hAnsi="Arial" w:cs="Arial"/>
                <w:sz w:val="20"/>
                <w:szCs w:val="20"/>
                <w:u w:val="single"/>
              </w:rPr>
            </w:pPr>
            <w:r>
              <w:rPr>
                <w:rFonts w:ascii="Arial" w:hAnsi="Arial" w:cs="Arial"/>
                <w:sz w:val="20"/>
                <w:szCs w:val="20"/>
                <w:u w:val="single"/>
              </w:rPr>
              <w:t>Montag:</w:t>
            </w:r>
          </w:p>
          <w:p w:rsidR="00A94124" w:rsidRPr="00A94124" w:rsidRDefault="00A94124" w:rsidP="008023EB">
            <w:pPr>
              <w:contextualSpacing/>
              <w:rPr>
                <w:rFonts w:ascii="Arial" w:hAnsi="Arial" w:cs="Arial"/>
                <w:sz w:val="20"/>
                <w:szCs w:val="20"/>
              </w:rPr>
            </w:pPr>
            <w:r w:rsidRPr="00A94124">
              <w:rPr>
                <w:rFonts w:ascii="Arial" w:hAnsi="Arial" w:cs="Arial"/>
                <w:sz w:val="20"/>
                <w:szCs w:val="20"/>
              </w:rPr>
              <w:t>Turnen Mäusegruppe</w:t>
            </w:r>
          </w:p>
          <w:p w:rsidR="00A94124" w:rsidRPr="00A94124" w:rsidRDefault="00A94124" w:rsidP="008023EB">
            <w:pPr>
              <w:contextualSpacing/>
              <w:rPr>
                <w:rFonts w:ascii="Arial" w:hAnsi="Arial" w:cs="Arial"/>
                <w:sz w:val="20"/>
                <w:szCs w:val="20"/>
              </w:rPr>
            </w:pPr>
          </w:p>
          <w:p w:rsidR="00915BAB" w:rsidRPr="00915BAB" w:rsidRDefault="00915BAB" w:rsidP="008023EB">
            <w:pPr>
              <w:contextualSpacing/>
              <w:rPr>
                <w:rFonts w:ascii="Arial" w:hAnsi="Arial" w:cs="Arial"/>
                <w:sz w:val="20"/>
                <w:szCs w:val="20"/>
                <w:u w:val="single"/>
              </w:rPr>
            </w:pPr>
            <w:r w:rsidRPr="00915BAB">
              <w:rPr>
                <w:rFonts w:ascii="Arial" w:hAnsi="Arial" w:cs="Arial"/>
                <w:sz w:val="20"/>
                <w:szCs w:val="20"/>
                <w:u w:val="single"/>
              </w:rPr>
              <w:t>Mittwoch:</w:t>
            </w:r>
          </w:p>
          <w:p w:rsidR="00915BAB" w:rsidRDefault="00915BAB" w:rsidP="008023EB">
            <w:pPr>
              <w:contextualSpacing/>
              <w:rPr>
                <w:rFonts w:ascii="Arial" w:hAnsi="Arial" w:cs="Arial"/>
                <w:sz w:val="20"/>
                <w:szCs w:val="20"/>
              </w:rPr>
            </w:pPr>
            <w:r>
              <w:rPr>
                <w:rFonts w:ascii="Arial" w:hAnsi="Arial" w:cs="Arial"/>
                <w:sz w:val="20"/>
                <w:szCs w:val="20"/>
              </w:rPr>
              <w:t>Turnen</w:t>
            </w:r>
          </w:p>
          <w:p w:rsidR="00915BAB" w:rsidRPr="00915BAB" w:rsidRDefault="00915BAB" w:rsidP="008023EB">
            <w:pPr>
              <w:contextualSpacing/>
              <w:rPr>
                <w:rFonts w:ascii="Arial" w:hAnsi="Arial" w:cs="Arial"/>
                <w:sz w:val="20"/>
                <w:szCs w:val="20"/>
                <w:u w:val="single"/>
              </w:rPr>
            </w:pPr>
          </w:p>
          <w:p w:rsidR="00915BAB" w:rsidRDefault="00915BAB" w:rsidP="008023EB">
            <w:pPr>
              <w:contextualSpacing/>
              <w:rPr>
                <w:rFonts w:ascii="Arial" w:hAnsi="Arial" w:cs="Arial"/>
                <w:sz w:val="20"/>
                <w:szCs w:val="20"/>
              </w:rPr>
            </w:pPr>
            <w:r>
              <w:rPr>
                <w:rFonts w:ascii="Arial" w:hAnsi="Arial" w:cs="Arial"/>
                <w:sz w:val="20"/>
                <w:szCs w:val="20"/>
              </w:rPr>
              <w:t>Freitag:</w:t>
            </w:r>
          </w:p>
          <w:p w:rsidR="00915BAB" w:rsidRPr="00533AF0" w:rsidRDefault="00915BAB" w:rsidP="008023EB">
            <w:pPr>
              <w:contextualSpacing/>
              <w:rPr>
                <w:rFonts w:ascii="Arial" w:hAnsi="Arial" w:cs="Arial"/>
                <w:sz w:val="20"/>
                <w:szCs w:val="20"/>
              </w:rPr>
            </w:pPr>
            <w:proofErr w:type="spellStart"/>
            <w:r>
              <w:rPr>
                <w:rFonts w:ascii="Arial" w:hAnsi="Arial" w:cs="Arial"/>
                <w:sz w:val="20"/>
                <w:szCs w:val="20"/>
              </w:rPr>
              <w:t>Naturtag</w:t>
            </w:r>
            <w:proofErr w:type="spellEnd"/>
            <w:r>
              <w:rPr>
                <w:rFonts w:ascii="Arial" w:hAnsi="Arial" w:cs="Arial"/>
                <w:sz w:val="20"/>
                <w:szCs w:val="20"/>
              </w:rPr>
              <w:t xml:space="preserve"> / Bewegungsbaustelle</w:t>
            </w:r>
          </w:p>
        </w:tc>
        <w:tc>
          <w:tcPr>
            <w:tcW w:w="1937" w:type="dxa"/>
          </w:tcPr>
          <w:p w:rsidR="00533AF0" w:rsidRDefault="00533AF0" w:rsidP="008023EB">
            <w:pPr>
              <w:rPr>
                <w:rFonts w:ascii="Arial" w:hAnsi="Arial" w:cs="Arial"/>
                <w:sz w:val="20"/>
                <w:szCs w:val="20"/>
              </w:rPr>
            </w:pPr>
          </w:p>
          <w:p w:rsidR="008023EB" w:rsidRPr="00533AF0" w:rsidRDefault="008023EB" w:rsidP="008023EB">
            <w:pPr>
              <w:rPr>
                <w:rFonts w:ascii="Arial" w:hAnsi="Arial" w:cs="Arial"/>
                <w:sz w:val="20"/>
                <w:szCs w:val="20"/>
              </w:rPr>
            </w:pPr>
            <w:r w:rsidRPr="00533AF0">
              <w:rPr>
                <w:rFonts w:ascii="Arial" w:hAnsi="Arial" w:cs="Arial"/>
                <w:sz w:val="20"/>
                <w:szCs w:val="20"/>
              </w:rPr>
              <w:t>Mittagessen</w:t>
            </w:r>
          </w:p>
          <w:p w:rsidR="008023EB" w:rsidRPr="00533AF0" w:rsidRDefault="00A94124" w:rsidP="008023EB">
            <w:pPr>
              <w:rPr>
                <w:rFonts w:ascii="Arial" w:hAnsi="Arial" w:cs="Arial"/>
                <w:sz w:val="20"/>
                <w:szCs w:val="20"/>
              </w:rPr>
            </w:pPr>
            <w:r>
              <w:rPr>
                <w:rFonts w:ascii="Arial" w:hAnsi="Arial" w:cs="Arial"/>
                <w:sz w:val="20"/>
                <w:szCs w:val="20"/>
              </w:rPr>
              <w:t>in den</w:t>
            </w:r>
            <w:r w:rsidR="00533AF0">
              <w:rPr>
                <w:rFonts w:ascii="Arial" w:hAnsi="Arial" w:cs="Arial"/>
                <w:sz w:val="20"/>
                <w:szCs w:val="20"/>
              </w:rPr>
              <w:br/>
            </w:r>
            <w:r>
              <w:rPr>
                <w:rFonts w:ascii="Arial" w:hAnsi="Arial" w:cs="Arial"/>
                <w:sz w:val="20"/>
                <w:szCs w:val="20"/>
              </w:rPr>
              <w:t>jeweiligen G</w:t>
            </w:r>
            <w:r w:rsidR="008023EB" w:rsidRPr="00533AF0">
              <w:rPr>
                <w:rFonts w:ascii="Arial" w:hAnsi="Arial" w:cs="Arial"/>
                <w:sz w:val="20"/>
                <w:szCs w:val="20"/>
              </w:rPr>
              <w:t>ruppe</w:t>
            </w:r>
            <w:r>
              <w:rPr>
                <w:rFonts w:ascii="Arial" w:hAnsi="Arial" w:cs="Arial"/>
                <w:sz w:val="20"/>
                <w:szCs w:val="20"/>
              </w:rPr>
              <w:t>n</w:t>
            </w:r>
          </w:p>
          <w:p w:rsidR="008023EB" w:rsidRDefault="008023EB" w:rsidP="008023EB">
            <w:pPr>
              <w:rPr>
                <w:rFonts w:ascii="Arial" w:hAnsi="Arial" w:cs="Arial"/>
                <w:sz w:val="20"/>
                <w:szCs w:val="20"/>
              </w:rPr>
            </w:pPr>
          </w:p>
          <w:p w:rsidR="00915BAB" w:rsidRPr="00533AF0" w:rsidRDefault="00915BAB" w:rsidP="00915BAB">
            <w:pPr>
              <w:contextualSpacing/>
              <w:rPr>
                <w:rFonts w:ascii="Arial" w:hAnsi="Arial" w:cs="Arial"/>
                <w:sz w:val="20"/>
                <w:szCs w:val="20"/>
              </w:rPr>
            </w:pPr>
            <w:r w:rsidRPr="00533AF0">
              <w:rPr>
                <w:rFonts w:ascii="Arial" w:hAnsi="Arial" w:cs="Arial"/>
                <w:sz w:val="20"/>
                <w:szCs w:val="20"/>
              </w:rPr>
              <w:t>Zähneputzen</w:t>
            </w:r>
          </w:p>
          <w:p w:rsidR="00915BAB" w:rsidRPr="00533AF0" w:rsidRDefault="00915BAB" w:rsidP="008023EB">
            <w:pPr>
              <w:rPr>
                <w:rFonts w:ascii="Arial" w:hAnsi="Arial" w:cs="Arial"/>
                <w:sz w:val="20"/>
                <w:szCs w:val="20"/>
              </w:rPr>
            </w:pPr>
          </w:p>
          <w:p w:rsidR="008023EB" w:rsidRDefault="008023EB" w:rsidP="008023EB">
            <w:pPr>
              <w:rPr>
                <w:rFonts w:ascii="Arial" w:hAnsi="Arial" w:cs="Arial"/>
                <w:sz w:val="20"/>
                <w:szCs w:val="20"/>
              </w:rPr>
            </w:pPr>
            <w:r w:rsidRPr="00533AF0">
              <w:rPr>
                <w:rFonts w:ascii="Arial" w:hAnsi="Arial" w:cs="Arial"/>
                <w:sz w:val="20"/>
                <w:szCs w:val="20"/>
              </w:rPr>
              <w:t xml:space="preserve">Betreuung </w:t>
            </w:r>
          </w:p>
          <w:p w:rsidR="008023EB" w:rsidRPr="00533AF0" w:rsidRDefault="008023EB" w:rsidP="008023EB">
            <w:pPr>
              <w:rPr>
                <w:rFonts w:ascii="Arial" w:hAnsi="Arial" w:cs="Arial"/>
                <w:sz w:val="20"/>
                <w:szCs w:val="20"/>
              </w:rPr>
            </w:pPr>
          </w:p>
          <w:p w:rsidR="008023EB" w:rsidRPr="00533AF0" w:rsidRDefault="008023EB" w:rsidP="00C06A3B">
            <w:pPr>
              <w:contextualSpacing/>
              <w:rPr>
                <w:rFonts w:ascii="Arial" w:hAnsi="Arial" w:cs="Arial"/>
                <w:sz w:val="20"/>
                <w:szCs w:val="20"/>
              </w:rPr>
            </w:pPr>
          </w:p>
        </w:tc>
        <w:tc>
          <w:tcPr>
            <w:tcW w:w="1795" w:type="dxa"/>
          </w:tcPr>
          <w:p w:rsidR="00915BAB" w:rsidRDefault="00915BAB" w:rsidP="00511BDE">
            <w:pPr>
              <w:contextualSpacing/>
              <w:rPr>
                <w:rFonts w:ascii="Arial" w:hAnsi="Arial" w:cs="Arial"/>
                <w:sz w:val="20"/>
                <w:szCs w:val="20"/>
              </w:rPr>
            </w:pPr>
          </w:p>
          <w:p w:rsidR="008023EB" w:rsidRDefault="00A94124" w:rsidP="00A94124">
            <w:pPr>
              <w:contextualSpacing/>
              <w:rPr>
                <w:rFonts w:ascii="Arial" w:hAnsi="Arial" w:cs="Arial"/>
                <w:sz w:val="20"/>
                <w:szCs w:val="20"/>
              </w:rPr>
            </w:pPr>
            <w:r>
              <w:rPr>
                <w:rFonts w:ascii="Arial" w:hAnsi="Arial" w:cs="Arial"/>
                <w:sz w:val="20"/>
                <w:szCs w:val="20"/>
              </w:rPr>
              <w:t xml:space="preserve">Ruhezeit im Ruheraum </w:t>
            </w:r>
          </w:p>
          <w:p w:rsidR="00A94124" w:rsidRDefault="00A94124" w:rsidP="00A94124">
            <w:pPr>
              <w:contextualSpacing/>
              <w:rPr>
                <w:rFonts w:ascii="Arial" w:hAnsi="Arial" w:cs="Arial"/>
                <w:sz w:val="20"/>
                <w:szCs w:val="20"/>
              </w:rPr>
            </w:pPr>
          </w:p>
          <w:p w:rsidR="00A94124" w:rsidRPr="00533AF0" w:rsidRDefault="00A94124" w:rsidP="00A94124">
            <w:pPr>
              <w:contextualSpacing/>
              <w:rPr>
                <w:rFonts w:ascii="Arial" w:hAnsi="Arial" w:cs="Arial"/>
                <w:sz w:val="20"/>
                <w:szCs w:val="20"/>
              </w:rPr>
            </w:pPr>
            <w:r>
              <w:rPr>
                <w:rFonts w:ascii="Arial" w:hAnsi="Arial" w:cs="Arial"/>
                <w:sz w:val="20"/>
                <w:szCs w:val="20"/>
              </w:rPr>
              <w:t>Leise Stunde in den Gruppenräumen</w:t>
            </w:r>
          </w:p>
        </w:tc>
        <w:tc>
          <w:tcPr>
            <w:tcW w:w="2080" w:type="dxa"/>
          </w:tcPr>
          <w:p w:rsidR="00533AF0" w:rsidRDefault="00533AF0" w:rsidP="008023EB">
            <w:pPr>
              <w:contextualSpacing/>
              <w:rPr>
                <w:rFonts w:ascii="Arial" w:hAnsi="Arial" w:cs="Arial"/>
                <w:sz w:val="20"/>
                <w:szCs w:val="20"/>
              </w:rPr>
            </w:pPr>
          </w:p>
          <w:p w:rsidR="008023EB" w:rsidRPr="00533AF0" w:rsidRDefault="008023EB" w:rsidP="008023EB">
            <w:pPr>
              <w:contextualSpacing/>
              <w:rPr>
                <w:rFonts w:ascii="Arial" w:hAnsi="Arial" w:cs="Arial"/>
                <w:sz w:val="20"/>
                <w:szCs w:val="20"/>
              </w:rPr>
            </w:pPr>
            <w:r w:rsidRPr="00533AF0">
              <w:rPr>
                <w:rFonts w:ascii="Arial" w:hAnsi="Arial" w:cs="Arial"/>
                <w:sz w:val="20"/>
                <w:szCs w:val="20"/>
              </w:rPr>
              <w:t>Situative Angebote:</w:t>
            </w:r>
          </w:p>
          <w:p w:rsidR="008023EB" w:rsidRPr="00533AF0" w:rsidRDefault="008023EB" w:rsidP="008023EB">
            <w:pPr>
              <w:contextualSpacing/>
              <w:rPr>
                <w:rFonts w:ascii="Arial" w:hAnsi="Arial" w:cs="Arial"/>
                <w:sz w:val="20"/>
                <w:szCs w:val="20"/>
              </w:rPr>
            </w:pPr>
          </w:p>
          <w:p w:rsidR="008023EB" w:rsidRPr="00533AF0" w:rsidRDefault="008023EB" w:rsidP="00C46CC9">
            <w:pPr>
              <w:numPr>
                <w:ilvl w:val="0"/>
                <w:numId w:val="18"/>
              </w:numPr>
              <w:suppressAutoHyphens/>
              <w:contextualSpacing/>
              <w:rPr>
                <w:rFonts w:ascii="Arial" w:hAnsi="Arial" w:cs="Arial"/>
                <w:sz w:val="20"/>
                <w:szCs w:val="20"/>
              </w:rPr>
            </w:pPr>
            <w:r w:rsidRPr="00533AF0">
              <w:rPr>
                <w:rFonts w:ascii="Arial" w:hAnsi="Arial" w:cs="Arial"/>
                <w:sz w:val="20"/>
                <w:szCs w:val="20"/>
              </w:rPr>
              <w:t>Tischspiele</w:t>
            </w:r>
          </w:p>
          <w:p w:rsidR="008023EB" w:rsidRPr="00533AF0" w:rsidRDefault="008023EB" w:rsidP="00C46CC9">
            <w:pPr>
              <w:numPr>
                <w:ilvl w:val="0"/>
                <w:numId w:val="18"/>
              </w:numPr>
              <w:suppressAutoHyphens/>
              <w:contextualSpacing/>
              <w:rPr>
                <w:rFonts w:ascii="Arial" w:hAnsi="Arial" w:cs="Arial"/>
                <w:sz w:val="20"/>
                <w:szCs w:val="20"/>
              </w:rPr>
            </w:pPr>
            <w:r w:rsidRPr="00533AF0">
              <w:rPr>
                <w:rFonts w:ascii="Arial" w:hAnsi="Arial" w:cs="Arial"/>
                <w:sz w:val="20"/>
                <w:szCs w:val="20"/>
              </w:rPr>
              <w:t>Basteln</w:t>
            </w:r>
          </w:p>
          <w:p w:rsidR="008023EB" w:rsidRPr="00533AF0" w:rsidRDefault="008023EB" w:rsidP="00C46CC9">
            <w:pPr>
              <w:numPr>
                <w:ilvl w:val="0"/>
                <w:numId w:val="18"/>
              </w:numPr>
              <w:suppressAutoHyphens/>
              <w:contextualSpacing/>
              <w:rPr>
                <w:rFonts w:ascii="Arial" w:hAnsi="Arial" w:cs="Arial"/>
                <w:sz w:val="20"/>
                <w:szCs w:val="20"/>
              </w:rPr>
            </w:pPr>
            <w:r w:rsidRPr="00533AF0">
              <w:rPr>
                <w:rFonts w:ascii="Arial" w:hAnsi="Arial" w:cs="Arial"/>
                <w:sz w:val="20"/>
                <w:szCs w:val="20"/>
              </w:rPr>
              <w:t>Kreatives Gestalten</w:t>
            </w:r>
          </w:p>
          <w:p w:rsidR="008023EB" w:rsidRPr="00533AF0" w:rsidRDefault="008023EB" w:rsidP="00C46CC9">
            <w:pPr>
              <w:numPr>
                <w:ilvl w:val="0"/>
                <w:numId w:val="18"/>
              </w:numPr>
              <w:suppressAutoHyphens/>
              <w:contextualSpacing/>
              <w:rPr>
                <w:rFonts w:ascii="Arial" w:hAnsi="Arial" w:cs="Arial"/>
                <w:sz w:val="20"/>
                <w:szCs w:val="20"/>
              </w:rPr>
            </w:pPr>
            <w:r w:rsidRPr="00533AF0">
              <w:rPr>
                <w:rFonts w:ascii="Arial" w:hAnsi="Arial" w:cs="Arial"/>
                <w:sz w:val="20"/>
                <w:szCs w:val="20"/>
              </w:rPr>
              <w:t>Bewegungs</w:t>
            </w:r>
            <w:r w:rsidR="00533AF0">
              <w:rPr>
                <w:rFonts w:ascii="Arial" w:hAnsi="Arial" w:cs="Arial"/>
                <w:sz w:val="20"/>
                <w:szCs w:val="20"/>
              </w:rPr>
              <w:t>-</w:t>
            </w:r>
            <w:r w:rsidRPr="00533AF0">
              <w:rPr>
                <w:rFonts w:ascii="Arial" w:hAnsi="Arial" w:cs="Arial"/>
                <w:sz w:val="20"/>
                <w:szCs w:val="20"/>
              </w:rPr>
              <w:t>angebote</w:t>
            </w:r>
          </w:p>
          <w:p w:rsidR="008023EB" w:rsidRPr="00533AF0" w:rsidRDefault="008023EB" w:rsidP="00C46CC9">
            <w:pPr>
              <w:numPr>
                <w:ilvl w:val="0"/>
                <w:numId w:val="18"/>
              </w:numPr>
              <w:suppressAutoHyphens/>
              <w:contextualSpacing/>
              <w:rPr>
                <w:rFonts w:ascii="Arial" w:hAnsi="Arial" w:cs="Arial"/>
                <w:sz w:val="20"/>
                <w:szCs w:val="20"/>
              </w:rPr>
            </w:pPr>
            <w:r w:rsidRPr="00533AF0">
              <w:rPr>
                <w:rFonts w:ascii="Arial" w:hAnsi="Arial" w:cs="Arial"/>
                <w:sz w:val="20"/>
                <w:szCs w:val="20"/>
              </w:rPr>
              <w:t>Spiel im Freien</w:t>
            </w:r>
          </w:p>
          <w:p w:rsidR="008023EB" w:rsidRPr="00533AF0" w:rsidRDefault="008023EB" w:rsidP="00C46CC9">
            <w:pPr>
              <w:numPr>
                <w:ilvl w:val="0"/>
                <w:numId w:val="18"/>
              </w:numPr>
              <w:suppressAutoHyphens/>
              <w:contextualSpacing/>
              <w:rPr>
                <w:rFonts w:ascii="Arial" w:hAnsi="Arial" w:cs="Arial"/>
                <w:sz w:val="20"/>
                <w:szCs w:val="20"/>
              </w:rPr>
            </w:pPr>
            <w:r w:rsidRPr="00533AF0">
              <w:rPr>
                <w:rFonts w:ascii="Arial" w:hAnsi="Arial" w:cs="Arial"/>
                <w:sz w:val="20"/>
                <w:szCs w:val="20"/>
              </w:rPr>
              <w:t>Gartenarbeit</w:t>
            </w:r>
          </w:p>
          <w:p w:rsidR="008023EB" w:rsidRPr="00533AF0" w:rsidRDefault="008023EB" w:rsidP="008023EB">
            <w:pPr>
              <w:ind w:left="720"/>
              <w:contextualSpacing/>
              <w:rPr>
                <w:rFonts w:ascii="Arial" w:hAnsi="Arial" w:cs="Arial"/>
                <w:sz w:val="20"/>
                <w:szCs w:val="20"/>
              </w:rPr>
            </w:pPr>
          </w:p>
          <w:p w:rsidR="008023EB" w:rsidRPr="00533AF0" w:rsidRDefault="008023EB" w:rsidP="008023EB">
            <w:pPr>
              <w:contextualSpacing/>
              <w:rPr>
                <w:rFonts w:ascii="Arial" w:hAnsi="Arial" w:cs="Arial"/>
                <w:sz w:val="20"/>
                <w:szCs w:val="20"/>
              </w:rPr>
            </w:pPr>
            <w:r w:rsidRPr="00533AF0">
              <w:rPr>
                <w:rFonts w:ascii="Arial" w:hAnsi="Arial" w:cs="Arial"/>
                <w:sz w:val="20"/>
                <w:szCs w:val="20"/>
              </w:rPr>
              <w:t>Vorbereitungs</w:t>
            </w:r>
            <w:r w:rsidR="00533AF0">
              <w:rPr>
                <w:rFonts w:ascii="Arial" w:hAnsi="Arial" w:cs="Arial"/>
                <w:sz w:val="20"/>
                <w:szCs w:val="20"/>
              </w:rPr>
              <w:t>-</w:t>
            </w:r>
            <w:r w:rsidRPr="00533AF0">
              <w:rPr>
                <w:rFonts w:ascii="Arial" w:hAnsi="Arial" w:cs="Arial"/>
                <w:sz w:val="20"/>
                <w:szCs w:val="20"/>
              </w:rPr>
              <w:t>arbei</w:t>
            </w:r>
            <w:r w:rsidR="00533AF0">
              <w:rPr>
                <w:rFonts w:ascii="Arial" w:hAnsi="Arial" w:cs="Arial"/>
                <w:sz w:val="20"/>
                <w:szCs w:val="20"/>
              </w:rPr>
              <w:t xml:space="preserve">ten </w:t>
            </w:r>
            <w:r w:rsidRPr="00533AF0">
              <w:rPr>
                <w:rFonts w:ascii="Arial" w:hAnsi="Arial" w:cs="Arial"/>
                <w:sz w:val="20"/>
                <w:szCs w:val="20"/>
              </w:rPr>
              <w:t xml:space="preserve">der </w:t>
            </w:r>
            <w:r w:rsidR="00533AF0">
              <w:rPr>
                <w:rFonts w:ascii="Arial" w:hAnsi="Arial" w:cs="Arial"/>
                <w:sz w:val="20"/>
                <w:szCs w:val="20"/>
              </w:rPr>
              <w:br/>
            </w:r>
            <w:r w:rsidRPr="00533AF0">
              <w:rPr>
                <w:rFonts w:ascii="Arial" w:hAnsi="Arial" w:cs="Arial"/>
                <w:sz w:val="20"/>
                <w:szCs w:val="20"/>
              </w:rPr>
              <w:t>Erziehe</w:t>
            </w:r>
            <w:r w:rsidR="00533AF0">
              <w:rPr>
                <w:rFonts w:ascii="Arial" w:hAnsi="Arial" w:cs="Arial"/>
                <w:sz w:val="20"/>
                <w:szCs w:val="20"/>
              </w:rPr>
              <w:t>r</w:t>
            </w:r>
            <w:r w:rsidRPr="00533AF0">
              <w:rPr>
                <w:rFonts w:ascii="Arial" w:hAnsi="Arial" w:cs="Arial"/>
                <w:sz w:val="20"/>
                <w:szCs w:val="20"/>
              </w:rPr>
              <w:t>innen</w:t>
            </w:r>
          </w:p>
          <w:p w:rsidR="008023EB" w:rsidRPr="00533AF0" w:rsidRDefault="008023EB" w:rsidP="008023EB">
            <w:pPr>
              <w:contextualSpacing/>
              <w:rPr>
                <w:rFonts w:ascii="Arial" w:hAnsi="Arial" w:cs="Arial"/>
                <w:sz w:val="20"/>
                <w:szCs w:val="20"/>
              </w:rPr>
            </w:pPr>
          </w:p>
          <w:p w:rsidR="008023EB" w:rsidRPr="00533AF0" w:rsidRDefault="008023EB" w:rsidP="008023EB">
            <w:pPr>
              <w:contextualSpacing/>
              <w:rPr>
                <w:rFonts w:ascii="Arial" w:hAnsi="Arial" w:cs="Arial"/>
                <w:sz w:val="20"/>
                <w:szCs w:val="20"/>
              </w:rPr>
            </w:pPr>
            <w:r w:rsidRPr="00533AF0">
              <w:rPr>
                <w:rFonts w:ascii="Arial" w:hAnsi="Arial" w:cs="Arial"/>
                <w:sz w:val="20"/>
                <w:szCs w:val="20"/>
              </w:rPr>
              <w:t>Aufräumen</w:t>
            </w:r>
          </w:p>
          <w:p w:rsidR="008023EB" w:rsidRPr="00533AF0" w:rsidRDefault="008023EB" w:rsidP="008023EB">
            <w:pPr>
              <w:contextualSpacing/>
              <w:rPr>
                <w:rFonts w:ascii="Arial" w:hAnsi="Arial" w:cs="Arial"/>
                <w:sz w:val="20"/>
                <w:szCs w:val="20"/>
              </w:rPr>
            </w:pPr>
          </w:p>
          <w:p w:rsidR="008023EB" w:rsidRPr="00533AF0" w:rsidRDefault="008023EB" w:rsidP="008023EB">
            <w:pPr>
              <w:contextualSpacing/>
              <w:rPr>
                <w:rFonts w:ascii="Arial" w:hAnsi="Arial" w:cs="Arial"/>
                <w:sz w:val="20"/>
                <w:szCs w:val="20"/>
              </w:rPr>
            </w:pPr>
            <w:r w:rsidRPr="00533AF0">
              <w:rPr>
                <w:rFonts w:ascii="Arial" w:hAnsi="Arial" w:cs="Arial"/>
                <w:sz w:val="20"/>
                <w:szCs w:val="20"/>
              </w:rPr>
              <w:t>Abholung der Kinder</w:t>
            </w:r>
          </w:p>
          <w:p w:rsidR="008023EB" w:rsidRPr="00533AF0" w:rsidRDefault="008023EB" w:rsidP="008023EB">
            <w:pPr>
              <w:contextualSpacing/>
              <w:rPr>
                <w:rFonts w:ascii="Arial" w:hAnsi="Arial" w:cs="Arial"/>
                <w:sz w:val="20"/>
                <w:szCs w:val="20"/>
              </w:rPr>
            </w:pPr>
          </w:p>
        </w:tc>
      </w:tr>
    </w:tbl>
    <w:p w:rsidR="00CD5765" w:rsidRDefault="00CD5765" w:rsidP="00CD5765">
      <w:pPr>
        <w:spacing w:before="100" w:beforeAutospacing="1" w:after="100" w:afterAutospacing="1" w:line="240" w:lineRule="auto"/>
        <w:contextualSpacing/>
        <w:rPr>
          <w:rFonts w:ascii="Arial" w:hAnsi="Arial" w:cs="Arial"/>
          <w:b/>
          <w:color w:val="FF0000"/>
          <w:sz w:val="20"/>
          <w:szCs w:val="20"/>
        </w:rPr>
      </w:pPr>
    </w:p>
    <w:p w:rsidR="000C5D8B" w:rsidRDefault="000C5D8B" w:rsidP="00CD5765">
      <w:pPr>
        <w:spacing w:before="100" w:beforeAutospacing="1" w:after="100" w:afterAutospacing="1" w:line="240" w:lineRule="auto"/>
        <w:contextualSpacing/>
        <w:rPr>
          <w:rFonts w:ascii="Arial" w:hAnsi="Arial" w:cs="Arial"/>
          <w:color w:val="FF0000"/>
          <w:sz w:val="20"/>
          <w:szCs w:val="20"/>
        </w:rPr>
      </w:pPr>
    </w:p>
    <w:p w:rsidR="000C5D8B" w:rsidRDefault="008023EB" w:rsidP="00CD5765">
      <w:pPr>
        <w:spacing w:before="100" w:beforeAutospacing="1" w:after="100" w:afterAutospacing="1" w:line="240" w:lineRule="auto"/>
        <w:contextualSpacing/>
        <w:rPr>
          <w:rFonts w:ascii="Arial" w:hAnsi="Arial" w:cs="Arial"/>
          <w:color w:val="FF0000"/>
          <w:sz w:val="20"/>
          <w:szCs w:val="20"/>
        </w:rPr>
      </w:pPr>
      <w:r w:rsidRPr="00533AF0">
        <w:rPr>
          <w:rFonts w:ascii="Arial" w:hAnsi="Arial" w:cs="Arial"/>
          <w:color w:val="FF0000"/>
          <w:sz w:val="20"/>
          <w:szCs w:val="20"/>
        </w:rPr>
        <w:t>Freitags i</w:t>
      </w:r>
      <w:r w:rsidR="000C5D8B">
        <w:rPr>
          <w:rFonts w:ascii="Arial" w:hAnsi="Arial" w:cs="Arial"/>
          <w:color w:val="FF0000"/>
          <w:sz w:val="20"/>
          <w:szCs w:val="20"/>
        </w:rPr>
        <w:t xml:space="preserve">st die </w:t>
      </w:r>
      <w:r w:rsidR="00A94124">
        <w:rPr>
          <w:rFonts w:ascii="Arial" w:hAnsi="Arial" w:cs="Arial"/>
          <w:color w:val="FF0000"/>
          <w:sz w:val="20"/>
          <w:szCs w:val="20"/>
        </w:rPr>
        <w:t>Kindertagesstätte bis</w:t>
      </w:r>
      <w:r w:rsidR="000C5D8B">
        <w:rPr>
          <w:rFonts w:ascii="Arial" w:hAnsi="Arial" w:cs="Arial"/>
          <w:color w:val="FF0000"/>
          <w:sz w:val="20"/>
          <w:szCs w:val="20"/>
        </w:rPr>
        <w:t xml:space="preserve"> 15</w:t>
      </w:r>
      <w:r w:rsidRPr="00533AF0">
        <w:rPr>
          <w:rFonts w:ascii="Arial" w:hAnsi="Arial" w:cs="Arial"/>
          <w:color w:val="FF0000"/>
          <w:sz w:val="20"/>
          <w:szCs w:val="20"/>
        </w:rPr>
        <w:t xml:space="preserve">.30 Uhr geöffnet. </w:t>
      </w:r>
    </w:p>
    <w:p w:rsidR="008023EB" w:rsidRPr="00533AF0" w:rsidRDefault="008023EB" w:rsidP="00CD5765">
      <w:pPr>
        <w:spacing w:before="100" w:beforeAutospacing="1" w:after="100" w:afterAutospacing="1" w:line="240" w:lineRule="auto"/>
        <w:contextualSpacing/>
        <w:rPr>
          <w:rFonts w:ascii="Arial" w:hAnsi="Arial" w:cs="Arial"/>
          <w:color w:val="FF0000"/>
          <w:sz w:val="20"/>
          <w:szCs w:val="20"/>
        </w:rPr>
      </w:pPr>
      <w:r w:rsidRPr="00533AF0">
        <w:rPr>
          <w:rFonts w:ascii="Arial" w:hAnsi="Arial" w:cs="Arial"/>
          <w:color w:val="FF0000"/>
          <w:sz w:val="20"/>
          <w:szCs w:val="20"/>
        </w:rPr>
        <w:t>Informationen über weitere Angebote in unserer Einri</w:t>
      </w:r>
      <w:r w:rsidR="00A94124">
        <w:rPr>
          <w:rFonts w:ascii="Arial" w:hAnsi="Arial" w:cs="Arial"/>
          <w:color w:val="FF0000"/>
          <w:sz w:val="20"/>
          <w:szCs w:val="20"/>
        </w:rPr>
        <w:t xml:space="preserve">chtung </w:t>
      </w:r>
      <w:r w:rsidR="00CD5765" w:rsidRPr="00533AF0">
        <w:rPr>
          <w:rFonts w:ascii="Arial" w:hAnsi="Arial" w:cs="Arial"/>
          <w:color w:val="FF0000"/>
          <w:sz w:val="20"/>
          <w:szCs w:val="20"/>
        </w:rPr>
        <w:t>erhält man über</w:t>
      </w:r>
      <w:r w:rsidRPr="00533AF0">
        <w:rPr>
          <w:rFonts w:ascii="Arial" w:hAnsi="Arial" w:cs="Arial"/>
          <w:color w:val="FF0000"/>
          <w:sz w:val="20"/>
          <w:szCs w:val="20"/>
        </w:rPr>
        <w:t xml:space="preserve"> Aushänge an unserer Infotafel im Treppenhaus. </w:t>
      </w:r>
    </w:p>
    <w:p w:rsidR="008023EB" w:rsidRPr="00533AF0" w:rsidRDefault="008023EB" w:rsidP="00CD5765">
      <w:pPr>
        <w:widowControl w:val="0"/>
        <w:suppressAutoHyphens/>
        <w:autoSpaceDN w:val="0"/>
        <w:spacing w:before="100" w:beforeAutospacing="1" w:after="100" w:afterAutospacing="1" w:line="240" w:lineRule="auto"/>
        <w:contextualSpacing/>
        <w:textAlignment w:val="baseline"/>
        <w:rPr>
          <w:rFonts w:ascii="Arial" w:hAnsi="Arial" w:cs="Arial"/>
          <w:color w:val="FF0000"/>
          <w:sz w:val="24"/>
          <w:szCs w:val="24"/>
        </w:rPr>
      </w:pPr>
      <w:r w:rsidRPr="00533AF0">
        <w:rPr>
          <w:rFonts w:ascii="Arial" w:hAnsi="Arial" w:cs="Arial"/>
          <w:color w:val="FF0000"/>
          <w:sz w:val="24"/>
          <w:szCs w:val="24"/>
        </w:rPr>
        <w:t xml:space="preserve">   </w:t>
      </w:r>
    </w:p>
    <w:p w:rsidR="00CD5765" w:rsidRDefault="00CD5765">
      <w:pPr>
        <w:rPr>
          <w:rFonts w:ascii="Century Gothic" w:eastAsia="SimSun" w:hAnsi="Century Gothic" w:cs="Mangal"/>
          <w:b/>
          <w:kern w:val="3"/>
          <w:sz w:val="24"/>
          <w:szCs w:val="21"/>
          <w:lang w:eastAsia="zh-CN" w:bidi="hi-IN"/>
        </w:rPr>
      </w:pPr>
      <w:r>
        <w:rPr>
          <w:rFonts w:ascii="Century Gothic" w:eastAsia="SimSun" w:hAnsi="Century Gothic" w:cs="Mangal"/>
          <w:b/>
          <w:kern w:val="3"/>
          <w:sz w:val="24"/>
          <w:szCs w:val="21"/>
          <w:lang w:eastAsia="zh-CN" w:bidi="hi-IN"/>
        </w:rPr>
        <w:br w:type="page"/>
      </w:r>
    </w:p>
    <w:p w:rsidR="008023EB" w:rsidRPr="007248F9" w:rsidRDefault="00AA18AD" w:rsidP="00CD5765">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 xml:space="preserve">5.2. </w:t>
      </w:r>
      <w:r w:rsidR="008023EB" w:rsidRPr="007248F9">
        <w:rPr>
          <w:rFonts w:ascii="Century Gothic" w:eastAsia="SimSun" w:hAnsi="Century Gothic" w:cs="Mangal"/>
          <w:b/>
          <w:kern w:val="3"/>
          <w:sz w:val="24"/>
          <w:szCs w:val="24"/>
          <w:lang w:eastAsia="zh-CN" w:bidi="hi-IN"/>
        </w:rPr>
        <w:t>Regeln und Grenzen</w:t>
      </w:r>
    </w:p>
    <w:p w:rsidR="007248F9" w:rsidRDefault="008023EB" w:rsidP="008023EB">
      <w:pPr>
        <w:spacing w:before="240" w:after="0" w:line="280" w:lineRule="atLeast"/>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 xml:space="preserve">Für ein harmonisches und ausgewogenes Zusammenleben sind Regeln und Grenzen unentbehrlich. Sie schützen ein Kind vor Gefahren und helfen ihm, sich in der Welt zurechtzufinden. Regeln geben Rahmenbedingungen vor, sorgen für Orientierung und erleichtern dadurch den Alltag. Regeln und Grenzen geben aber auch Sicherheit und verringern das Risiko möglicher Gefahren. Sie zeigen dem Kind, was im Zusammenleben mit anderen von ihm erwartet wird und es selbst von anderen erwarten darf und fördern so das soziale Miteinander. An dieser Stelle ist es ganz wichtig, deutlich zu machen, dass Regeln nicht an einzelne Personen, sondern an Räume, Gegebenheiten und Situationen gebunden sind.  </w:t>
      </w:r>
    </w:p>
    <w:p w:rsidR="008023EB" w:rsidRPr="007248F9" w:rsidRDefault="008023EB" w:rsidP="008023EB">
      <w:pPr>
        <w:spacing w:before="240" w:after="0" w:line="280" w:lineRule="atLeast"/>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Zu unseren Aufgaben gehört es, den Kindern die Notwendigkeit der Einhaltung gemeinsam festgelegter Regeln bewusst zu machen. Die Kinder lernen dadurch, sich genseitig an Regeln und Grenzen zu erinnern und erkennen, dass Regeln ihre klare Funktion verlieren können. Dies besprechen wir gemeinsam mit den Kindern. Sie erfahren, dass Regeln veränderbar sind und lernen zu hinterfragen und zu erkennen, welchen Sinn bestimmte Regeln haben.</w:t>
      </w:r>
    </w:p>
    <w:p w:rsidR="008023EB" w:rsidRPr="007248F9" w:rsidRDefault="008023EB" w:rsidP="008023EB">
      <w:pPr>
        <w:widowControl w:val="0"/>
        <w:suppressAutoHyphens/>
        <w:autoSpaceDN w:val="0"/>
        <w:spacing w:after="0" w:line="240" w:lineRule="auto"/>
        <w:ind w:firstLine="360"/>
        <w:textAlignment w:val="baseline"/>
        <w:rPr>
          <w:rFonts w:ascii="Century Gothic" w:eastAsia="Arial Unicode MS" w:hAnsi="Century Gothic" w:cs="Arial"/>
          <w:sz w:val="24"/>
          <w:szCs w:val="24"/>
          <w:lang w:eastAsia="de-DE"/>
        </w:rPr>
      </w:pPr>
    </w:p>
    <w:p w:rsidR="008023EB" w:rsidRPr="007248F9" w:rsidRDefault="008023EB" w:rsidP="008023EB">
      <w:pPr>
        <w:spacing w:before="240" w:after="0" w:line="280" w:lineRule="atLeast"/>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Zu den Regeln und Grenzen in unserer Kindertagesstätte gehört, dass die Nichteinhaltung Folgen hat. Nur so wird deutlich, wie ernst die Abmachung gemeint ist. Kinder brauchen neben Regeln aber auch Freiheit, um sich entwickeln zu können. Dies ist uns, in unserer teiloffenen Arbeit, außerordentlich wichtig. Aber Freiheit bedeutet nicht Grenzenlosigkeit. So gibt es in unserer Kindertagesstätte allgemeine Regeln, wie z.B.:</w:t>
      </w:r>
    </w:p>
    <w:p w:rsidR="008023EB" w:rsidRPr="007248F9" w:rsidRDefault="008023EB" w:rsidP="00C46CC9">
      <w:pPr>
        <w:widowControl w:val="0"/>
        <w:numPr>
          <w:ilvl w:val="0"/>
          <w:numId w:val="20"/>
        </w:numPr>
        <w:suppressAutoHyphens/>
        <w:autoSpaceDN w:val="0"/>
        <w:spacing w:before="100" w:beforeAutospacing="1" w:after="100" w:afterAutospacing="1" w:line="320" w:lineRule="atLeast"/>
        <w:textAlignment w:val="baseline"/>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 xml:space="preserve">Ein respektvoller Umgang mit Anderen </w:t>
      </w:r>
    </w:p>
    <w:p w:rsidR="008023EB" w:rsidRPr="007248F9" w:rsidRDefault="008023EB" w:rsidP="00C46CC9">
      <w:pPr>
        <w:widowControl w:val="0"/>
        <w:numPr>
          <w:ilvl w:val="0"/>
          <w:numId w:val="20"/>
        </w:numPr>
        <w:suppressAutoHyphens/>
        <w:autoSpaceDN w:val="0"/>
        <w:spacing w:before="100" w:beforeAutospacing="1" w:after="100" w:afterAutospacing="1" w:line="320" w:lineRule="atLeast"/>
        <w:textAlignment w:val="baseline"/>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Akzeptanz einer Andersartigkeit</w:t>
      </w:r>
    </w:p>
    <w:p w:rsidR="008023EB" w:rsidRPr="007248F9" w:rsidRDefault="008023EB" w:rsidP="00C46CC9">
      <w:pPr>
        <w:widowControl w:val="0"/>
        <w:numPr>
          <w:ilvl w:val="0"/>
          <w:numId w:val="20"/>
        </w:numPr>
        <w:suppressAutoHyphens/>
        <w:autoSpaceDN w:val="0"/>
        <w:spacing w:before="100" w:beforeAutospacing="1" w:after="100" w:afterAutospacing="1" w:line="320" w:lineRule="atLeast"/>
        <w:textAlignment w:val="baseline"/>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 xml:space="preserve">Ein wertschätzender Umgang mit Allen und Allem </w:t>
      </w:r>
    </w:p>
    <w:p w:rsidR="008023EB" w:rsidRPr="007248F9" w:rsidRDefault="008023EB" w:rsidP="008023EB">
      <w:pPr>
        <w:spacing w:before="100" w:beforeAutospacing="1" w:after="100" w:afterAutospacing="1" w:line="280" w:lineRule="atLeast"/>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Aber auch jeder Aktionsbereich hat seine individuellen Regeln, die eingehalten werden müssen, wie z.B.:</w:t>
      </w:r>
    </w:p>
    <w:p w:rsidR="008023EB" w:rsidRPr="007248F9" w:rsidRDefault="008023EB" w:rsidP="00C46CC9">
      <w:pPr>
        <w:widowControl w:val="0"/>
        <w:numPr>
          <w:ilvl w:val="0"/>
          <w:numId w:val="21"/>
        </w:numPr>
        <w:suppressAutoHyphens/>
        <w:autoSpaceDN w:val="0"/>
        <w:spacing w:before="100" w:beforeAutospacing="1" w:after="100" w:afterAutospacing="1" w:line="280" w:lineRule="atLeast"/>
        <w:textAlignment w:val="baseline"/>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 xml:space="preserve">Eine Erzieherin darüber informieren, wo man gerade spielen und hingehen möchte, sowie das wieder Anmelden </w:t>
      </w:r>
    </w:p>
    <w:p w:rsidR="008023EB" w:rsidRPr="007248F9" w:rsidRDefault="008023EB" w:rsidP="00C46CC9">
      <w:pPr>
        <w:widowControl w:val="0"/>
        <w:numPr>
          <w:ilvl w:val="0"/>
          <w:numId w:val="21"/>
        </w:numPr>
        <w:suppressAutoHyphens/>
        <w:autoSpaceDN w:val="0"/>
        <w:spacing w:before="100" w:beforeAutospacing="1" w:after="100" w:afterAutospacing="1" w:line="280" w:lineRule="atLeast"/>
        <w:textAlignment w:val="baseline"/>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Das Aufräumen der Spiele und Spielbereiche nach Beendigung des Spiels oder Wechsel der Spielbereiche</w:t>
      </w:r>
    </w:p>
    <w:p w:rsidR="008023EB" w:rsidRPr="007248F9" w:rsidRDefault="008023EB" w:rsidP="00C46CC9">
      <w:pPr>
        <w:widowControl w:val="0"/>
        <w:numPr>
          <w:ilvl w:val="0"/>
          <w:numId w:val="21"/>
        </w:numPr>
        <w:suppressAutoHyphens/>
        <w:autoSpaceDN w:val="0"/>
        <w:spacing w:before="100" w:beforeAutospacing="1" w:after="100" w:afterAutospacing="1" w:line="280" w:lineRule="atLeast"/>
        <w:textAlignment w:val="baseline"/>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Materialien und Utensilien bleiben im Aktionsraum/</w:t>
      </w:r>
      <w:r w:rsidR="00533AF0">
        <w:rPr>
          <w:rFonts w:ascii="Century Gothic" w:eastAsia="Arial Unicode MS" w:hAnsi="Century Gothic" w:cs="Arial"/>
          <w:sz w:val="24"/>
          <w:szCs w:val="24"/>
          <w:lang w:eastAsia="de-DE"/>
        </w:rPr>
        <w:t>-</w:t>
      </w:r>
      <w:r w:rsidRPr="007248F9">
        <w:rPr>
          <w:rFonts w:ascii="Century Gothic" w:eastAsia="Arial Unicode MS" w:hAnsi="Century Gothic" w:cs="Arial"/>
          <w:sz w:val="24"/>
          <w:szCs w:val="24"/>
          <w:lang w:eastAsia="de-DE"/>
        </w:rPr>
        <w:t>bereich</w:t>
      </w:r>
    </w:p>
    <w:p w:rsidR="008023EB" w:rsidRPr="007248F9" w:rsidRDefault="008023EB" w:rsidP="00C46CC9">
      <w:pPr>
        <w:widowControl w:val="0"/>
        <w:numPr>
          <w:ilvl w:val="0"/>
          <w:numId w:val="21"/>
        </w:numPr>
        <w:suppressAutoHyphens/>
        <w:autoSpaceDN w:val="0"/>
        <w:spacing w:before="100" w:beforeAutospacing="1" w:after="100" w:afterAutospacing="1" w:line="280" w:lineRule="atLeast"/>
        <w:textAlignment w:val="baseline"/>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Das Tragen von Hausschuhen im Gruppenraum</w:t>
      </w:r>
    </w:p>
    <w:p w:rsidR="008023EB" w:rsidRPr="007248F9" w:rsidRDefault="008023EB" w:rsidP="007248F9">
      <w:pPr>
        <w:spacing w:before="100" w:beforeAutospacing="1" w:after="100" w:afterAutospacing="1" w:line="280" w:lineRule="atLeast"/>
        <w:ind w:left="720"/>
        <w:jc w:val="center"/>
        <w:rPr>
          <w:rFonts w:ascii="Arial" w:eastAsia="Times New Roman" w:hAnsi="Arial" w:cs="Arial"/>
          <w:sz w:val="24"/>
          <w:szCs w:val="21"/>
          <w:lang w:eastAsia="de-DE"/>
        </w:rPr>
      </w:pPr>
      <w:r w:rsidRPr="008023EB">
        <w:rPr>
          <w:rFonts w:ascii="Times New Roman" w:eastAsia="SimSun" w:hAnsi="Times New Roman" w:cs="Mangal"/>
          <w:noProof/>
          <w:kern w:val="3"/>
          <w:sz w:val="24"/>
          <w:szCs w:val="21"/>
          <w:lang w:eastAsia="de-DE"/>
        </w:rPr>
        <w:lastRenderedPageBreak/>
        <w:drawing>
          <wp:inline distT="0" distB="0" distL="0" distR="0" wp14:anchorId="6B9B79D5" wp14:editId="469DD318">
            <wp:extent cx="3450565" cy="1802921"/>
            <wp:effectExtent l="0" t="0" r="0" b="6985"/>
            <wp:docPr id="15" name="Bild 1" descr="http://media.design-in-sachsen.de/fotos_2012/147/Internet_Bilder_K147_Verhalte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esign-in-sachsen.de/fotos_2012/147/Internet_Bilder_K147_Verhalten_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48320" cy="1801748"/>
                    </a:xfrm>
                    <a:prstGeom prst="rect">
                      <a:avLst/>
                    </a:prstGeom>
                    <a:noFill/>
                    <a:ln>
                      <a:noFill/>
                    </a:ln>
                  </pic:spPr>
                </pic:pic>
              </a:graphicData>
            </a:graphic>
          </wp:inline>
        </w:drawing>
      </w:r>
    </w:p>
    <w:p w:rsidR="008023EB" w:rsidRDefault="008023EB" w:rsidP="007248F9">
      <w:pPr>
        <w:spacing w:before="100" w:beforeAutospacing="1" w:after="100" w:afterAutospacing="1" w:line="240" w:lineRule="auto"/>
        <w:contextualSpacing/>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Wir achten darauf, dass die Regeln für die Kinder überschaubar bleiben, indem in unterschiedlichen Spielbereichen gleiche Regeln gelten.</w:t>
      </w:r>
    </w:p>
    <w:p w:rsidR="007248F9" w:rsidRPr="007248F9" w:rsidRDefault="007248F9" w:rsidP="007248F9">
      <w:pPr>
        <w:spacing w:before="100" w:beforeAutospacing="1" w:after="100" w:afterAutospacing="1" w:line="240" w:lineRule="auto"/>
        <w:contextualSpacing/>
        <w:rPr>
          <w:rFonts w:ascii="Century Gothic" w:eastAsia="Arial Unicode MS" w:hAnsi="Century Gothic" w:cs="Arial"/>
          <w:sz w:val="24"/>
          <w:szCs w:val="24"/>
          <w:lang w:eastAsia="de-DE"/>
        </w:rPr>
      </w:pPr>
    </w:p>
    <w:p w:rsidR="008023EB" w:rsidRPr="007248F9" w:rsidRDefault="008023EB" w:rsidP="007248F9">
      <w:pPr>
        <w:spacing w:before="100" w:beforeAutospacing="1" w:after="100" w:afterAutospacing="1" w:line="240" w:lineRule="auto"/>
        <w:contextualSpacing/>
        <w:rPr>
          <w:rFonts w:ascii="Century Gothic" w:eastAsia="Arial Unicode MS" w:hAnsi="Century Gothic" w:cs="Arial"/>
          <w:sz w:val="24"/>
          <w:szCs w:val="24"/>
          <w:lang w:eastAsia="de-DE"/>
        </w:rPr>
      </w:pPr>
    </w:p>
    <w:p w:rsidR="008023EB" w:rsidRPr="007248F9" w:rsidRDefault="00AA18AD" w:rsidP="007248F9">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5.3</w:t>
      </w:r>
      <w:r w:rsidR="008023EB" w:rsidRPr="007248F9">
        <w:rPr>
          <w:rFonts w:ascii="Century Gothic" w:eastAsia="SimSun" w:hAnsi="Century Gothic" w:cs="Mangal"/>
          <w:b/>
          <w:kern w:val="3"/>
          <w:sz w:val="24"/>
          <w:szCs w:val="24"/>
          <w:lang w:eastAsia="zh-CN" w:bidi="hi-IN"/>
        </w:rPr>
        <w:t xml:space="preserve">. </w:t>
      </w:r>
      <w:r w:rsidR="00CD5765">
        <w:rPr>
          <w:rFonts w:ascii="Century Gothic" w:eastAsia="SimSun" w:hAnsi="Century Gothic" w:cs="Mangal"/>
          <w:b/>
          <w:kern w:val="3"/>
          <w:sz w:val="24"/>
          <w:szCs w:val="24"/>
          <w:lang w:eastAsia="zh-CN" w:bidi="hi-IN"/>
        </w:rPr>
        <w:tab/>
      </w:r>
      <w:r w:rsidR="00B01EB9">
        <w:rPr>
          <w:rFonts w:ascii="Century Gothic" w:eastAsia="SimSun" w:hAnsi="Century Gothic" w:cs="Mangal"/>
          <w:b/>
          <w:kern w:val="3"/>
          <w:sz w:val="24"/>
          <w:szCs w:val="24"/>
          <w:lang w:eastAsia="zh-CN" w:bidi="hi-IN"/>
        </w:rPr>
        <w:t>Gestaltung der Bildungsbereiche</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AA18AD"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5.3</w:t>
      </w:r>
      <w:r w:rsidR="008023EB" w:rsidRPr="007248F9">
        <w:rPr>
          <w:rFonts w:ascii="Century Gothic" w:eastAsia="SimSun" w:hAnsi="Century Gothic" w:cs="Mangal"/>
          <w:b/>
          <w:kern w:val="3"/>
          <w:sz w:val="24"/>
          <w:szCs w:val="24"/>
          <w:lang w:eastAsia="zh-CN" w:bidi="hi-IN"/>
        </w:rPr>
        <w:t xml:space="preserve">.1 </w:t>
      </w:r>
      <w:r w:rsidR="00CD5765">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Emotionalität, soziale Beziehungen und Konflikte</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„Entwicklung der eigenen Emotionalität, Erwerb sozialer Kompetenzen und Gestaltung sozialer Beziehungen sind eng miteinander verknüpft.“</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18"/>
          <w:szCs w:val="18"/>
          <w:lang w:eastAsia="zh-CN" w:bidi="hi-IN"/>
        </w:rPr>
      </w:pPr>
      <w:r w:rsidRPr="007248F9">
        <w:rPr>
          <w:rFonts w:ascii="Century Gothic" w:eastAsia="SimSun" w:hAnsi="Century Gothic" w:cs="Mangal"/>
          <w:kern w:val="3"/>
          <w:sz w:val="18"/>
          <w:szCs w:val="18"/>
          <w:lang w:eastAsia="zh-CN" w:bidi="hi-IN"/>
        </w:rPr>
        <w:t>(Quelle BEP S. 57)</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Für unsere Arbeit umfasst dies insbesondere folgende Aspekte und trägt im </w:t>
      </w:r>
      <w:r w:rsidR="00A94124" w:rsidRPr="007248F9">
        <w:rPr>
          <w:rFonts w:ascii="Century Gothic" w:eastAsia="SimSun" w:hAnsi="Century Gothic" w:cs="Mangal"/>
          <w:kern w:val="3"/>
          <w:sz w:val="24"/>
          <w:szCs w:val="24"/>
          <w:lang w:eastAsia="zh-CN" w:bidi="hi-IN"/>
        </w:rPr>
        <w:t>Kindertagesstätten Alltag</w:t>
      </w:r>
      <w:r w:rsidRPr="007248F9">
        <w:rPr>
          <w:rFonts w:ascii="Century Gothic" w:eastAsia="SimSun" w:hAnsi="Century Gothic" w:cs="Mangal"/>
          <w:kern w:val="3"/>
          <w:sz w:val="24"/>
          <w:szCs w:val="24"/>
          <w:lang w:eastAsia="zh-CN" w:bidi="hi-IN"/>
        </w:rPr>
        <w:t xml:space="preserve"> dazu bei, soziale Kompetenzen zu erwerben.</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Die Einbindung in die Gruppe ermöglicht dem Kind Kontakte zu schließen und Freunde zu finden. Es erlebt eine Gemeinschaft, in der es Wünsche und anderer Meinungen kennenlernt. Es wird automatisch gefordert, eigene Interessen zu vertreten, mit anderen abzustimmen. Bei Meinungsverschiedenheiten und der Lösung von Konflikten stehen wir dem Kind beratend zur Seite. Wir geben ihm die Freiheit, selbstständig Probleme zu lösen und bieten ihm, wenn nötig, Lösungsvorschläge als Verhandlungsbasis an.</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Im täglichen Miteinander sind wir aufmerksam für die Bedürfnisse der einzelnen Kinder und nehmen sie ernst. Dabei achten wir darauf, dass das Kind lernt, kompetent und verantwortungsbewusst mit eigenen Gefühlen und den Gefühlen anderer umzugehen. </w:t>
      </w:r>
    </w:p>
    <w:p w:rsidR="00091418" w:rsidRDefault="00091418">
      <w:pPr>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br w:type="page"/>
      </w:r>
    </w:p>
    <w:p w:rsidR="008023EB" w:rsidRPr="007248F9" w:rsidRDefault="00AA18AD"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5.3</w:t>
      </w:r>
      <w:r w:rsidR="008023EB" w:rsidRPr="007248F9">
        <w:rPr>
          <w:rFonts w:ascii="Century Gothic" w:eastAsia="SimSun" w:hAnsi="Century Gothic" w:cs="Mangal"/>
          <w:b/>
          <w:kern w:val="3"/>
          <w:sz w:val="24"/>
          <w:szCs w:val="24"/>
          <w:lang w:eastAsia="zh-CN" w:bidi="hi-IN"/>
        </w:rPr>
        <w:t>.</w:t>
      </w:r>
      <w:r w:rsidR="00CD5765">
        <w:rPr>
          <w:rFonts w:ascii="Century Gothic" w:eastAsia="SimSun" w:hAnsi="Century Gothic" w:cs="Mangal"/>
          <w:b/>
          <w:kern w:val="3"/>
          <w:sz w:val="24"/>
          <w:szCs w:val="24"/>
          <w:lang w:eastAsia="zh-CN" w:bidi="hi-IN"/>
        </w:rPr>
        <w:t>2</w:t>
      </w:r>
      <w:r w:rsidR="00CD5765">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Selbstständigkeit, Selbstverantwortung</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Kinder müssen lernen, ihr Leben selbst zu organisieren. Voraussetzung hierfür ist Selbstständigkeit im Denken und Handeln.</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Im </w:t>
      </w:r>
      <w:proofErr w:type="spellStart"/>
      <w:r w:rsidRPr="007248F9">
        <w:rPr>
          <w:rFonts w:ascii="Century Gothic" w:eastAsia="SimSun" w:hAnsi="Century Gothic" w:cs="Mangal"/>
          <w:kern w:val="3"/>
          <w:sz w:val="24"/>
          <w:szCs w:val="24"/>
          <w:lang w:eastAsia="zh-CN" w:bidi="hi-IN"/>
        </w:rPr>
        <w:t>Kindertagesstättenalltag</w:t>
      </w:r>
      <w:proofErr w:type="spellEnd"/>
      <w:r w:rsidRPr="007248F9">
        <w:rPr>
          <w:rFonts w:ascii="Century Gothic" w:eastAsia="SimSun" w:hAnsi="Century Gothic" w:cs="Mangal"/>
          <w:kern w:val="3"/>
          <w:sz w:val="24"/>
          <w:szCs w:val="24"/>
          <w:lang w:eastAsia="zh-CN" w:bidi="hi-IN"/>
        </w:rPr>
        <w:t xml:space="preserve"> unterstützen wir die Kinder in ihrer Selbstständigkeitsentwicklung, indem wir sie bei Planungsprozessen mit einbeziehen und ihnen vermitteln, dass ihre Beteiligung und Mithilfe notwendig ist. Dadurch lernen sie ihre eigenen Bedürfnisse wahrzunehmen und zu vertreten, aber auch zurückzustellen. Das Erarbeiten und Einhalten von Regeln ist hier von großer Bedeutung und wir gehen als Vorbild voran. Gemeinsam mit den Kindern schaffen wir geeignete Regeln und geben ihnen damit Sicherheit und Orientierung im Tagesablauf. Dazu gehören das Begrüßen und Verabschieden, Tischsitten und der Umgang miteinander. Wir lassen die Kinder erleben, dass Regeln für das Zusammenleben notwendig sind und sind uns unserer Vorbildwirkung bewusst.</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In unseren altersgemischten Gruppen können die „Kleinen“ von den „Großen“ lernen und die „Großen“ den „Kleinen“ ihr Wissen vermitteln. Die </w:t>
      </w:r>
      <w:r w:rsidR="00A739BE">
        <w:rPr>
          <w:rFonts w:ascii="Century Gothic" w:eastAsia="SimSun" w:hAnsi="Century Gothic" w:cs="Mangal"/>
          <w:kern w:val="3"/>
          <w:sz w:val="24"/>
          <w:szCs w:val="24"/>
          <w:lang w:eastAsia="zh-CN" w:bidi="hi-IN"/>
        </w:rPr>
        <w:t xml:space="preserve">Älteren </w:t>
      </w:r>
      <w:r w:rsidRPr="007248F9">
        <w:rPr>
          <w:rFonts w:ascii="Century Gothic" w:eastAsia="SimSun" w:hAnsi="Century Gothic" w:cs="Mangal"/>
          <w:kern w:val="3"/>
          <w:sz w:val="24"/>
          <w:szCs w:val="24"/>
          <w:lang w:eastAsia="zh-CN" w:bidi="hi-IN"/>
        </w:rPr>
        <w:t>helfen beim An – und Ausziehen, beim Zurechtkommen im Gruppenalltag, bei Toilettengängen und beim Spaziergang. Nach und nach lernt das Kind eigenständig zu agieren, sich alleine an - und auszuziehen und sich selbstständig zurechtzufinden. Für das ältere Kind bedeutet dies, Verantwortung, nicht nur für sich selbst zu übernehmen, sondern auch für andere. Das Kind lernt sich in einer Gemeinschaft zurechtzufinden und entwickelt sich zu einer eigenverantwortlichen und  selbstbewussten Persönlichkeit.</w:t>
      </w:r>
    </w:p>
    <w:p w:rsidR="008023EB" w:rsidRDefault="008023EB" w:rsidP="008023EB">
      <w:pPr>
        <w:autoSpaceDE w:val="0"/>
        <w:autoSpaceDN w:val="0"/>
        <w:adjustRightInd w:val="0"/>
        <w:spacing w:after="0" w:line="240" w:lineRule="auto"/>
        <w:ind w:left="360"/>
        <w:rPr>
          <w:rFonts w:ascii="Century Gothic" w:eastAsia="SimSun" w:hAnsi="Century Gothic" w:cs="Mangal"/>
          <w:kern w:val="3"/>
          <w:sz w:val="24"/>
          <w:szCs w:val="24"/>
          <w:lang w:eastAsia="zh-CN" w:bidi="hi-IN"/>
        </w:rPr>
      </w:pPr>
    </w:p>
    <w:p w:rsidR="00C02E4E" w:rsidRDefault="00C02E4E"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p>
    <w:p w:rsidR="008023EB" w:rsidRDefault="00AA18AD"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5.3</w:t>
      </w:r>
      <w:r w:rsidR="00CD5765">
        <w:rPr>
          <w:rFonts w:ascii="Century Gothic" w:eastAsia="SimSun" w:hAnsi="Century Gothic" w:cs="Mangal"/>
          <w:b/>
          <w:kern w:val="3"/>
          <w:sz w:val="24"/>
          <w:szCs w:val="24"/>
          <w:lang w:eastAsia="zh-CN" w:bidi="hi-IN"/>
        </w:rPr>
        <w:t>.3</w:t>
      </w:r>
      <w:r w:rsidR="00CD5765">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Gesundheit</w:t>
      </w:r>
    </w:p>
    <w:p w:rsidR="00C02E4E" w:rsidRPr="007248F9" w:rsidRDefault="00C02E4E"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p>
    <w:p w:rsidR="008023EB" w:rsidRPr="007248F9" w:rsidRDefault="00B01EB9"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 </w:t>
      </w:r>
      <w:r w:rsidR="008023EB" w:rsidRPr="007248F9">
        <w:rPr>
          <w:rFonts w:ascii="Century Gothic" w:eastAsia="SimSun" w:hAnsi="Century Gothic" w:cs="Mangal"/>
          <w:kern w:val="3"/>
          <w:sz w:val="24"/>
          <w:szCs w:val="24"/>
          <w:lang w:eastAsia="zh-CN" w:bidi="hi-IN"/>
        </w:rPr>
        <w:t>„Gesundheit ist ein Zustand von körperlichem, seelisc</w:t>
      </w:r>
      <w:r w:rsidR="00CD5765">
        <w:rPr>
          <w:rFonts w:ascii="Century Gothic" w:eastAsia="SimSun" w:hAnsi="Century Gothic" w:cs="Mangal"/>
          <w:kern w:val="3"/>
          <w:sz w:val="24"/>
          <w:szCs w:val="24"/>
          <w:lang w:eastAsia="zh-CN" w:bidi="hi-IN"/>
        </w:rPr>
        <w:t xml:space="preserve">hem und sozialem Wohlbefinden. </w:t>
      </w:r>
      <w:r w:rsidR="008023EB" w:rsidRPr="007248F9">
        <w:rPr>
          <w:rFonts w:ascii="Century Gothic" w:eastAsia="SimSun" w:hAnsi="Century Gothic" w:cs="Mangal"/>
          <w:kern w:val="3"/>
          <w:sz w:val="24"/>
          <w:szCs w:val="24"/>
          <w:lang w:eastAsia="zh-CN" w:bidi="hi-IN"/>
        </w:rPr>
        <w:t>Gesundheitsförderung ist Teil unserer pädagogischen Arbeit.</w:t>
      </w:r>
    </w:p>
    <w:p w:rsidR="00CD5765" w:rsidRDefault="00CD5765"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Das Kind lernt seinen Körper wahrzunehmen, Verantwortung für sein eigenes Wohlergehen zu übernehmen. Es erwirbt g</w:t>
      </w:r>
      <w:r w:rsidR="008F2596">
        <w:rPr>
          <w:rFonts w:ascii="Century Gothic" w:eastAsia="SimSun" w:hAnsi="Century Gothic" w:cs="Mangal"/>
          <w:kern w:val="3"/>
          <w:sz w:val="24"/>
          <w:szCs w:val="24"/>
          <w:lang w:eastAsia="zh-CN" w:bidi="hi-IN"/>
        </w:rPr>
        <w:t xml:space="preserve">esundheitsförderndes Verhalten. </w:t>
      </w:r>
      <w:r w:rsidRPr="007248F9">
        <w:rPr>
          <w:rFonts w:ascii="Century Gothic" w:eastAsia="SimSun" w:hAnsi="Century Gothic" w:cs="Mangal"/>
          <w:kern w:val="3"/>
          <w:sz w:val="24"/>
          <w:szCs w:val="24"/>
          <w:lang w:eastAsia="zh-CN" w:bidi="hi-IN"/>
        </w:rPr>
        <w:t>Gesundheitsförderung geht weit über die Ernährung und Kariesprophylaxe hinaus.“</w:t>
      </w:r>
    </w:p>
    <w:p w:rsidR="008023EB" w:rsidRPr="007248F9" w:rsidRDefault="008023EB" w:rsidP="008F2596">
      <w:pPr>
        <w:autoSpaceDE w:val="0"/>
        <w:autoSpaceDN w:val="0"/>
        <w:adjustRightInd w:val="0"/>
        <w:spacing w:after="0" w:line="240" w:lineRule="auto"/>
        <w:jc w:val="right"/>
        <w:rPr>
          <w:rFonts w:ascii="Century Gothic" w:eastAsia="SimSun" w:hAnsi="Century Gothic" w:cs="Mangal"/>
          <w:kern w:val="3"/>
          <w:sz w:val="18"/>
          <w:szCs w:val="18"/>
          <w:lang w:eastAsia="zh-CN" w:bidi="hi-IN"/>
        </w:rPr>
      </w:pPr>
      <w:r w:rsidRPr="007248F9">
        <w:rPr>
          <w:rFonts w:ascii="Century Gothic" w:eastAsia="SimSun" w:hAnsi="Century Gothic" w:cs="Mangal"/>
          <w:kern w:val="3"/>
          <w:sz w:val="18"/>
          <w:szCs w:val="18"/>
          <w:lang w:eastAsia="zh-CN" w:bidi="hi-IN"/>
        </w:rPr>
        <w:t>(Quelle BEP S. 60)</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In unserer Kindertagesstätte achten wir auf gesunde Ernährung und ausreichend Bewegung, denn wertvolles Essen ist unser Treibstoff. Wir legen Wert darauf, dass die Kinder ein gesundes, ausgewogenes</w:t>
      </w:r>
      <w:r w:rsidR="00A739BE">
        <w:rPr>
          <w:rFonts w:ascii="Century Gothic" w:eastAsia="SimSun" w:hAnsi="Century Gothic" w:cs="Mangal"/>
          <w:kern w:val="3"/>
          <w:sz w:val="24"/>
          <w:szCs w:val="24"/>
          <w:lang w:eastAsia="zh-CN" w:bidi="hi-IN"/>
        </w:rPr>
        <w:t xml:space="preserve"> und vor allem ein zuckerfreies</w:t>
      </w:r>
      <w:r w:rsidRPr="007248F9">
        <w:rPr>
          <w:rFonts w:ascii="Century Gothic" w:eastAsia="SimSun" w:hAnsi="Century Gothic" w:cs="Mangal"/>
          <w:kern w:val="3"/>
          <w:sz w:val="24"/>
          <w:szCs w:val="24"/>
          <w:lang w:eastAsia="zh-CN" w:bidi="hi-IN"/>
        </w:rPr>
        <w:t xml:space="preserve"> Frühstück mitbringen. Das Frühstück ist der „Energiespender für den Tag“.</w:t>
      </w:r>
    </w:p>
    <w:p w:rsidR="009E258D" w:rsidRDefault="009E258D"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t xml:space="preserve">Täglich um 9.00 Uhr frühstücken wir in den Gruppen gemeinsam. Die Kinder entscheiden selbstständig, wer ihr Sitznachbar sein soll und wie viel sie von ihrem Frühstück essen möchten. </w:t>
      </w:r>
      <w:r w:rsidRPr="007248F9">
        <w:rPr>
          <w:rFonts w:ascii="Century Gothic" w:eastAsia="SimSun" w:hAnsi="Century Gothic" w:cs="Mangal"/>
          <w:kern w:val="3"/>
          <w:sz w:val="24"/>
          <w:szCs w:val="24"/>
          <w:lang w:eastAsia="zh-CN" w:bidi="hi-IN"/>
        </w:rPr>
        <w:t xml:space="preserve"> </w:t>
      </w:r>
    </w:p>
    <w:p w:rsidR="00533AF0"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Ungesüßter Tee, Wasser und Milch steht ihnen zur Verfügung. Da uns wichtig ist, dass die Kinder genug trinken,</w:t>
      </w:r>
      <w:r w:rsidR="00A739BE">
        <w:rPr>
          <w:rFonts w:ascii="Century Gothic" w:eastAsia="SimSun" w:hAnsi="Century Gothic" w:cs="Mangal"/>
          <w:kern w:val="3"/>
          <w:sz w:val="24"/>
          <w:szCs w:val="24"/>
          <w:lang w:eastAsia="zh-CN" w:bidi="hi-IN"/>
        </w:rPr>
        <w:t xml:space="preserve"> besitzt jedes Kind seinen eigenen Becher. So ist </w:t>
      </w:r>
      <w:r w:rsidR="00A739BE">
        <w:rPr>
          <w:rFonts w:ascii="Century Gothic" w:eastAsia="SimSun" w:hAnsi="Century Gothic" w:cs="Mangal"/>
          <w:kern w:val="3"/>
          <w:sz w:val="24"/>
          <w:szCs w:val="24"/>
          <w:lang w:eastAsia="zh-CN" w:bidi="hi-IN"/>
        </w:rPr>
        <w:lastRenderedPageBreak/>
        <w:t>es möglich zu kontrollieren, ob das Kind etwas getrunken hat. Zusätzlich erinnern die Erzieherinnen in regelmäßigen Abständen die Kinder daran etwas zu trinken.</w:t>
      </w:r>
      <w:r w:rsidRPr="007248F9">
        <w:rPr>
          <w:rFonts w:ascii="Century Gothic" w:eastAsia="SimSun" w:hAnsi="Century Gothic" w:cs="Mangal"/>
          <w:kern w:val="3"/>
          <w:sz w:val="24"/>
          <w:szCs w:val="24"/>
          <w:lang w:eastAsia="zh-CN" w:bidi="hi-IN"/>
        </w:rPr>
        <w:t xml:space="preserve"> Tee und Wasser </w:t>
      </w:r>
      <w:r w:rsidR="00A739BE">
        <w:rPr>
          <w:rFonts w:ascii="Century Gothic" w:eastAsia="SimSun" w:hAnsi="Century Gothic" w:cs="Mangal"/>
          <w:kern w:val="3"/>
          <w:sz w:val="24"/>
          <w:szCs w:val="24"/>
          <w:lang w:eastAsia="zh-CN" w:bidi="hi-IN"/>
        </w:rPr>
        <w:t>steht jeder Zeit den Kindern zur Verfügung.</w:t>
      </w:r>
    </w:p>
    <w:p w:rsidR="00A739BE" w:rsidRPr="007248F9" w:rsidRDefault="00A739BE"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A739BE"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t xml:space="preserve">Gelegentlich </w:t>
      </w:r>
      <w:r w:rsidR="008023EB" w:rsidRPr="007248F9">
        <w:rPr>
          <w:rFonts w:ascii="Century Gothic" w:eastAsia="SimSun" w:hAnsi="Century Gothic" w:cs="Mangal"/>
          <w:kern w:val="3"/>
          <w:sz w:val="24"/>
          <w:szCs w:val="24"/>
          <w:lang w:eastAsia="zh-CN" w:bidi="hi-IN"/>
        </w:rPr>
        <w:t>bereiten wir gruppenübergreifend ein „gemeinsames Früh</w:t>
      </w:r>
      <w:r w:rsidR="00533AF0">
        <w:rPr>
          <w:rFonts w:ascii="Century Gothic" w:eastAsia="SimSun" w:hAnsi="Century Gothic" w:cs="Mangal"/>
          <w:kern w:val="3"/>
          <w:sz w:val="24"/>
          <w:szCs w:val="24"/>
          <w:lang w:eastAsia="zh-CN" w:bidi="hi-IN"/>
        </w:rPr>
        <w:t xml:space="preserve">stück“ vor.  </w:t>
      </w:r>
      <w:r w:rsidR="008023EB" w:rsidRPr="007248F9">
        <w:rPr>
          <w:rFonts w:ascii="Century Gothic" w:eastAsia="SimSun" w:hAnsi="Century Gothic" w:cs="Mangal"/>
          <w:kern w:val="3"/>
          <w:sz w:val="24"/>
          <w:szCs w:val="24"/>
          <w:lang w:eastAsia="zh-CN" w:bidi="hi-IN"/>
        </w:rPr>
        <w:t>Hierbei steht das Kennenlernen gesunder Lebensmittel im Vorder</w:t>
      </w:r>
      <w:r w:rsidR="00533AF0">
        <w:rPr>
          <w:rFonts w:ascii="Century Gothic" w:eastAsia="SimSun" w:hAnsi="Century Gothic" w:cs="Mangal"/>
          <w:kern w:val="3"/>
          <w:sz w:val="24"/>
          <w:szCs w:val="24"/>
          <w:lang w:eastAsia="zh-CN" w:bidi="hi-IN"/>
        </w:rPr>
        <w:t xml:space="preserve">grund. </w:t>
      </w:r>
      <w:r w:rsidR="008023EB" w:rsidRPr="007248F9">
        <w:rPr>
          <w:rFonts w:ascii="Century Gothic" w:eastAsia="SimSun" w:hAnsi="Century Gothic" w:cs="Mangal"/>
          <w:kern w:val="3"/>
          <w:sz w:val="24"/>
          <w:szCs w:val="24"/>
          <w:lang w:eastAsia="zh-CN" w:bidi="hi-IN"/>
        </w:rPr>
        <w:t>Zusätzlich lernen die Kinder, dass sie durch eine richtige Ernährung und Zahnpflege einen wichtigen Beitrag zur Zahngesundheit leisten. Nach dem Mittagessen putzen die Kinder eigenständig ihre Zähne. Die Erzieherinnen vermitteln die Wichtigkeit der richtigen Reinigung. Ein Patenzahnarzt unterstützt uns bei dem Erlernen der richtigen Zahnpflege.</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jc w:val="both"/>
        <w:rPr>
          <w:rFonts w:ascii="Century Gothic" w:eastAsia="SimSun" w:hAnsi="Century Gothic" w:cs="Arial"/>
          <w:color w:val="000000"/>
          <w:sz w:val="20"/>
          <w:szCs w:val="20"/>
          <w:lang w:eastAsia="zh-CN"/>
        </w:rPr>
      </w:pPr>
      <w:r w:rsidRPr="007248F9">
        <w:rPr>
          <w:rFonts w:ascii="Century Gothic" w:eastAsia="SimSun" w:hAnsi="Century Gothic" w:cs="Myriad Pro"/>
          <w:color w:val="000000"/>
          <w:sz w:val="24"/>
          <w:szCs w:val="24"/>
          <w:lang w:eastAsia="zh-CN"/>
        </w:rPr>
        <w:t xml:space="preserve">Kinder entwickeln eine </w:t>
      </w:r>
      <w:proofErr w:type="spellStart"/>
      <w:r w:rsidRPr="007248F9">
        <w:rPr>
          <w:rFonts w:ascii="Century Gothic" w:eastAsia="SimSun" w:hAnsi="Century Gothic" w:cs="Myriad Pro"/>
          <w:color w:val="000000"/>
          <w:sz w:val="24"/>
          <w:szCs w:val="24"/>
          <w:lang w:eastAsia="zh-CN"/>
        </w:rPr>
        <w:t>Geschlechtsindentität</w:t>
      </w:r>
      <w:proofErr w:type="spellEnd"/>
      <w:r w:rsidRPr="007248F9">
        <w:rPr>
          <w:rFonts w:ascii="Century Gothic" w:eastAsia="SimSun" w:hAnsi="Century Gothic" w:cs="Myriad Pro"/>
          <w:color w:val="000000"/>
          <w:sz w:val="24"/>
          <w:szCs w:val="24"/>
          <w:lang w:eastAsia="zh-CN"/>
        </w:rPr>
        <w:t xml:space="preserve"> (Mädchen und </w:t>
      </w:r>
      <w:proofErr w:type="spellStart"/>
      <w:r w:rsidRPr="007248F9">
        <w:rPr>
          <w:rFonts w:ascii="Century Gothic" w:eastAsia="SimSun" w:hAnsi="Century Gothic" w:cs="Myriad Pro"/>
          <w:color w:val="000000"/>
          <w:sz w:val="24"/>
          <w:szCs w:val="24"/>
          <w:lang w:eastAsia="zh-CN"/>
        </w:rPr>
        <w:t>Junge</w:t>
      </w:r>
      <w:proofErr w:type="spellEnd"/>
      <w:r w:rsidRPr="007248F9">
        <w:rPr>
          <w:rFonts w:ascii="Century Gothic" w:eastAsia="SimSun" w:hAnsi="Century Gothic" w:cs="Myriad Pro"/>
          <w:color w:val="000000"/>
          <w:sz w:val="24"/>
          <w:szCs w:val="24"/>
          <w:lang w:eastAsia="zh-CN"/>
        </w:rPr>
        <w:t>). Wir verfolgen aufmerksam diese Entwicklung und unterstützen es, durch offene Gespräche, seine persönliche Intimsphäre zu entwickeln und einen unbefangenen Umgang mit dem eigenen Körper zu erlangen.</w:t>
      </w:r>
      <w:r w:rsidR="00AA18AD">
        <w:rPr>
          <w:rFonts w:ascii="Century Gothic" w:eastAsia="SimSun" w:hAnsi="Century Gothic" w:cs="Arial"/>
          <w:color w:val="000000"/>
          <w:sz w:val="24"/>
          <w:szCs w:val="24"/>
          <w:lang w:eastAsia="zh-CN"/>
        </w:rPr>
        <w:t xml:space="preserve"> Im Zuge der Öffnung der Kindertagesstätten</w:t>
      </w:r>
      <w:r w:rsidRPr="007248F9">
        <w:rPr>
          <w:rFonts w:ascii="Century Gothic" w:eastAsia="SimSun" w:hAnsi="Century Gothic" w:cs="Arial"/>
          <w:color w:val="000000"/>
          <w:sz w:val="24"/>
          <w:szCs w:val="24"/>
          <w:lang w:eastAsia="zh-CN"/>
        </w:rPr>
        <w:t xml:space="preserve"> für unter Dreijährige ist ein für das Körperlernen des Kleinkindes zentraler Bereich hinzugekommen. Im Bereich der Reinlichkeitserziehung gehören für uns notwendige Distanz und die zugleich liebevolle Berührung des Körpers der Kinder eng zusammen. Körperliche Nähe ist für das Bindungsverhältnis gerade der Jüngsten elementar. Auch der Gang zur Toilette dient oftmals der Klärung von Fragen und befriedigt die kindliche Neugier. Verbote in diesem Zusammenhang können für das Kind heißen, dass es nicht offen und wissbegierig in Sachen „Körper“ und „Sexualität“ sein darf. Kinder, die ihre sexuelle Lust und Neugier relativ frei ausleben dürfen, Antworten auf ihre Fragen erhalten und damit sprachfähig werden, sind am besten vor Übergriffen und Missbrauch geschützt. </w:t>
      </w:r>
    </w:p>
    <w:p w:rsidR="008023EB" w:rsidRPr="007248F9" w:rsidRDefault="008023EB" w:rsidP="008023EB">
      <w:pPr>
        <w:autoSpaceDE w:val="0"/>
        <w:autoSpaceDN w:val="0"/>
        <w:adjustRightInd w:val="0"/>
        <w:spacing w:after="0" w:line="240" w:lineRule="auto"/>
        <w:jc w:val="both"/>
        <w:rPr>
          <w:rFonts w:ascii="Century Gothic" w:eastAsia="SimSun" w:hAnsi="Century Gothic" w:cs="Arial"/>
          <w:color w:val="000000"/>
          <w:sz w:val="24"/>
          <w:szCs w:val="24"/>
          <w:lang w:eastAsia="zh-CN"/>
        </w:rPr>
      </w:pPr>
      <w:r w:rsidRPr="007248F9">
        <w:rPr>
          <w:rFonts w:ascii="Century Gothic" w:eastAsia="SimSun" w:hAnsi="Century Gothic" w:cs="Arial"/>
          <w:color w:val="000000"/>
          <w:sz w:val="24"/>
          <w:szCs w:val="24"/>
          <w:lang w:eastAsia="zh-CN"/>
        </w:rPr>
        <w:t>Unter folgenden Bedingungen sind Körpererfahrungen bei uns erlaubt:</w:t>
      </w:r>
    </w:p>
    <w:p w:rsidR="008023EB" w:rsidRPr="007248F9" w:rsidRDefault="008023EB" w:rsidP="00C46CC9">
      <w:pPr>
        <w:widowControl w:val="0"/>
        <w:numPr>
          <w:ilvl w:val="0"/>
          <w:numId w:val="22"/>
        </w:numPr>
        <w:suppressAutoHyphens/>
        <w:autoSpaceDE w:val="0"/>
        <w:autoSpaceDN w:val="0"/>
        <w:adjustRightInd w:val="0"/>
        <w:spacing w:after="0" w:line="240" w:lineRule="auto"/>
        <w:textAlignment w:val="baseline"/>
        <w:rPr>
          <w:rFonts w:ascii="Century Gothic" w:eastAsia="SimSun" w:hAnsi="Century Gothic" w:cs="Arial"/>
          <w:color w:val="000000"/>
          <w:sz w:val="24"/>
          <w:szCs w:val="24"/>
          <w:lang w:eastAsia="zh-CN"/>
        </w:rPr>
      </w:pPr>
    </w:p>
    <w:p w:rsidR="008023EB" w:rsidRPr="007248F9" w:rsidRDefault="008023EB" w:rsidP="008F2596">
      <w:pPr>
        <w:widowControl w:val="0"/>
        <w:numPr>
          <w:ilvl w:val="0"/>
          <w:numId w:val="23"/>
        </w:numPr>
        <w:suppressAutoHyphens/>
        <w:autoSpaceDE w:val="0"/>
        <w:autoSpaceDN w:val="0"/>
        <w:adjustRightInd w:val="0"/>
        <w:spacing w:after="0" w:line="240" w:lineRule="auto"/>
        <w:ind w:left="360"/>
        <w:jc w:val="both"/>
        <w:textAlignment w:val="baseline"/>
        <w:rPr>
          <w:rFonts w:ascii="Century Gothic" w:eastAsia="SimSun" w:hAnsi="Century Gothic" w:cs="Arial"/>
          <w:color w:val="000000"/>
          <w:sz w:val="24"/>
          <w:szCs w:val="21"/>
          <w:lang w:eastAsia="zh-CN"/>
        </w:rPr>
      </w:pPr>
      <w:r w:rsidRPr="007248F9">
        <w:rPr>
          <w:rFonts w:ascii="Century Gothic" w:eastAsia="SimSun" w:hAnsi="Century Gothic" w:cs="Arial"/>
          <w:color w:val="000000"/>
          <w:sz w:val="24"/>
          <w:szCs w:val="21"/>
          <w:lang w:eastAsia="zh-CN"/>
        </w:rPr>
        <w:t>Alle Beteiligten müssen beim Spiel damit einverstanden sein und dürfen jederzeit aufhören, wenn Sie sich unwohl fühlen!</w:t>
      </w:r>
    </w:p>
    <w:p w:rsidR="008023EB" w:rsidRPr="007248F9" w:rsidRDefault="008023EB" w:rsidP="008F2596">
      <w:pPr>
        <w:widowControl w:val="0"/>
        <w:numPr>
          <w:ilvl w:val="0"/>
          <w:numId w:val="23"/>
        </w:numPr>
        <w:suppressAutoHyphens/>
        <w:autoSpaceDE w:val="0"/>
        <w:autoSpaceDN w:val="0"/>
        <w:adjustRightInd w:val="0"/>
        <w:spacing w:after="0" w:line="240" w:lineRule="auto"/>
        <w:ind w:left="360"/>
        <w:jc w:val="both"/>
        <w:textAlignment w:val="baseline"/>
        <w:rPr>
          <w:rFonts w:ascii="Century Gothic" w:eastAsia="SimSun" w:hAnsi="Century Gothic" w:cs="Arial"/>
          <w:color w:val="000000"/>
          <w:sz w:val="24"/>
          <w:szCs w:val="21"/>
          <w:lang w:eastAsia="zh-CN"/>
        </w:rPr>
      </w:pPr>
      <w:r w:rsidRPr="007248F9">
        <w:rPr>
          <w:rFonts w:ascii="Century Gothic" w:eastAsia="SimSun" w:hAnsi="Century Gothic" w:cs="Arial"/>
          <w:color w:val="000000"/>
          <w:sz w:val="24"/>
          <w:szCs w:val="21"/>
          <w:lang w:eastAsia="zh-CN"/>
        </w:rPr>
        <w:t>Die Altersspanne darf nicht zu groß sein!</w:t>
      </w:r>
    </w:p>
    <w:p w:rsidR="008023EB" w:rsidRPr="007248F9" w:rsidRDefault="008023EB" w:rsidP="008F2596">
      <w:pPr>
        <w:widowControl w:val="0"/>
        <w:numPr>
          <w:ilvl w:val="0"/>
          <w:numId w:val="23"/>
        </w:numPr>
        <w:suppressAutoHyphens/>
        <w:autoSpaceDE w:val="0"/>
        <w:autoSpaceDN w:val="0"/>
        <w:adjustRightInd w:val="0"/>
        <w:spacing w:after="0" w:line="240" w:lineRule="auto"/>
        <w:ind w:left="360"/>
        <w:jc w:val="both"/>
        <w:textAlignment w:val="baseline"/>
        <w:rPr>
          <w:rFonts w:ascii="Century Gothic" w:eastAsia="SimSun" w:hAnsi="Century Gothic" w:cs="Arial"/>
          <w:color w:val="000000"/>
          <w:sz w:val="24"/>
          <w:szCs w:val="21"/>
          <w:lang w:eastAsia="zh-CN"/>
        </w:rPr>
      </w:pPr>
      <w:r w:rsidRPr="007248F9">
        <w:rPr>
          <w:rFonts w:ascii="Century Gothic" w:eastAsia="SimSun" w:hAnsi="Century Gothic" w:cs="Arial"/>
          <w:color w:val="000000"/>
          <w:sz w:val="24"/>
          <w:szCs w:val="21"/>
          <w:lang w:eastAsia="zh-CN"/>
        </w:rPr>
        <w:t xml:space="preserve">Bei Grenzüberschreitung werden die Kinder auf Ihr Verhalten hingewiesen! </w:t>
      </w:r>
    </w:p>
    <w:p w:rsidR="008023EB" w:rsidRPr="007248F9" w:rsidRDefault="008023EB" w:rsidP="008F2596">
      <w:pPr>
        <w:widowControl w:val="0"/>
        <w:numPr>
          <w:ilvl w:val="0"/>
          <w:numId w:val="23"/>
        </w:numPr>
        <w:suppressAutoHyphens/>
        <w:autoSpaceDE w:val="0"/>
        <w:autoSpaceDN w:val="0"/>
        <w:adjustRightInd w:val="0"/>
        <w:spacing w:after="0" w:line="240" w:lineRule="auto"/>
        <w:ind w:left="360"/>
        <w:jc w:val="both"/>
        <w:textAlignment w:val="baseline"/>
        <w:rPr>
          <w:rFonts w:ascii="Century Gothic" w:eastAsia="SimSun" w:hAnsi="Century Gothic" w:cs="Arial"/>
          <w:color w:val="000000"/>
          <w:sz w:val="24"/>
          <w:szCs w:val="24"/>
          <w:lang w:eastAsia="zh-CN"/>
        </w:rPr>
      </w:pPr>
      <w:r w:rsidRPr="007248F9">
        <w:rPr>
          <w:rFonts w:ascii="Century Gothic" w:eastAsia="SimSun" w:hAnsi="Century Gothic" w:cs="Arial"/>
          <w:color w:val="000000"/>
          <w:sz w:val="24"/>
          <w:szCs w:val="24"/>
          <w:lang w:eastAsia="zh-CN"/>
        </w:rPr>
        <w:t>Die Aufsichtspflicht und Beobachtung müssen gewährleistet sein! Bei „Doktorspielen“ keine Nacktheit des Körpers!</w:t>
      </w:r>
    </w:p>
    <w:p w:rsidR="008023EB" w:rsidRPr="007248F9" w:rsidRDefault="008023EB" w:rsidP="008F2596">
      <w:pPr>
        <w:widowControl w:val="0"/>
        <w:numPr>
          <w:ilvl w:val="0"/>
          <w:numId w:val="24"/>
        </w:numPr>
        <w:suppressAutoHyphens/>
        <w:autoSpaceDE w:val="0"/>
        <w:autoSpaceDN w:val="0"/>
        <w:adjustRightInd w:val="0"/>
        <w:spacing w:after="0" w:line="240" w:lineRule="auto"/>
        <w:ind w:left="360"/>
        <w:textAlignment w:val="baseline"/>
        <w:rPr>
          <w:rFonts w:ascii="Century Gothic" w:eastAsia="SimSun" w:hAnsi="Century Gothic" w:cs="Arial"/>
          <w:color w:val="000000"/>
          <w:sz w:val="24"/>
          <w:szCs w:val="24"/>
          <w:lang w:eastAsia="zh-CN"/>
        </w:rPr>
      </w:pPr>
      <w:r w:rsidRPr="007248F9">
        <w:rPr>
          <w:rFonts w:ascii="Century Gothic" w:eastAsia="SimSun" w:hAnsi="Century Gothic" w:cs="Arial"/>
          <w:color w:val="000000"/>
          <w:sz w:val="24"/>
          <w:szCs w:val="24"/>
          <w:lang w:eastAsia="zh-CN"/>
        </w:rPr>
        <w:t>Das Schamgefühl des einzelnen Kindes soll unterstützt werden. Bei Regelüberschreitung unbedingte und sofortige Information an die Eltern.</w:t>
      </w:r>
    </w:p>
    <w:p w:rsidR="008023EB"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533AF0" w:rsidRDefault="00533AF0">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8023EB" w:rsidRDefault="001B05AB"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5.3</w:t>
      </w:r>
      <w:r w:rsidR="008F2596">
        <w:rPr>
          <w:rFonts w:ascii="Century Gothic" w:eastAsia="SimSun" w:hAnsi="Century Gothic" w:cs="Mangal"/>
          <w:b/>
          <w:kern w:val="3"/>
          <w:sz w:val="24"/>
          <w:szCs w:val="24"/>
          <w:lang w:eastAsia="zh-CN" w:bidi="hi-IN"/>
        </w:rPr>
        <w:t>.4</w:t>
      </w:r>
      <w:r w:rsidR="008F2596">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Kommunikation mit Sprache, Schrift und Medien</w:t>
      </w:r>
    </w:p>
    <w:p w:rsidR="00C02E4E" w:rsidRDefault="00C02E4E"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p>
    <w:p w:rsidR="008023EB" w:rsidRPr="007248F9" w:rsidRDefault="00091418"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 </w:t>
      </w:r>
      <w:r w:rsidR="008023EB" w:rsidRPr="007248F9">
        <w:rPr>
          <w:rFonts w:ascii="Century Gothic" w:eastAsia="SimSun" w:hAnsi="Century Gothic" w:cs="Mangal"/>
          <w:kern w:val="3"/>
          <w:sz w:val="24"/>
          <w:szCs w:val="24"/>
          <w:lang w:eastAsia="zh-CN" w:bidi="hi-IN"/>
        </w:rPr>
        <w:t>„Sprachkompetenz ist eine grundlegende Voraussetzung für die emotionale und kognitive Entwicklung von Kindern und eine Schlüsselqualifikation für schulischen und späteren beruflichen Erfolg.</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Sprachentwicklung beginnt bereits vor der Geburt, erfolgt kontinuierlich und ist niemals abgeschlossen.“</w:t>
      </w:r>
      <w:r w:rsidR="00C02E4E">
        <w:rPr>
          <w:rFonts w:ascii="Century Gothic" w:eastAsia="SimSun" w:hAnsi="Century Gothic" w:cs="Mangal"/>
          <w:kern w:val="3"/>
          <w:sz w:val="24"/>
          <w:szCs w:val="24"/>
          <w:lang w:eastAsia="zh-CN" w:bidi="hi-IN"/>
        </w:rPr>
        <w:t xml:space="preserve">                                                                      </w:t>
      </w:r>
      <w:r w:rsidR="00C02E4E" w:rsidRPr="007248F9">
        <w:rPr>
          <w:rFonts w:ascii="Century Gothic" w:eastAsia="SimSun" w:hAnsi="Century Gothic" w:cs="Mangal"/>
          <w:kern w:val="3"/>
          <w:sz w:val="18"/>
          <w:szCs w:val="18"/>
          <w:lang w:eastAsia="zh-CN" w:bidi="hi-IN"/>
        </w:rPr>
        <w:t>(Quelle BEP S. 66)</w:t>
      </w:r>
      <w:r w:rsidR="00C02E4E">
        <w:rPr>
          <w:rFonts w:ascii="Century Gothic" w:eastAsia="SimSun" w:hAnsi="Century Gothic" w:cs="Mangal"/>
          <w:kern w:val="3"/>
          <w:sz w:val="24"/>
          <w:szCs w:val="24"/>
          <w:lang w:eastAsia="zh-CN" w:bidi="hi-IN"/>
        </w:rPr>
        <w:t xml:space="preserve">                                                           </w:t>
      </w:r>
    </w:p>
    <w:p w:rsidR="00C02E4E" w:rsidRDefault="00C02E4E"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Begrüßen und Verabschieden, Gespräche mit einzelnen Kindern und in kleinen Gruppen, sowie gegenseitiges Zuhören gehören in unserer Kin</w:t>
      </w:r>
      <w:r w:rsidR="0099509B">
        <w:rPr>
          <w:rFonts w:ascii="Century Gothic" w:eastAsia="SimSun" w:hAnsi="Century Gothic" w:cs="Mangal"/>
          <w:kern w:val="3"/>
          <w:sz w:val="24"/>
          <w:szCs w:val="24"/>
          <w:lang w:eastAsia="zh-CN" w:bidi="hi-IN"/>
        </w:rPr>
        <w:t xml:space="preserve">dertagesstätte alltäglich dazu. </w:t>
      </w:r>
      <w:r w:rsidRPr="007248F9">
        <w:rPr>
          <w:rFonts w:ascii="Century Gothic" w:eastAsia="SimSun" w:hAnsi="Century Gothic" w:cs="Mangal"/>
          <w:kern w:val="3"/>
          <w:sz w:val="24"/>
          <w:szCs w:val="24"/>
          <w:lang w:eastAsia="zh-CN" w:bidi="hi-IN"/>
        </w:rPr>
        <w:t xml:space="preserve">Wir sehen uns als Sprachvorbild </w:t>
      </w:r>
      <w:r w:rsidR="0099509B">
        <w:rPr>
          <w:rFonts w:ascii="Century Gothic" w:eastAsia="SimSun" w:hAnsi="Century Gothic" w:cs="Mangal"/>
          <w:kern w:val="3"/>
          <w:sz w:val="24"/>
          <w:szCs w:val="24"/>
          <w:lang w:eastAsia="zh-CN" w:bidi="hi-IN"/>
        </w:rPr>
        <w:t xml:space="preserve">für die Kinder.  </w:t>
      </w:r>
      <w:r w:rsidRPr="007248F9">
        <w:rPr>
          <w:rFonts w:ascii="Century Gothic" w:eastAsia="SimSun" w:hAnsi="Century Gothic" w:cs="Mangal"/>
          <w:kern w:val="3"/>
          <w:sz w:val="24"/>
          <w:szCs w:val="24"/>
          <w:lang w:eastAsia="zh-CN" w:bidi="hi-IN"/>
        </w:rPr>
        <w:t>Durch das Kennenlernen unterschiedlicher Themengebiete erlernen die Kinder neue Wörter und ver</w:t>
      </w:r>
      <w:r w:rsidR="0099509B">
        <w:rPr>
          <w:rFonts w:ascii="Century Gothic" w:eastAsia="SimSun" w:hAnsi="Century Gothic" w:cs="Mangal"/>
          <w:kern w:val="3"/>
          <w:sz w:val="24"/>
          <w:szCs w:val="24"/>
          <w:lang w:eastAsia="zh-CN" w:bidi="hi-IN"/>
        </w:rPr>
        <w:t xml:space="preserve">bessern die bereits bekannten.  </w:t>
      </w:r>
      <w:r w:rsidRPr="007248F9">
        <w:rPr>
          <w:rFonts w:ascii="Century Gothic" w:eastAsia="SimSun" w:hAnsi="Century Gothic" w:cs="Mangal"/>
          <w:kern w:val="3"/>
          <w:sz w:val="24"/>
          <w:szCs w:val="24"/>
          <w:lang w:eastAsia="zh-CN" w:bidi="hi-IN"/>
        </w:rPr>
        <w:t>Das bewusste Hinhören und Wahrnehmen schulen wir durch gezielte Sinnesspiele und sensibilisieren somit die Voraussetzung für einen guten Spracherwerb.</w:t>
      </w:r>
    </w:p>
    <w:p w:rsidR="008F2596" w:rsidRPr="0099509B" w:rsidRDefault="008F2596" w:rsidP="008023EB">
      <w:pPr>
        <w:widowControl w:val="0"/>
        <w:suppressAutoHyphens/>
        <w:autoSpaceDN w:val="0"/>
        <w:spacing w:after="0" w:line="240" w:lineRule="auto"/>
        <w:textAlignment w:val="baseline"/>
        <w:rPr>
          <w:rFonts w:ascii="Century Gothic" w:eastAsia="SimSun" w:hAnsi="Century Gothic" w:cs="Mangal"/>
          <w:kern w:val="3"/>
          <w:sz w:val="18"/>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Während des </w:t>
      </w:r>
      <w:proofErr w:type="spellStart"/>
      <w:r w:rsidRPr="007248F9">
        <w:rPr>
          <w:rFonts w:ascii="Century Gothic" w:eastAsia="SimSun" w:hAnsi="Century Gothic" w:cs="Mangal"/>
          <w:kern w:val="3"/>
          <w:sz w:val="24"/>
          <w:szCs w:val="24"/>
          <w:lang w:eastAsia="zh-CN" w:bidi="hi-IN"/>
        </w:rPr>
        <w:t>Kindertagesstättenalltages</w:t>
      </w:r>
      <w:proofErr w:type="spellEnd"/>
      <w:r w:rsidRPr="007248F9">
        <w:rPr>
          <w:rFonts w:ascii="Century Gothic" w:eastAsia="SimSun" w:hAnsi="Century Gothic" w:cs="Mangal"/>
          <w:kern w:val="3"/>
          <w:sz w:val="24"/>
          <w:szCs w:val="24"/>
          <w:lang w:eastAsia="zh-CN" w:bidi="hi-IN"/>
        </w:rPr>
        <w:t xml:space="preserve"> werden Lieder gesungen, Reime gesprochen, Fingerspiele erlernt, Klatsch – und </w:t>
      </w:r>
      <w:proofErr w:type="spellStart"/>
      <w:r w:rsidRPr="007248F9">
        <w:rPr>
          <w:rFonts w:ascii="Century Gothic" w:eastAsia="SimSun" w:hAnsi="Century Gothic" w:cs="Mangal"/>
          <w:kern w:val="3"/>
          <w:sz w:val="24"/>
          <w:szCs w:val="24"/>
          <w:lang w:eastAsia="zh-CN" w:bidi="hi-IN"/>
        </w:rPr>
        <w:t>Rythmusübungen</w:t>
      </w:r>
      <w:proofErr w:type="spellEnd"/>
      <w:r w:rsidRPr="007248F9">
        <w:rPr>
          <w:rFonts w:ascii="Century Gothic" w:eastAsia="SimSun" w:hAnsi="Century Gothic" w:cs="Mangal"/>
          <w:kern w:val="3"/>
          <w:sz w:val="24"/>
          <w:szCs w:val="24"/>
          <w:lang w:eastAsia="zh-CN" w:bidi="hi-IN"/>
        </w:rPr>
        <w:t xml:space="preserve"> durchgeführt und Bilderbücher betrachtet. Das macht Kinder</w:t>
      </w:r>
      <w:r w:rsidR="001B05AB">
        <w:rPr>
          <w:rFonts w:ascii="Century Gothic" w:eastAsia="SimSun" w:hAnsi="Century Gothic" w:cs="Mangal"/>
          <w:kern w:val="3"/>
          <w:sz w:val="24"/>
          <w:szCs w:val="24"/>
          <w:lang w:eastAsia="zh-CN" w:bidi="hi-IN"/>
        </w:rPr>
        <w:t>n</w:t>
      </w:r>
      <w:r w:rsidRPr="007248F9">
        <w:rPr>
          <w:rFonts w:ascii="Century Gothic" w:eastAsia="SimSun" w:hAnsi="Century Gothic" w:cs="Mangal"/>
          <w:kern w:val="3"/>
          <w:sz w:val="24"/>
          <w:szCs w:val="24"/>
          <w:lang w:eastAsia="zh-CN" w:bidi="hi-IN"/>
        </w:rPr>
        <w:t xml:space="preserve"> zum einen Spaß und ist gleichzeitig eine wesentliche Voraussetzung für Abstraktionsfähigkeit, Begriffsbildung, Textverständnis, Lesefreude</w:t>
      </w:r>
      <w:r w:rsidR="008F2596">
        <w:rPr>
          <w:rFonts w:ascii="Century Gothic" w:eastAsia="SimSun" w:hAnsi="Century Gothic" w:cs="Mangal"/>
          <w:kern w:val="3"/>
          <w:sz w:val="24"/>
          <w:szCs w:val="24"/>
          <w:lang w:eastAsia="zh-CN" w:bidi="hi-IN"/>
        </w:rPr>
        <w:t xml:space="preserve"> und Literaturkompetenz.  </w:t>
      </w:r>
      <w:r w:rsidRPr="007248F9">
        <w:rPr>
          <w:rFonts w:ascii="Century Gothic" w:eastAsia="SimSun" w:hAnsi="Century Gothic" w:cs="Mangal"/>
          <w:kern w:val="3"/>
          <w:sz w:val="24"/>
          <w:szCs w:val="24"/>
          <w:lang w:eastAsia="zh-CN" w:bidi="hi-IN"/>
        </w:rPr>
        <w:t>Durch das Zerlegen einzelner Wörter in Silben und Laute erfahren die Kinder eine phonologische Bewusstheit. Diese Fähigkeit ist für den späteren Erwerb der Schriftsprache von großer Bedeutung.</w:t>
      </w:r>
    </w:p>
    <w:p w:rsidR="008F2596" w:rsidRPr="0099509B" w:rsidRDefault="008F2596" w:rsidP="008023EB">
      <w:pPr>
        <w:widowControl w:val="0"/>
        <w:suppressAutoHyphens/>
        <w:autoSpaceDN w:val="0"/>
        <w:spacing w:after="0" w:line="240" w:lineRule="auto"/>
        <w:textAlignment w:val="baseline"/>
        <w:rPr>
          <w:rFonts w:ascii="Century Gothic" w:eastAsia="SimSun" w:hAnsi="Century Gothic" w:cs="Mangal"/>
          <w:kern w:val="3"/>
          <w:sz w:val="18"/>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Im letzten Kindergartenjahr arbeiten wir im Rahmen des Vorschulworkshops gezielt mit dem Würzburger Trainingsprogramm.</w:t>
      </w:r>
    </w:p>
    <w:p w:rsidR="008023EB" w:rsidRPr="0099509B" w:rsidRDefault="008023EB" w:rsidP="008023EB">
      <w:pPr>
        <w:widowControl w:val="0"/>
        <w:suppressAutoHyphens/>
        <w:autoSpaceDN w:val="0"/>
        <w:spacing w:after="0" w:line="240" w:lineRule="auto"/>
        <w:textAlignment w:val="baseline"/>
        <w:rPr>
          <w:rFonts w:ascii="Century Gothic" w:eastAsia="SimSun" w:hAnsi="Century Gothic" w:cs="Mangal"/>
          <w:kern w:val="3"/>
          <w:sz w:val="18"/>
          <w:szCs w:val="24"/>
          <w:lang w:eastAsia="zh-CN" w:bidi="hi-IN"/>
        </w:rPr>
      </w:pPr>
    </w:p>
    <w:p w:rsidR="008023EB" w:rsidRPr="007248F9" w:rsidRDefault="008023EB" w:rsidP="008023EB">
      <w:pPr>
        <w:spacing w:after="0" w:line="240" w:lineRule="auto"/>
        <w:rPr>
          <w:rFonts w:ascii="Century Gothic" w:eastAsia="Arial Unicode MS" w:hAnsi="Century Gothic" w:cs="Arial"/>
          <w:sz w:val="24"/>
          <w:szCs w:val="24"/>
          <w:lang w:eastAsia="de-DE"/>
        </w:rPr>
      </w:pPr>
      <w:r w:rsidRPr="007248F9">
        <w:rPr>
          <w:rFonts w:ascii="Century Gothic" w:eastAsia="SimSun" w:hAnsi="Century Gothic" w:cs="Mangal"/>
          <w:kern w:val="3"/>
          <w:sz w:val="24"/>
          <w:szCs w:val="24"/>
          <w:lang w:eastAsia="zh-CN" w:bidi="hi-IN"/>
        </w:rPr>
        <w:t xml:space="preserve">Geschulte und zertifizierte Mitarbeiter führen zudem mit allen Kindern im Alter von 4 bis 4,5 Jahre ein Sprachscreening (KISS) durch. </w:t>
      </w:r>
      <w:r w:rsidRPr="007248F9">
        <w:rPr>
          <w:rFonts w:ascii="Century Gothic" w:eastAsia="Arial Unicode MS" w:hAnsi="Century Gothic" w:cs="Arial"/>
          <w:sz w:val="24"/>
          <w:szCs w:val="24"/>
          <w:lang w:eastAsia="de-DE"/>
        </w:rPr>
        <w:t>Mit dem Kindersprachscreening eröffnet sich die Chance, den Sprachstand der Kinder zu ermitteln.</w:t>
      </w:r>
    </w:p>
    <w:p w:rsidR="008023EB" w:rsidRPr="007248F9" w:rsidRDefault="008023EB" w:rsidP="008023EB">
      <w:pPr>
        <w:spacing w:after="0" w:line="240" w:lineRule="auto"/>
        <w:rPr>
          <w:rFonts w:ascii="Century Gothic" w:eastAsia="Arial Unicode MS" w:hAnsi="Century Gothic" w:cs="Arial"/>
          <w:sz w:val="24"/>
          <w:szCs w:val="24"/>
          <w:lang w:eastAsia="de-DE"/>
        </w:rPr>
      </w:pPr>
      <w:r w:rsidRPr="007248F9">
        <w:rPr>
          <w:rFonts w:ascii="Century Gothic" w:eastAsia="Arial Unicode MS" w:hAnsi="Century Gothic" w:cs="Arial"/>
          <w:sz w:val="24"/>
          <w:szCs w:val="24"/>
          <w:lang w:eastAsia="de-DE"/>
        </w:rPr>
        <w:t>KISS ist ein kindgerechtes Verfahr</w:t>
      </w:r>
      <w:r w:rsidR="0099509B">
        <w:rPr>
          <w:rFonts w:ascii="Century Gothic" w:eastAsia="Arial Unicode MS" w:hAnsi="Century Gothic" w:cs="Arial"/>
          <w:sz w:val="24"/>
          <w:szCs w:val="24"/>
          <w:lang w:eastAsia="de-DE"/>
        </w:rPr>
        <w:t xml:space="preserve">en, das große Wirkung erzielt.  </w:t>
      </w:r>
      <w:r w:rsidRPr="007248F9">
        <w:rPr>
          <w:rFonts w:ascii="Century Gothic" w:eastAsia="Arial Unicode MS" w:hAnsi="Century Gothic" w:cs="Arial"/>
          <w:sz w:val="24"/>
          <w:szCs w:val="24"/>
          <w:lang w:eastAsia="de-DE"/>
        </w:rPr>
        <w:t>Bei den Kindern mit sprachpädagogischem Förderbedarf lassen sich anhand des Profils individuelle Förderziele ablesen, die nach den Grundsätzen des Hes</w:t>
      </w:r>
      <w:r w:rsidR="00533AF0">
        <w:rPr>
          <w:rFonts w:ascii="Century Gothic" w:eastAsia="Arial Unicode MS" w:hAnsi="Century Gothic" w:cs="Arial"/>
          <w:sz w:val="24"/>
          <w:szCs w:val="24"/>
          <w:lang w:eastAsia="de-DE"/>
        </w:rPr>
        <w:t xml:space="preserve">sischen </w:t>
      </w:r>
      <w:proofErr w:type="spellStart"/>
      <w:r w:rsidR="00533AF0">
        <w:rPr>
          <w:rFonts w:ascii="Century Gothic" w:eastAsia="Arial Unicode MS" w:hAnsi="Century Gothic" w:cs="Arial"/>
          <w:sz w:val="24"/>
          <w:szCs w:val="24"/>
          <w:lang w:eastAsia="de-DE"/>
        </w:rPr>
        <w:t>Bildungs</w:t>
      </w:r>
      <w:proofErr w:type="spellEnd"/>
      <w:r w:rsidRPr="007248F9">
        <w:rPr>
          <w:rFonts w:ascii="Century Gothic" w:eastAsia="Arial Unicode MS" w:hAnsi="Century Gothic" w:cs="Arial"/>
          <w:sz w:val="24"/>
          <w:szCs w:val="24"/>
          <w:lang w:eastAsia="de-DE"/>
        </w:rPr>
        <w:t>– und Erziehungsplanes umgesetzt werden können. Bevor die Vorstellung eines Kindes beim Kinderarzt empfohlen wird, wird dieses von einem Sprachexperten des Ges</w:t>
      </w:r>
      <w:r w:rsidR="0099509B">
        <w:rPr>
          <w:rFonts w:ascii="Century Gothic" w:eastAsia="Arial Unicode MS" w:hAnsi="Century Gothic" w:cs="Arial"/>
          <w:sz w:val="24"/>
          <w:szCs w:val="24"/>
          <w:lang w:eastAsia="de-DE"/>
        </w:rPr>
        <w:t xml:space="preserve">undheitsamtes erneut überprüft. </w:t>
      </w:r>
      <w:r w:rsidRPr="007248F9">
        <w:rPr>
          <w:rFonts w:ascii="Century Gothic" w:eastAsia="Arial Unicode MS" w:hAnsi="Century Gothic" w:cs="Arial"/>
          <w:sz w:val="24"/>
          <w:szCs w:val="24"/>
          <w:lang w:eastAsia="de-DE"/>
        </w:rPr>
        <w:t>Vor Durchführung des Sprachscreenings werden die Eltern schriftlich informiert und Ihr schriftliches Einverständnis geben.</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In unserer Gesellschaft sind Medien alltäglicher Bestandteil. Sie dienen als Mittel der Unterhaltung, Information,</w:t>
      </w:r>
      <w:r w:rsidR="0099509B">
        <w:rPr>
          <w:rFonts w:ascii="Century Gothic" w:eastAsia="SimSun" w:hAnsi="Century Gothic" w:cs="Mangal"/>
          <w:kern w:val="3"/>
          <w:sz w:val="24"/>
          <w:szCs w:val="24"/>
          <w:lang w:eastAsia="zh-CN" w:bidi="hi-IN"/>
        </w:rPr>
        <w:t xml:space="preserve"> Kommunikation und Interaktion. </w:t>
      </w:r>
      <w:r w:rsidRPr="007248F9">
        <w:rPr>
          <w:rFonts w:ascii="Century Gothic" w:eastAsia="SimSun" w:hAnsi="Century Gothic" w:cs="Mangal"/>
          <w:kern w:val="3"/>
          <w:sz w:val="24"/>
          <w:szCs w:val="24"/>
          <w:lang w:eastAsia="zh-CN" w:bidi="hi-IN"/>
        </w:rPr>
        <w:t>Kinder haben daran ein hohes Interesse und sind in</w:t>
      </w:r>
      <w:r w:rsidR="008F2596">
        <w:rPr>
          <w:rFonts w:ascii="Century Gothic" w:eastAsia="SimSun" w:hAnsi="Century Gothic" w:cs="Mangal"/>
          <w:kern w:val="3"/>
          <w:sz w:val="24"/>
          <w:szCs w:val="24"/>
          <w:lang w:eastAsia="zh-CN" w:bidi="hi-IN"/>
        </w:rPr>
        <w:t xml:space="preserve"> der Lage auch durch Medien wie </w:t>
      </w:r>
      <w:r w:rsidRPr="007248F9">
        <w:rPr>
          <w:rFonts w:ascii="Century Gothic" w:eastAsia="SimSun" w:hAnsi="Century Gothic" w:cs="Mangal"/>
          <w:kern w:val="3"/>
          <w:sz w:val="24"/>
          <w:szCs w:val="24"/>
          <w:lang w:eastAsia="zh-CN" w:bidi="hi-IN"/>
        </w:rPr>
        <w:t>Bücher, Zeitschriften, Fernseher, Computer, CD, DVD … sich die Welt anzueigne</w:t>
      </w:r>
      <w:r w:rsidR="0099509B">
        <w:rPr>
          <w:rFonts w:ascii="Century Gothic" w:eastAsia="SimSun" w:hAnsi="Century Gothic" w:cs="Mangal"/>
          <w:kern w:val="3"/>
          <w:sz w:val="24"/>
          <w:szCs w:val="24"/>
          <w:lang w:eastAsia="zh-CN" w:bidi="hi-IN"/>
        </w:rPr>
        <w:t xml:space="preserve">n. </w:t>
      </w:r>
      <w:r w:rsidRPr="007248F9">
        <w:rPr>
          <w:rFonts w:ascii="Century Gothic" w:eastAsia="SimSun" w:hAnsi="Century Gothic" w:cs="Mangal"/>
          <w:kern w:val="3"/>
          <w:sz w:val="24"/>
          <w:szCs w:val="24"/>
          <w:lang w:eastAsia="zh-CN" w:bidi="hi-IN"/>
        </w:rPr>
        <w:t xml:space="preserve">In unserer Kindertagesstätte tauschen wir uns über diese Erfahrungen der Kinder aus oder beziehen sie in die pädagogische Arbeit mit ein. Wir setzten Medien, wie z.B. Bücher, Zeitschriften und CD bewusst ein, um den Kindern gezielte Inhalte und Wissen aus den verschiedenen Bildungsbereichen zu vermitteln. </w:t>
      </w:r>
    </w:p>
    <w:p w:rsidR="008023EB" w:rsidRDefault="001B05AB"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5.3</w:t>
      </w:r>
      <w:r w:rsidR="008023EB" w:rsidRPr="007248F9">
        <w:rPr>
          <w:rFonts w:ascii="Century Gothic" w:eastAsia="SimSun" w:hAnsi="Century Gothic" w:cs="Mangal"/>
          <w:b/>
          <w:kern w:val="3"/>
          <w:sz w:val="24"/>
          <w:szCs w:val="24"/>
          <w:lang w:eastAsia="zh-CN" w:bidi="hi-IN"/>
        </w:rPr>
        <w:t xml:space="preserve">.5 </w:t>
      </w:r>
      <w:r w:rsidR="008F2596">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Kreativität und Bildnerisches Gestalten</w:t>
      </w:r>
    </w:p>
    <w:p w:rsidR="001B05AB" w:rsidRDefault="001B05AB"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„Die sinnliche Wahrnehmung und die Erlebnisfähigkeit der Kinder werden in der Begegnung mit Kunst gestärkt und ausgebildet.“</w:t>
      </w:r>
    </w:p>
    <w:p w:rsidR="008023EB" w:rsidRPr="007248F9" w:rsidRDefault="008023EB" w:rsidP="00091418">
      <w:pPr>
        <w:widowControl w:val="0"/>
        <w:suppressAutoHyphens/>
        <w:autoSpaceDN w:val="0"/>
        <w:spacing w:after="0" w:line="240" w:lineRule="auto"/>
        <w:jc w:val="right"/>
        <w:textAlignment w:val="baseline"/>
        <w:rPr>
          <w:rFonts w:ascii="Century Gothic" w:eastAsia="SimSun" w:hAnsi="Century Gothic" w:cs="Mangal"/>
          <w:kern w:val="3"/>
          <w:sz w:val="18"/>
          <w:szCs w:val="18"/>
          <w:lang w:eastAsia="zh-CN" w:bidi="hi-IN"/>
        </w:rPr>
      </w:pPr>
      <w:r w:rsidRPr="007248F9">
        <w:rPr>
          <w:rFonts w:ascii="Century Gothic" w:eastAsia="SimSun" w:hAnsi="Century Gothic" w:cs="Mangal"/>
          <w:kern w:val="3"/>
          <w:sz w:val="18"/>
          <w:szCs w:val="18"/>
          <w:lang w:eastAsia="zh-CN" w:bidi="hi-IN"/>
        </w:rPr>
        <w:t>(Quelle BEP S. 71)</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18"/>
          <w:szCs w:val="18"/>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Kinder gehen ganz eigene Wege, um ihre Welt kennen – und begreifen zu lernen. Sie malen, basteln, modellieren, verkleiden, schlüpfen in andere Rollen und setzen sich so aktiv mit ihrer Umwelt auseinander.</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Wir schaffen ihnen Platz hierfür. Spiele können ausprobiert, verändert und umfunktioniert werden, Bastelmaterialen, Scheren und Klebstoff stehen frei zur Verfügung, in der Puppenecke gibt es die Möglichkeit zum Verkleiden und in andere „Persönlichkeiten“ zu schlüpfen. Die Kinder haben dadurch die Möglichkeit ihre Fantasie auszuleben und ihre Vorstellungskraft und ihr Denkvermögen zu stärken.</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Neben den stets verfügbaren Materialien machen wir den Kindern zum bilderirischen Gestalten auch projektorientierte Angebote. So lernen sie den Umgang mit verschiedenen Materialien zu entwickeln, sich eigenen Empfindungen bewusst zu werden, sowie eigene Werke und die der anderen Kinder wertzuschätzen.</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p>
    <w:p w:rsidR="008023EB" w:rsidRDefault="00B01EB9"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5.</w:t>
      </w:r>
      <w:r w:rsidR="001B05AB">
        <w:rPr>
          <w:rFonts w:ascii="Century Gothic" w:eastAsia="SimSun" w:hAnsi="Century Gothic" w:cs="Mangal"/>
          <w:b/>
          <w:kern w:val="3"/>
          <w:sz w:val="24"/>
          <w:szCs w:val="24"/>
          <w:lang w:eastAsia="zh-CN" w:bidi="hi-IN"/>
        </w:rPr>
        <w:t>3</w:t>
      </w:r>
      <w:r w:rsidR="008F2596">
        <w:rPr>
          <w:rFonts w:ascii="Century Gothic" w:eastAsia="SimSun" w:hAnsi="Century Gothic" w:cs="Mangal"/>
          <w:b/>
          <w:kern w:val="3"/>
          <w:sz w:val="24"/>
          <w:szCs w:val="24"/>
          <w:lang w:eastAsia="zh-CN" w:bidi="hi-IN"/>
        </w:rPr>
        <w:t>.6</w:t>
      </w:r>
      <w:r w:rsidR="008F2596">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Bewegung und Sport</w:t>
      </w:r>
    </w:p>
    <w:p w:rsidR="00C02E4E" w:rsidRDefault="00C02E4E" w:rsidP="008023EB">
      <w:pPr>
        <w:autoSpaceDE w:val="0"/>
        <w:autoSpaceDN w:val="0"/>
        <w:adjustRightInd w:val="0"/>
        <w:spacing w:after="0" w:line="240" w:lineRule="auto"/>
        <w:rPr>
          <w:rFonts w:ascii="Century Gothic" w:eastAsia="SimSun" w:hAnsi="Century Gothic" w:cs="Mangal"/>
          <w:b/>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„Kinder haben einen natürlichen Drang und Freude daran sich zu bewegen. Bewegung ist für sie wie Sprechen, Singen und Tanzen. Ein elementares Ausdrucksmittel.</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Auch Gestik, Mimik, Malen, Schreiben und Musizieren ber</w:t>
      </w:r>
      <w:r w:rsidR="008F2596">
        <w:rPr>
          <w:rFonts w:ascii="Century Gothic" w:eastAsia="SimSun" w:hAnsi="Century Gothic" w:cs="Mangal"/>
          <w:kern w:val="3"/>
          <w:sz w:val="24"/>
          <w:szCs w:val="24"/>
          <w:lang w:eastAsia="zh-CN" w:bidi="hi-IN"/>
        </w:rPr>
        <w:t xml:space="preserve">uhen auf Bewegung. </w:t>
      </w:r>
      <w:r w:rsidRPr="007248F9">
        <w:rPr>
          <w:rFonts w:ascii="Century Gothic" w:eastAsia="SimSun" w:hAnsi="Century Gothic" w:cs="Mangal"/>
          <w:kern w:val="3"/>
          <w:sz w:val="24"/>
          <w:szCs w:val="24"/>
          <w:lang w:eastAsia="zh-CN" w:bidi="hi-IN"/>
        </w:rPr>
        <w:t>Die motorische Entwicklung des Kindes ist für die Gesamtentwicklung von unerlässlicher Bedeutung.</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Bewegung fördert eine Reihe kognitiver Kompetenzen, was sich wiederum auf die sprachliche und soziale Entwicklung des Kindes auswirken kann.</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Durch Bewegung wird dem Kind ermöglicht, sich einzuschätzen und seine Grenzen auszutesten, seine Kooperation - und Kommunikationsfähigkeit zu stärken, sowie bestehende Aggressionen abzubauen.</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Das Kind hat Freude daran, sich zu bewegen und erlangt dadurch zunehmend Sicherheit in seiner Körperbeherrschung. Sehen, Hören, Fühlen, sowie sein Gleichgewichtssinn werden mittels körperlicher Aktivität gestärkt.“ </w:t>
      </w:r>
    </w:p>
    <w:p w:rsidR="008023EB" w:rsidRPr="007248F9" w:rsidRDefault="008023EB" w:rsidP="008F2596">
      <w:pPr>
        <w:autoSpaceDE w:val="0"/>
        <w:autoSpaceDN w:val="0"/>
        <w:adjustRightInd w:val="0"/>
        <w:spacing w:after="0" w:line="240" w:lineRule="auto"/>
        <w:jc w:val="right"/>
        <w:rPr>
          <w:rFonts w:ascii="Century Gothic" w:eastAsia="SimSun" w:hAnsi="Century Gothic" w:cs="Mangal"/>
          <w:kern w:val="3"/>
          <w:sz w:val="18"/>
          <w:szCs w:val="18"/>
          <w:lang w:eastAsia="zh-CN" w:bidi="hi-IN"/>
        </w:rPr>
      </w:pPr>
      <w:r w:rsidRPr="007248F9">
        <w:rPr>
          <w:rFonts w:ascii="Century Gothic" w:eastAsia="SimSun" w:hAnsi="Century Gothic" w:cs="Mangal"/>
          <w:kern w:val="3"/>
          <w:sz w:val="18"/>
          <w:szCs w:val="18"/>
          <w:lang w:eastAsia="zh-CN" w:bidi="hi-IN"/>
        </w:rPr>
        <w:t>(Quelle BEP S. 62)</w:t>
      </w:r>
    </w:p>
    <w:p w:rsidR="0079138A" w:rsidRDefault="0079138A">
      <w:pPr>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br w:type="page"/>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lastRenderedPageBreak/>
        <w:t xml:space="preserve">Entsprechend den Grundsätzen der Psychomotorik bieten wir den Kindern vielfältige offene und angeleitete Bewegungszeiten an. Zu den offenen Bewegungszeiten gehören die </w:t>
      </w:r>
      <w:r w:rsidR="007C3444" w:rsidRPr="007248F9">
        <w:rPr>
          <w:rFonts w:ascii="Century Gothic" w:eastAsia="SimSun" w:hAnsi="Century Gothic" w:cs="Mangal"/>
          <w:kern w:val="3"/>
          <w:sz w:val="24"/>
          <w:szCs w:val="24"/>
          <w:lang w:eastAsia="zh-CN" w:bidi="hi-IN"/>
        </w:rPr>
        <w:t>Bewegungsbaustelle</w:t>
      </w:r>
      <w:r w:rsidR="007C3444" w:rsidRPr="007C3444">
        <w:rPr>
          <w:rFonts w:ascii="Century Gothic" w:eastAsia="SimSun" w:hAnsi="Century Gothic" w:cs="Mangal"/>
          <w:kern w:val="3"/>
          <w:sz w:val="24"/>
          <w:szCs w:val="24"/>
          <w:lang w:eastAsia="zh-CN" w:bidi="hi-IN"/>
        </w:rPr>
        <w:t xml:space="preserve"> </w:t>
      </w:r>
      <w:r w:rsidR="007C3444" w:rsidRPr="007248F9">
        <w:rPr>
          <w:rFonts w:ascii="Century Gothic" w:eastAsia="SimSun" w:hAnsi="Century Gothic" w:cs="Mangal"/>
          <w:kern w:val="3"/>
          <w:sz w:val="24"/>
          <w:szCs w:val="24"/>
          <w:lang w:eastAsia="zh-CN" w:bidi="hi-IN"/>
        </w:rPr>
        <w:t>einmal in der Woche</w:t>
      </w:r>
      <w:r w:rsidR="007C3444">
        <w:rPr>
          <w:rFonts w:ascii="Century Gothic" w:eastAsia="SimSun" w:hAnsi="Century Gothic" w:cs="Mangal"/>
          <w:kern w:val="3"/>
          <w:sz w:val="24"/>
          <w:szCs w:val="24"/>
          <w:lang w:eastAsia="zh-CN" w:bidi="hi-IN"/>
        </w:rPr>
        <w:t>, in den Monaten Oktober bis März,</w:t>
      </w:r>
      <w:r w:rsidRPr="007248F9">
        <w:rPr>
          <w:rFonts w:ascii="Century Gothic" w:eastAsia="SimSun" w:hAnsi="Century Gothic" w:cs="Mangal"/>
          <w:kern w:val="3"/>
          <w:sz w:val="24"/>
          <w:szCs w:val="24"/>
          <w:lang w:eastAsia="zh-CN" w:bidi="hi-IN"/>
        </w:rPr>
        <w:t xml:space="preserve"> und das Spielen im Freien.</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Während der Bewegungsbaustelle im Turnraum, stehen den Kindern unterschiedliche Raumgestaltung und eine Materialauswahl zur Verfügung. Dies bietet  den Kindern die Möglichkeit, in Kleingruppen, vielfältige Bewegungsmöglichkeiten selbstbestimmend zu nutzen und anzunehmen.</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Zu den ange</w:t>
      </w:r>
      <w:r w:rsidR="007C3444">
        <w:rPr>
          <w:rFonts w:ascii="Century Gothic" w:eastAsia="SimSun" w:hAnsi="Century Gothic" w:cs="Mangal"/>
          <w:kern w:val="3"/>
          <w:sz w:val="24"/>
          <w:szCs w:val="24"/>
          <w:lang w:eastAsia="zh-CN" w:bidi="hi-IN"/>
        </w:rPr>
        <w:t xml:space="preserve">leiteten Bewegungszeiten gehört unser fester Turntag. Hier nutzen die Kinder in altersgetrennten Gruppen </w:t>
      </w:r>
      <w:r w:rsidRPr="007248F9">
        <w:rPr>
          <w:rFonts w:ascii="Century Gothic" w:eastAsia="SimSun" w:hAnsi="Century Gothic" w:cs="Mangal"/>
          <w:kern w:val="3"/>
          <w:sz w:val="24"/>
          <w:szCs w:val="24"/>
          <w:lang w:eastAsia="zh-CN" w:bidi="hi-IN"/>
        </w:rPr>
        <w:t xml:space="preserve"> den Bewegungsraum am Vormittag.</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Diese Turnstunde kann mit den Kindern „offen“ oder</w:t>
      </w:r>
      <w:r w:rsidR="008F2596">
        <w:rPr>
          <w:rFonts w:ascii="Century Gothic" w:eastAsia="SimSun" w:hAnsi="Century Gothic" w:cs="Mangal"/>
          <w:kern w:val="3"/>
          <w:sz w:val="24"/>
          <w:szCs w:val="24"/>
          <w:lang w:eastAsia="zh-CN" w:bidi="hi-IN"/>
        </w:rPr>
        <w:t xml:space="preserve"> „angeleitet“ gestaltet werden. </w:t>
      </w:r>
      <w:r w:rsidRPr="007248F9">
        <w:rPr>
          <w:rFonts w:ascii="Century Gothic" w:eastAsia="SimSun" w:hAnsi="Century Gothic" w:cs="Mangal"/>
          <w:kern w:val="3"/>
          <w:sz w:val="24"/>
          <w:szCs w:val="24"/>
          <w:lang w:eastAsia="zh-CN" w:bidi="hi-IN"/>
        </w:rPr>
        <w:t>„Offen“ bedeutet hier, dass trotz Planung der Erzieherin, Raum für individuelle Interessen, spontane Einfälle und Anregungen seitens der Kinder bleibt. Dabei bestimmt das Kind über die Beteiligung an Angeboten je nach Neigung und Interesse. Es kann über Dauer, Tempo, Intensivität und Unterbrechung sei</w:t>
      </w:r>
      <w:r w:rsidR="008F2596">
        <w:rPr>
          <w:rFonts w:ascii="Century Gothic" w:eastAsia="SimSun" w:hAnsi="Century Gothic" w:cs="Mangal"/>
          <w:kern w:val="3"/>
          <w:sz w:val="24"/>
          <w:szCs w:val="24"/>
          <w:lang w:eastAsia="zh-CN" w:bidi="hi-IN"/>
        </w:rPr>
        <w:t xml:space="preserve">ner Beteiligung frei verfügen.  </w:t>
      </w:r>
      <w:r w:rsidRPr="007248F9">
        <w:rPr>
          <w:rFonts w:ascii="Century Gothic" w:eastAsia="SimSun" w:hAnsi="Century Gothic" w:cs="Mangal"/>
          <w:kern w:val="3"/>
          <w:sz w:val="24"/>
          <w:szCs w:val="24"/>
          <w:lang w:eastAsia="zh-CN" w:bidi="hi-IN"/>
        </w:rPr>
        <w:t>Die At</w:t>
      </w:r>
      <w:r w:rsidR="008F2596">
        <w:rPr>
          <w:rFonts w:ascii="Century Gothic" w:eastAsia="SimSun" w:hAnsi="Century Gothic" w:cs="Mangal"/>
          <w:kern w:val="3"/>
          <w:sz w:val="24"/>
          <w:szCs w:val="24"/>
          <w:lang w:eastAsia="zh-CN" w:bidi="hi-IN"/>
        </w:rPr>
        <w:t xml:space="preserve">mosphäre ist frei von </w:t>
      </w:r>
      <w:proofErr w:type="spellStart"/>
      <w:r w:rsidR="008F2596">
        <w:rPr>
          <w:rFonts w:ascii="Century Gothic" w:eastAsia="SimSun" w:hAnsi="Century Gothic" w:cs="Mangal"/>
          <w:kern w:val="3"/>
          <w:sz w:val="24"/>
          <w:szCs w:val="24"/>
          <w:lang w:eastAsia="zh-CN" w:bidi="hi-IN"/>
        </w:rPr>
        <w:t>Leistungs</w:t>
      </w:r>
      <w:proofErr w:type="spellEnd"/>
      <w:r w:rsidRPr="007248F9">
        <w:rPr>
          <w:rFonts w:ascii="Century Gothic" w:eastAsia="SimSun" w:hAnsi="Century Gothic" w:cs="Mangal"/>
          <w:kern w:val="3"/>
          <w:sz w:val="24"/>
          <w:szCs w:val="24"/>
          <w:lang w:eastAsia="zh-CN" w:bidi="hi-IN"/>
        </w:rPr>
        <w:t xml:space="preserve">– und Konkurrenzdruck. </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Dies gilt natürlich auch für die „angeleiteten“ Angebote in der Turnstunde. Bei den geführten Bewegungsstunden gibt es einen Rahmen, der durch Themen, Material und Spielauswahl ausgefüllt wird. Den Kindern bleiben aber auch hier Freiräume eigene Ideen mit einzubringen. </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Bewegungsgeschichten motivieren die Kinder zum Mitmachen. Phantasie und kreatives Mitgestalten werden angeregt. Entspannungseinheiten, wie Massagen und Phantasiereisen runden die Bewegungsstunde ab.</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Das Spiel im Freien ist für uns von großer Bedeutung und wir ermöglichen dies wenn möglich täglich. So erleben Kinder zum Beispiel beim Benutzen unserer Fahrzeuge, dass verschiedene Fahrzeuge unterschiedlichen Körpereinsatz erfordern und auf Grund ihrer Konstruktion einfacher oder schwieriger zu handhaben sind. </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Die Kinder können sich selbstständig entscheiden, mit wem und was sie spielen möchte. </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Weitere Bewegungsmöglichkeiten in unserem Alltag sind Sparziergänge, </w:t>
      </w:r>
      <w:proofErr w:type="spellStart"/>
      <w:r w:rsidRPr="007248F9">
        <w:rPr>
          <w:rFonts w:ascii="Century Gothic" w:eastAsia="SimSun" w:hAnsi="Century Gothic" w:cs="Mangal"/>
          <w:kern w:val="3"/>
          <w:sz w:val="24"/>
          <w:szCs w:val="24"/>
          <w:lang w:eastAsia="zh-CN" w:bidi="hi-IN"/>
        </w:rPr>
        <w:t>Naturtag</w:t>
      </w:r>
      <w:proofErr w:type="spellEnd"/>
      <w:r w:rsidRPr="007248F9">
        <w:rPr>
          <w:rFonts w:ascii="Century Gothic" w:eastAsia="SimSun" w:hAnsi="Century Gothic" w:cs="Mangal"/>
          <w:kern w:val="3"/>
          <w:sz w:val="24"/>
          <w:szCs w:val="24"/>
          <w:lang w:eastAsia="zh-CN" w:bidi="hi-IN"/>
        </w:rPr>
        <w:t xml:space="preserve"> und Bewegungsangebote im Gruppenraum während der Freispiel - und Stuhlkreiszeit.</w:t>
      </w:r>
    </w:p>
    <w:p w:rsidR="008023EB" w:rsidRPr="007248F9" w:rsidRDefault="008023EB" w:rsidP="008023EB">
      <w:pPr>
        <w:autoSpaceDE w:val="0"/>
        <w:autoSpaceDN w:val="0"/>
        <w:adjustRightInd w:val="0"/>
        <w:spacing w:after="0" w:line="240" w:lineRule="auto"/>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533AF0" w:rsidRDefault="00533AF0">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8023EB" w:rsidRDefault="00B01EB9"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5.</w:t>
      </w:r>
      <w:r w:rsidR="001B05AB">
        <w:rPr>
          <w:rFonts w:ascii="Century Gothic" w:eastAsia="SimSun" w:hAnsi="Century Gothic" w:cs="Mangal"/>
          <w:b/>
          <w:kern w:val="3"/>
          <w:sz w:val="24"/>
          <w:szCs w:val="24"/>
          <w:lang w:eastAsia="zh-CN" w:bidi="hi-IN"/>
        </w:rPr>
        <w:t>3</w:t>
      </w:r>
      <w:r w:rsidR="008F2596">
        <w:rPr>
          <w:rFonts w:ascii="Century Gothic" w:eastAsia="SimSun" w:hAnsi="Century Gothic" w:cs="Mangal"/>
          <w:b/>
          <w:kern w:val="3"/>
          <w:sz w:val="24"/>
          <w:szCs w:val="24"/>
          <w:lang w:eastAsia="zh-CN" w:bidi="hi-IN"/>
        </w:rPr>
        <w:t>.7</w:t>
      </w:r>
      <w:r w:rsidR="008F2596">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Musik und Tanz</w:t>
      </w:r>
    </w:p>
    <w:p w:rsidR="001B05AB" w:rsidRDefault="001B05AB"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„Kinder begegnen Musik von Geburt an mit spielerischer Neugier. Sie haben Freude daran Geräusche zu lauschen, Töne selbst zu produzieren und sich dazu zu bewegen.</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Musik und Tanz sind Teil der Erlebniswelt des Kindes und eröffnet einen Zugang zu unterschiedlichen Ausdrucksformen der eigenen Gedanken und Emotionen. Musik kann die gesamte Persönlichkeit des Kindes stärken.“</w:t>
      </w:r>
    </w:p>
    <w:p w:rsidR="008023EB" w:rsidRPr="007248F9" w:rsidRDefault="008023EB" w:rsidP="008F2596">
      <w:pPr>
        <w:widowControl w:val="0"/>
        <w:suppressAutoHyphens/>
        <w:autoSpaceDN w:val="0"/>
        <w:spacing w:after="0" w:line="240" w:lineRule="auto"/>
        <w:jc w:val="right"/>
        <w:textAlignment w:val="baseline"/>
        <w:rPr>
          <w:rFonts w:ascii="Century Gothic" w:eastAsia="SimSun" w:hAnsi="Century Gothic" w:cs="Mangal"/>
          <w:kern w:val="3"/>
          <w:sz w:val="18"/>
          <w:szCs w:val="18"/>
          <w:lang w:eastAsia="zh-CN" w:bidi="hi-IN"/>
        </w:rPr>
      </w:pPr>
      <w:r w:rsidRPr="007248F9">
        <w:rPr>
          <w:rFonts w:ascii="Century Gothic" w:eastAsia="SimSun" w:hAnsi="Century Gothic" w:cs="Mangal"/>
          <w:kern w:val="3"/>
          <w:sz w:val="18"/>
          <w:szCs w:val="18"/>
          <w:lang w:eastAsia="zh-CN" w:bidi="hi-IN"/>
        </w:rPr>
        <w:t>(Quelle BEP S. 73)</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Aus diesem Grund halten wir musische Angebote für wichtig. Wir unterscheiden Melodie, Rhythmus, Tonhöhe und Klangfarbe. Dabei stellt das Gehör den wichtigsten Zugang zur Musik dar.</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Ein Mittel dazu ist das gemeinsame Singen. Dabei erleben die Kinder die eigene Stimme als Ausdrucksmittel für ihre Emotionen. Über die Stimme hinaus nutzen wir den Körper als Lautinstrument – klatschen, stampfen…- und setzen auch einfache Instrumente, wie Rasseln, T</w:t>
      </w:r>
      <w:r w:rsidR="008F2596">
        <w:rPr>
          <w:rFonts w:ascii="Century Gothic" w:eastAsia="SimSun" w:hAnsi="Century Gothic" w:cs="Mangal"/>
          <w:kern w:val="3"/>
          <w:sz w:val="24"/>
          <w:szCs w:val="24"/>
          <w:lang w:eastAsia="zh-CN" w:bidi="hi-IN"/>
        </w:rPr>
        <w:t xml:space="preserve">rommel, Klanghölzer, etc. ein.  </w:t>
      </w:r>
      <w:r w:rsidRPr="007248F9">
        <w:rPr>
          <w:rFonts w:ascii="Century Gothic" w:eastAsia="SimSun" w:hAnsi="Century Gothic" w:cs="Mangal"/>
          <w:kern w:val="3"/>
          <w:sz w:val="24"/>
          <w:szCs w:val="24"/>
          <w:lang w:eastAsia="zh-CN" w:bidi="hi-IN"/>
        </w:rPr>
        <w:t>Bei Kreisspielen haben die Kinder große Freude daran, diese mit Tanzelementen zu bereichern. Im Rahmen von Turnstunden und auch Feiern, tanzen und bewegen sich die Kinder immer wieder gerne zur Musik.</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Durch den Einsatz von Musik schaffen wir Zeiten der bewussten Stille und Rituale. So ist die Klangschale ein fester Bestandteil in unserem Tagesablauf. Wenn der Klang ertönt, bedeutet dies für die Kinder, für kurze Zeit, ihr Spiel einzustellen und still zu werden. Mitteilungen der Erzieherinnen können dann genau verstanden werden. Auch das gemeinsame Singen des Aufräumliedes gehört zu den musikalischen Ritualen in unserer Kindertagesstätte. Im Tagesablauf sind Bewegungslieder, Kreis – und Singspiele, sowie projektbezogene Lieder fester Bestandteil.</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Bei kleineren Festen und Feiern treffen wir uns auch zum gemeinsamen Singen und Musizieren mit beiden Gruppen.</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Musische Elemente finden sich in den Bewegungsstunden wieder und haben auch ihren Platz in der Mittagsruhe.</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AD5AD0" w:rsidRDefault="00AD5AD0">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8023EB" w:rsidRDefault="001B05AB"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5.3</w:t>
      </w:r>
      <w:r w:rsidR="00B01EB9">
        <w:rPr>
          <w:rFonts w:ascii="Century Gothic" w:eastAsia="SimSun" w:hAnsi="Century Gothic" w:cs="Mangal"/>
          <w:b/>
          <w:kern w:val="3"/>
          <w:sz w:val="24"/>
          <w:szCs w:val="24"/>
          <w:lang w:eastAsia="zh-CN" w:bidi="hi-IN"/>
        </w:rPr>
        <w:t>.8</w:t>
      </w:r>
      <w:r w:rsidR="008023EB" w:rsidRPr="007248F9">
        <w:rPr>
          <w:rFonts w:ascii="Century Gothic" w:eastAsia="SimSun" w:hAnsi="Century Gothic" w:cs="Mangal"/>
          <w:kern w:val="3"/>
          <w:sz w:val="24"/>
          <w:szCs w:val="24"/>
          <w:lang w:eastAsia="zh-CN" w:bidi="hi-IN"/>
        </w:rPr>
        <w:t xml:space="preserve"> </w:t>
      </w:r>
      <w:r w:rsidR="008F2596">
        <w:rPr>
          <w:rFonts w:ascii="Century Gothic" w:eastAsia="SimSun" w:hAnsi="Century Gothic" w:cs="Mangal"/>
          <w:kern w:val="3"/>
          <w:sz w:val="24"/>
          <w:szCs w:val="24"/>
          <w:lang w:eastAsia="zh-CN" w:bidi="hi-IN"/>
        </w:rPr>
        <w:tab/>
      </w:r>
      <w:r w:rsidR="008023EB" w:rsidRPr="007248F9">
        <w:rPr>
          <w:rFonts w:ascii="Century Gothic" w:eastAsia="SimSun" w:hAnsi="Century Gothic" w:cs="Mangal"/>
          <w:b/>
          <w:kern w:val="3"/>
          <w:sz w:val="24"/>
          <w:szCs w:val="24"/>
          <w:lang w:eastAsia="zh-CN" w:bidi="hi-IN"/>
        </w:rPr>
        <w:t>Mathematische Grunderfahrungen</w:t>
      </w:r>
    </w:p>
    <w:p w:rsidR="001B05AB" w:rsidRDefault="001B05AB"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8023EB" w:rsidRPr="007248F9" w:rsidRDefault="00BB2362"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 </w:t>
      </w:r>
      <w:r w:rsidR="008023EB" w:rsidRPr="007248F9">
        <w:rPr>
          <w:rFonts w:ascii="Century Gothic" w:eastAsia="SimSun" w:hAnsi="Century Gothic" w:cs="Mangal"/>
          <w:kern w:val="3"/>
          <w:sz w:val="24"/>
          <w:szCs w:val="24"/>
          <w:lang w:eastAsia="zh-CN" w:bidi="hi-IN"/>
        </w:rPr>
        <w:t>„Mathematisches Denken ist Basis für lebenslange Lernen und gleichzeitig die Grundlage Wissenschaft, Technik und Wirtschaft zu verstehen. Ohne mathematisches Grundverständnis ist eine Orientierung im Alltag nicht möglich.</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Schon in den ersten Lebensjahren bildet sich die Grundlage für späteres mathematisches Denken.“</w:t>
      </w:r>
    </w:p>
    <w:p w:rsidR="008023EB" w:rsidRPr="007248F9" w:rsidRDefault="008023EB" w:rsidP="008F2596">
      <w:pPr>
        <w:widowControl w:val="0"/>
        <w:suppressAutoHyphens/>
        <w:autoSpaceDN w:val="0"/>
        <w:spacing w:after="0" w:line="240" w:lineRule="auto"/>
        <w:jc w:val="right"/>
        <w:textAlignment w:val="baseline"/>
        <w:rPr>
          <w:rFonts w:ascii="Century Gothic" w:eastAsia="SimSun" w:hAnsi="Century Gothic" w:cs="Mangal"/>
          <w:kern w:val="3"/>
          <w:sz w:val="18"/>
          <w:szCs w:val="18"/>
          <w:lang w:eastAsia="zh-CN" w:bidi="hi-IN"/>
        </w:rPr>
      </w:pPr>
      <w:r w:rsidRPr="007248F9">
        <w:rPr>
          <w:rFonts w:ascii="Century Gothic" w:eastAsia="SimSun" w:hAnsi="Century Gothic" w:cs="Mangal"/>
          <w:kern w:val="3"/>
          <w:sz w:val="18"/>
          <w:szCs w:val="18"/>
          <w:lang w:eastAsia="zh-CN" w:bidi="hi-IN"/>
        </w:rPr>
        <w:t>(Quelle BEP S. 75)</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18"/>
          <w:szCs w:val="18"/>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In unserer Einrichtung machen die Kinder viele spielerisch mathematische Grunderfahrungen. Dazu nutzen wir die Freispielzeit, in dem wir den Kindern didaktische Spielmaterialien anbieten. Ihr Wissen über Formen, Mengen, Längen, Höhen, Zahlen, Raum und Zeit kann hier erweitert werden. Diese Spiele können am Tisch oder in den Spielecken alleine, sowie in Kleingruppen gespielt werden.</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Bewusst oder auch unbewusst messen, wiegen, schätzen, ordnen und vergleichen die Kinder verschiedene Materialien beim Spiel in der Bauecke.</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Im gesamten Tagesablauf werden die Kinder immer wieder mit Erlebnissen im Umgang mit Gegenständen und Dingen des täglichen Lebens konfrontiert, bei denen sie ihre mathematischen Erfahrungen weiterentwickeln können. Dies geschieht z. B. beim Decken des Tisches, dem Blick auf die Uhr, bei der Orientierung im Raum oder im Gelände, beim Spielen im Sandkasten oder beim Teilen von Spielsachen. </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Im letzten Kindergartenjahr begegnen die Kinder dem Thema „Mathematik u</w:t>
      </w:r>
      <w:r w:rsidR="00AD5AD0">
        <w:rPr>
          <w:rFonts w:ascii="Century Gothic" w:eastAsia="SimSun" w:hAnsi="Century Gothic" w:cs="Mangal"/>
          <w:kern w:val="3"/>
          <w:sz w:val="24"/>
          <w:szCs w:val="24"/>
          <w:lang w:eastAsia="zh-CN" w:bidi="hi-IN"/>
        </w:rPr>
        <w:t xml:space="preserve">nd Geometrie“ nochmals gezielt. </w:t>
      </w:r>
      <w:r w:rsidRPr="007248F9">
        <w:rPr>
          <w:rFonts w:ascii="Century Gothic" w:eastAsia="SimSun" w:hAnsi="Century Gothic" w:cs="Mangal"/>
          <w:kern w:val="3"/>
          <w:sz w:val="24"/>
          <w:szCs w:val="24"/>
          <w:lang w:eastAsia="zh-CN" w:bidi="hi-IN"/>
        </w:rPr>
        <w:t>Hierzu gehört das Erfassen von Zahlen, Zahlenfolgen</w:t>
      </w:r>
      <w:r w:rsidR="006F4B40">
        <w:rPr>
          <w:rFonts w:ascii="Century Gothic" w:eastAsia="SimSun" w:hAnsi="Century Gothic" w:cs="Mangal"/>
          <w:kern w:val="3"/>
          <w:sz w:val="24"/>
          <w:szCs w:val="24"/>
          <w:lang w:eastAsia="zh-CN" w:bidi="hi-IN"/>
        </w:rPr>
        <w:t>. E</w:t>
      </w:r>
      <w:r w:rsidRPr="007248F9">
        <w:rPr>
          <w:rFonts w:ascii="Century Gothic" w:eastAsia="SimSun" w:hAnsi="Century Gothic" w:cs="Mangal"/>
          <w:kern w:val="3"/>
          <w:sz w:val="24"/>
          <w:szCs w:val="24"/>
          <w:lang w:eastAsia="zh-CN" w:bidi="hi-IN"/>
        </w:rPr>
        <w:t>rs</w:t>
      </w:r>
      <w:r w:rsidR="001438D3">
        <w:rPr>
          <w:rFonts w:ascii="Century Gothic" w:eastAsia="SimSun" w:hAnsi="Century Gothic" w:cs="Mangal"/>
          <w:kern w:val="3"/>
          <w:sz w:val="24"/>
          <w:szCs w:val="24"/>
          <w:lang w:eastAsia="zh-CN" w:bidi="hi-IN"/>
        </w:rPr>
        <w:t>te</w:t>
      </w:r>
      <w:r w:rsidRPr="007248F9">
        <w:rPr>
          <w:rFonts w:ascii="Century Gothic" w:eastAsia="SimSun" w:hAnsi="Century Gothic" w:cs="Mangal"/>
          <w:kern w:val="3"/>
          <w:sz w:val="24"/>
          <w:szCs w:val="24"/>
          <w:lang w:eastAsia="zh-CN" w:bidi="hi-IN"/>
        </w:rPr>
        <w:t xml:space="preserve"> Rechenoperationen werden symbolisch und anschaulich vermittelt. Durch experimentieren und Ausprobieren wird das mathematische Denken gefördert und erweitert.</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AD5AD0" w:rsidRDefault="00AD5AD0">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8023EB" w:rsidRDefault="001438D3"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5.3</w:t>
      </w:r>
      <w:r w:rsidR="00B01EB9">
        <w:rPr>
          <w:rFonts w:ascii="Century Gothic" w:eastAsia="SimSun" w:hAnsi="Century Gothic" w:cs="Mangal"/>
          <w:b/>
          <w:kern w:val="3"/>
          <w:sz w:val="24"/>
          <w:szCs w:val="24"/>
          <w:lang w:eastAsia="zh-CN" w:bidi="hi-IN"/>
        </w:rPr>
        <w:t>.9</w:t>
      </w:r>
      <w:r w:rsidR="008023EB" w:rsidRPr="007248F9">
        <w:rPr>
          <w:rFonts w:ascii="Century Gothic" w:eastAsia="SimSun" w:hAnsi="Century Gothic" w:cs="Mangal"/>
          <w:b/>
          <w:kern w:val="3"/>
          <w:sz w:val="24"/>
          <w:szCs w:val="24"/>
          <w:lang w:eastAsia="zh-CN" w:bidi="hi-IN"/>
        </w:rPr>
        <w:t xml:space="preserve"> </w:t>
      </w:r>
      <w:r w:rsidR="008F2596">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Naturwissenschaftliche und technische Grunderfahrungen</w:t>
      </w:r>
    </w:p>
    <w:p w:rsidR="001438D3" w:rsidRDefault="001438D3"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8023EB" w:rsidRPr="007248F9" w:rsidRDefault="00BB2362"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 </w:t>
      </w:r>
      <w:r w:rsidR="008023EB" w:rsidRPr="007248F9">
        <w:rPr>
          <w:rFonts w:ascii="Century Gothic" w:eastAsia="SimSun" w:hAnsi="Century Gothic" w:cs="Mangal"/>
          <w:kern w:val="3"/>
          <w:sz w:val="24"/>
          <w:szCs w:val="24"/>
          <w:lang w:eastAsia="zh-CN" w:bidi="hi-IN"/>
        </w:rPr>
        <w:t>„Naturwissenschaft und Technik prägen in ganz besonderer Weise unser tägliches Leben und üben großen Einfluss auf unsere gesellschaftliche und w</w:t>
      </w:r>
      <w:r w:rsidR="00AD5AD0">
        <w:rPr>
          <w:rFonts w:ascii="Century Gothic" w:eastAsia="SimSun" w:hAnsi="Century Gothic" w:cs="Mangal"/>
          <w:kern w:val="3"/>
          <w:sz w:val="24"/>
          <w:szCs w:val="24"/>
          <w:lang w:eastAsia="zh-CN" w:bidi="hi-IN"/>
        </w:rPr>
        <w:t xml:space="preserve">irtschaftliche Entwicklung aus. </w:t>
      </w:r>
      <w:r w:rsidR="008023EB" w:rsidRPr="007248F9">
        <w:rPr>
          <w:rFonts w:ascii="Century Gothic" w:eastAsia="SimSun" w:hAnsi="Century Gothic" w:cs="Mangal"/>
          <w:kern w:val="3"/>
          <w:sz w:val="24"/>
          <w:szCs w:val="24"/>
          <w:lang w:eastAsia="zh-CN" w:bidi="hi-IN"/>
        </w:rPr>
        <w:t xml:space="preserve">Bereits drei – bis fünfjährige sind in der Lage, Zusammenhänge aus der Biologie, Chemie und Physik zu verstehen.“ </w:t>
      </w:r>
    </w:p>
    <w:p w:rsidR="008023EB" w:rsidRPr="007248F9" w:rsidRDefault="008023EB" w:rsidP="00AD5AD0">
      <w:pPr>
        <w:widowControl w:val="0"/>
        <w:suppressAutoHyphens/>
        <w:autoSpaceDN w:val="0"/>
        <w:spacing w:after="0" w:line="240" w:lineRule="auto"/>
        <w:jc w:val="right"/>
        <w:textAlignment w:val="baseline"/>
        <w:rPr>
          <w:rFonts w:ascii="Century Gothic" w:eastAsia="SimSun" w:hAnsi="Century Gothic" w:cs="Mangal"/>
          <w:kern w:val="3"/>
          <w:sz w:val="18"/>
          <w:szCs w:val="18"/>
          <w:lang w:eastAsia="zh-CN" w:bidi="hi-IN"/>
        </w:rPr>
      </w:pPr>
      <w:r w:rsidRPr="007248F9">
        <w:rPr>
          <w:rFonts w:ascii="Century Gothic" w:eastAsia="SimSun" w:hAnsi="Century Gothic" w:cs="Mangal"/>
          <w:kern w:val="3"/>
          <w:sz w:val="18"/>
          <w:szCs w:val="18"/>
          <w:lang w:eastAsia="zh-CN" w:bidi="hi-IN"/>
        </w:rPr>
        <w:t>(Quelle BEP S. 77)</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18"/>
          <w:szCs w:val="18"/>
          <w:lang w:eastAsia="zh-CN" w:bidi="hi-IN"/>
        </w:rPr>
      </w:pPr>
    </w:p>
    <w:p w:rsidR="008023EB"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Das Erschließen der Natur geschieht mit allen Sinnen und in unserer Kindertagesstätte </w:t>
      </w:r>
      <w:r w:rsidR="00AD5AD0">
        <w:rPr>
          <w:rFonts w:ascii="Century Gothic" w:eastAsia="SimSun" w:hAnsi="Century Gothic" w:cs="Mangal"/>
          <w:kern w:val="3"/>
          <w:sz w:val="24"/>
          <w:szCs w:val="24"/>
          <w:lang w:eastAsia="zh-CN" w:bidi="hi-IN"/>
        </w:rPr>
        <w:t xml:space="preserve">auf vielfältige Art und Weise. </w:t>
      </w:r>
      <w:r w:rsidRPr="007248F9">
        <w:rPr>
          <w:rFonts w:ascii="Century Gothic" w:eastAsia="SimSun" w:hAnsi="Century Gothic" w:cs="Mangal"/>
          <w:kern w:val="3"/>
          <w:sz w:val="24"/>
          <w:szCs w:val="24"/>
          <w:lang w:eastAsia="zh-CN" w:bidi="hi-IN"/>
        </w:rPr>
        <w:t xml:space="preserve">Durch den Einsatz verschiedenster Materialien, entdeckt das Kind, </w:t>
      </w:r>
      <w:r w:rsidR="00AD5AD0" w:rsidRPr="007248F9">
        <w:rPr>
          <w:rFonts w:ascii="Century Gothic" w:eastAsia="SimSun" w:hAnsi="Century Gothic" w:cs="Mangal"/>
          <w:kern w:val="3"/>
          <w:sz w:val="24"/>
          <w:szCs w:val="24"/>
          <w:lang w:eastAsia="zh-CN" w:bidi="hi-IN"/>
        </w:rPr>
        <w:t>das</w:t>
      </w:r>
      <w:r w:rsidR="00AD5AD0">
        <w:rPr>
          <w:rFonts w:ascii="Century Gothic" w:eastAsia="SimSun" w:hAnsi="Century Gothic" w:cs="Mangal"/>
          <w:kern w:val="3"/>
          <w:sz w:val="24"/>
          <w:szCs w:val="24"/>
          <w:lang w:eastAsia="zh-CN" w:bidi="hi-IN"/>
        </w:rPr>
        <w:t>s</w:t>
      </w:r>
      <w:r w:rsidRPr="007248F9">
        <w:rPr>
          <w:rFonts w:ascii="Century Gothic" w:eastAsia="SimSun" w:hAnsi="Century Gothic" w:cs="Mangal"/>
          <w:kern w:val="3"/>
          <w:sz w:val="24"/>
          <w:szCs w:val="24"/>
          <w:lang w:eastAsia="zh-CN" w:bidi="hi-IN"/>
        </w:rPr>
        <w:t xml:space="preserve"> runde Gegenstände rollen können und eckige nicht. Wir geben den Kindern den Freiraum damit zu experimentieren. Dazu bedarf es keiner extra Angebote. Dies geschieht automatisch durch das Verändern verschiedener Spielmaterialien. Z.B. dass eine Holzperle zum Kettenauffädeln auch durch den Raum rollen kann.</w:t>
      </w:r>
      <w:r w:rsidR="00AD5AD0">
        <w:rPr>
          <w:rFonts w:ascii="Century Gothic" w:eastAsia="SimSun" w:hAnsi="Century Gothic" w:cs="Mangal"/>
          <w:kern w:val="3"/>
          <w:sz w:val="24"/>
          <w:szCs w:val="24"/>
          <w:lang w:eastAsia="zh-CN" w:bidi="hi-IN"/>
        </w:rPr>
        <w:t xml:space="preserve"> </w:t>
      </w:r>
      <w:r w:rsidRPr="007248F9">
        <w:rPr>
          <w:rFonts w:ascii="Century Gothic" w:eastAsia="SimSun" w:hAnsi="Century Gothic" w:cs="Mangal"/>
          <w:kern w:val="3"/>
          <w:sz w:val="24"/>
          <w:szCs w:val="24"/>
          <w:lang w:eastAsia="zh-CN" w:bidi="hi-IN"/>
        </w:rPr>
        <w:t>Dadurch können wir Erzieher</w:t>
      </w:r>
      <w:r w:rsidR="00AD5AD0">
        <w:rPr>
          <w:rFonts w:ascii="Century Gothic" w:eastAsia="SimSun" w:hAnsi="Century Gothic" w:cs="Mangal"/>
          <w:kern w:val="3"/>
          <w:sz w:val="24"/>
          <w:szCs w:val="24"/>
          <w:lang w:eastAsia="zh-CN" w:bidi="hi-IN"/>
        </w:rPr>
        <w:t>innen „mit den Kindern Wissen K</w:t>
      </w:r>
      <w:r w:rsidRPr="007248F9">
        <w:rPr>
          <w:rFonts w:ascii="Century Gothic" w:eastAsia="SimSun" w:hAnsi="Century Gothic" w:cs="Mangal"/>
          <w:kern w:val="3"/>
          <w:sz w:val="24"/>
          <w:szCs w:val="24"/>
          <w:lang w:eastAsia="zh-CN" w:bidi="hi-IN"/>
        </w:rPr>
        <w:t>o-konstruieren. Die Erforschung von Bedeutung ist stärker betont, als der Erwerb von Fakten. Für den Erwerb von Fakten müssen Kinder zuhören, beobachten und sich etwas merken. Die Erforschung von Bedeutung dagegen heißt:</w:t>
      </w:r>
    </w:p>
    <w:p w:rsidR="00AD5AD0" w:rsidRPr="007248F9" w:rsidRDefault="00AD5AD0"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F2596">
      <w:pPr>
        <w:widowControl w:val="0"/>
        <w:numPr>
          <w:ilvl w:val="0"/>
          <w:numId w:val="24"/>
        </w:numPr>
        <w:suppressAutoHyphens/>
        <w:autoSpaceDN w:val="0"/>
        <w:spacing w:after="0" w:line="240" w:lineRule="auto"/>
        <w:ind w:left="426"/>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Entdecken</w:t>
      </w:r>
    </w:p>
    <w:p w:rsidR="008023EB" w:rsidRPr="007248F9" w:rsidRDefault="008023EB" w:rsidP="008F2596">
      <w:pPr>
        <w:widowControl w:val="0"/>
        <w:numPr>
          <w:ilvl w:val="0"/>
          <w:numId w:val="24"/>
        </w:numPr>
        <w:suppressAutoHyphens/>
        <w:autoSpaceDN w:val="0"/>
        <w:spacing w:after="0" w:line="240" w:lineRule="auto"/>
        <w:ind w:left="426"/>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Ausdrücken</w:t>
      </w:r>
    </w:p>
    <w:p w:rsidR="008023EB" w:rsidRPr="007248F9" w:rsidRDefault="008023EB" w:rsidP="008F2596">
      <w:pPr>
        <w:widowControl w:val="0"/>
        <w:numPr>
          <w:ilvl w:val="0"/>
          <w:numId w:val="24"/>
        </w:numPr>
        <w:suppressAutoHyphens/>
        <w:autoSpaceDN w:val="0"/>
        <w:spacing w:after="0" w:line="240" w:lineRule="auto"/>
        <w:ind w:left="426"/>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Ideen zu teil</w:t>
      </w:r>
      <w:r w:rsidR="00BB2362">
        <w:rPr>
          <w:rFonts w:ascii="Century Gothic" w:eastAsia="SimSun" w:hAnsi="Century Gothic" w:cs="Mangal"/>
          <w:kern w:val="3"/>
          <w:sz w:val="24"/>
          <w:szCs w:val="24"/>
          <w:lang w:eastAsia="zh-CN" w:bidi="hi-IN"/>
        </w:rPr>
        <w:t>en und von anderen anzuerkennen</w:t>
      </w:r>
    </w:p>
    <w:p w:rsidR="008023EB" w:rsidRPr="007248F9" w:rsidRDefault="008023EB" w:rsidP="008F2596">
      <w:pPr>
        <w:widowControl w:val="0"/>
        <w:suppressAutoHyphens/>
        <w:autoSpaceDN w:val="0"/>
        <w:spacing w:after="0" w:line="240" w:lineRule="auto"/>
        <w:jc w:val="right"/>
        <w:textAlignment w:val="baseline"/>
        <w:rPr>
          <w:rFonts w:ascii="Century Gothic" w:eastAsia="SimSun" w:hAnsi="Century Gothic" w:cs="Mangal"/>
          <w:kern w:val="3"/>
          <w:sz w:val="18"/>
          <w:szCs w:val="18"/>
          <w:lang w:eastAsia="zh-CN" w:bidi="hi-IN"/>
        </w:rPr>
      </w:pPr>
      <w:r w:rsidRPr="007248F9">
        <w:rPr>
          <w:rFonts w:ascii="Century Gothic" w:eastAsia="SimSun" w:hAnsi="Century Gothic" w:cs="Mangal"/>
          <w:kern w:val="3"/>
          <w:sz w:val="18"/>
          <w:szCs w:val="18"/>
          <w:lang w:eastAsia="zh-CN" w:bidi="hi-IN"/>
        </w:rPr>
        <w:t>(Zitat BEP: S. 89)</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An unserem Wassertisch und an unserer Wasserpumpe können die Kinder das Element Wasser erforschen. Das Kind erfährt hier, das Wasser flüssig und nicht greifbar ist und lernt die chemische Reaktion kennen, wenn es Wasser mit Sand vermischt. Dabei vermitteln wir selbstverständlich den Kindern, einen sinnvollen Umgang mit diesem Element.</w:t>
      </w:r>
    </w:p>
    <w:p w:rsidR="008023EB" w:rsidRPr="008F2596"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Bei der Pflege </w:t>
      </w:r>
      <w:r w:rsidR="007C3444">
        <w:rPr>
          <w:rFonts w:ascii="Century Gothic" w:eastAsia="SimSun" w:hAnsi="Century Gothic" w:cs="Mangal"/>
          <w:kern w:val="3"/>
          <w:sz w:val="24"/>
          <w:szCs w:val="24"/>
          <w:lang w:eastAsia="zh-CN" w:bidi="hi-IN"/>
        </w:rPr>
        <w:t xml:space="preserve">des </w:t>
      </w:r>
      <w:r w:rsidRPr="007248F9">
        <w:rPr>
          <w:rFonts w:ascii="Century Gothic" w:eastAsia="SimSun" w:hAnsi="Century Gothic" w:cs="Mangal"/>
          <w:kern w:val="3"/>
          <w:sz w:val="24"/>
          <w:szCs w:val="24"/>
          <w:lang w:eastAsia="zh-CN" w:bidi="hi-IN"/>
        </w:rPr>
        <w:t>Blumenbeete</w:t>
      </w:r>
      <w:r w:rsidR="007C3444">
        <w:rPr>
          <w:rFonts w:ascii="Century Gothic" w:eastAsia="SimSun" w:hAnsi="Century Gothic" w:cs="Mangal"/>
          <w:kern w:val="3"/>
          <w:sz w:val="24"/>
          <w:szCs w:val="24"/>
          <w:lang w:eastAsia="zh-CN" w:bidi="hi-IN"/>
        </w:rPr>
        <w:t>s</w:t>
      </w:r>
      <w:r w:rsidRPr="007248F9">
        <w:rPr>
          <w:rFonts w:ascii="Century Gothic" w:eastAsia="SimSun" w:hAnsi="Century Gothic" w:cs="Mangal"/>
          <w:kern w:val="3"/>
          <w:sz w:val="24"/>
          <w:szCs w:val="24"/>
          <w:lang w:eastAsia="zh-CN" w:bidi="hi-IN"/>
        </w:rPr>
        <w:t xml:space="preserve"> macht das Kind vielfältige Erfahrungen mit Erde, kann beobachten und Informationen sammeln wie Pflanzen wachsen und </w:t>
      </w:r>
      <w:r w:rsidR="001438D3">
        <w:rPr>
          <w:rFonts w:ascii="Century Gothic" w:eastAsia="SimSun" w:hAnsi="Century Gothic" w:cs="Mangal"/>
          <w:kern w:val="3"/>
          <w:sz w:val="24"/>
          <w:szCs w:val="24"/>
          <w:lang w:eastAsia="zh-CN" w:bidi="hi-IN"/>
        </w:rPr>
        <w:t xml:space="preserve">was sie </w:t>
      </w:r>
      <w:r w:rsidRPr="007248F9">
        <w:rPr>
          <w:rFonts w:ascii="Century Gothic" w:eastAsia="SimSun" w:hAnsi="Century Gothic" w:cs="Mangal"/>
          <w:kern w:val="3"/>
          <w:sz w:val="24"/>
          <w:szCs w:val="24"/>
          <w:lang w:eastAsia="zh-CN" w:bidi="hi-IN"/>
        </w:rPr>
        <w:t>dazu benötigen. Wir geben den Kindern Zeit und Raum, eigenständig Antworten und Lösungen zu finden. Im täglichen Geschehen erfährt es die Schwerkraft, wenn etwas herunter fällt und erlebt technische Gerät</w:t>
      </w:r>
      <w:r w:rsidR="008F2596">
        <w:rPr>
          <w:rFonts w:ascii="Century Gothic" w:eastAsia="SimSun" w:hAnsi="Century Gothic" w:cs="Mangal"/>
          <w:kern w:val="3"/>
          <w:sz w:val="24"/>
          <w:szCs w:val="24"/>
          <w:lang w:eastAsia="zh-CN" w:bidi="hi-IN"/>
        </w:rPr>
        <w:t xml:space="preserve">e, die die Arbeit erleichtern. </w:t>
      </w:r>
      <w:r w:rsidRPr="007248F9">
        <w:rPr>
          <w:rFonts w:ascii="Century Gothic" w:eastAsia="SimSun" w:hAnsi="Century Gothic" w:cs="Mangal"/>
          <w:kern w:val="3"/>
          <w:sz w:val="24"/>
          <w:szCs w:val="24"/>
          <w:lang w:eastAsia="zh-CN" w:bidi="hi-IN"/>
        </w:rPr>
        <w:t>In gezielten Projekten vermitteln wir den Kindern Kenntnisse über Wasser, Feuer, Erde und Luft.</w:t>
      </w:r>
    </w:p>
    <w:p w:rsidR="001438D3" w:rsidRDefault="001438D3">
      <w:pPr>
        <w:rPr>
          <w:rFonts w:ascii="Century Gothic" w:eastAsia="SimSun" w:hAnsi="Century Gothic" w:cs="Mangal"/>
          <w:b/>
          <w:kern w:val="3"/>
          <w:sz w:val="24"/>
          <w:szCs w:val="24"/>
          <w:lang w:eastAsia="zh-CN" w:bidi="hi-IN"/>
        </w:rPr>
      </w:pPr>
    </w:p>
    <w:p w:rsidR="001438D3" w:rsidRDefault="001438D3">
      <w:pPr>
        <w:rPr>
          <w:rFonts w:ascii="Century Gothic" w:eastAsia="SimSun" w:hAnsi="Century Gothic" w:cs="Mangal"/>
          <w:b/>
          <w:kern w:val="3"/>
          <w:sz w:val="24"/>
          <w:szCs w:val="24"/>
          <w:lang w:eastAsia="zh-CN" w:bidi="hi-IN"/>
        </w:rPr>
      </w:pPr>
    </w:p>
    <w:p w:rsidR="001438D3" w:rsidRDefault="001438D3">
      <w:pPr>
        <w:rPr>
          <w:rFonts w:ascii="Century Gothic" w:eastAsia="SimSun" w:hAnsi="Century Gothic" w:cs="Mangal"/>
          <w:b/>
          <w:kern w:val="3"/>
          <w:sz w:val="24"/>
          <w:szCs w:val="24"/>
          <w:lang w:eastAsia="zh-CN" w:bidi="hi-IN"/>
        </w:rPr>
      </w:pPr>
    </w:p>
    <w:p w:rsidR="006F4B40" w:rsidRDefault="006F4B40" w:rsidP="001438D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6F4B40" w:rsidRDefault="006F4B40" w:rsidP="001438D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6F4B40" w:rsidRDefault="006F4B40" w:rsidP="001438D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6F4B40" w:rsidRDefault="006F4B40" w:rsidP="001438D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6F4B40" w:rsidRDefault="006F4B40" w:rsidP="001438D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8373E0" w:rsidRDefault="008373E0" w:rsidP="001438D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1438D3" w:rsidRDefault="001438D3" w:rsidP="001438D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r>
        <w:rPr>
          <w:rFonts w:ascii="Century Gothic" w:eastAsia="SimSun" w:hAnsi="Century Gothic" w:cs="Arial"/>
          <w:b/>
          <w:kern w:val="3"/>
          <w:sz w:val="24"/>
          <w:szCs w:val="24"/>
          <w:lang w:eastAsia="zh-CN" w:bidi="hi-IN"/>
        </w:rPr>
        <w:t>5.3.10  Religiöse Bildung</w:t>
      </w:r>
    </w:p>
    <w:p w:rsidR="001438D3" w:rsidRDefault="001438D3" w:rsidP="001438D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071C4A" w:rsidRDefault="00071C4A" w:rsidP="001438D3">
      <w:pPr>
        <w:widowControl w:val="0"/>
        <w:suppressAutoHyphens/>
        <w:autoSpaceDN w:val="0"/>
        <w:spacing w:after="0" w:line="240" w:lineRule="auto"/>
        <w:textAlignment w:val="baseline"/>
        <w:rPr>
          <w:rFonts w:ascii="Century Gothic" w:eastAsia="SimSun" w:hAnsi="Century Gothic" w:cs="Arial"/>
          <w:kern w:val="3"/>
          <w:sz w:val="24"/>
          <w:szCs w:val="24"/>
          <w:lang w:eastAsia="zh-CN" w:bidi="hi-IN"/>
        </w:rPr>
      </w:pPr>
      <w:r w:rsidRPr="00071C4A">
        <w:rPr>
          <w:rFonts w:ascii="Century Gothic" w:eastAsia="SimSun" w:hAnsi="Century Gothic" w:cs="Arial"/>
          <w:kern w:val="3"/>
          <w:sz w:val="24"/>
          <w:szCs w:val="24"/>
          <w:lang w:eastAsia="zh-CN" w:bidi="hi-IN"/>
        </w:rPr>
        <w:t xml:space="preserve">„Kinder </w:t>
      </w:r>
      <w:r>
        <w:rPr>
          <w:rFonts w:ascii="Century Gothic" w:eastAsia="SimSun" w:hAnsi="Century Gothic" w:cs="Arial"/>
          <w:kern w:val="3"/>
          <w:sz w:val="24"/>
          <w:szCs w:val="24"/>
          <w:lang w:eastAsia="zh-CN" w:bidi="hi-IN"/>
        </w:rPr>
        <w:t>erfragen unvoreingenommen die Welt und stehen ihr staunend gegenüber. Sie stellen die „Grundfragen“ nach dem Anfang und Ende, nach dem Sinn und Wert ihrer selbst und nach dem Leben und Tod. In ihrer Konstruktion der Welt und in ihrem unermesslichen Wissensdrang sind Kinder kleine Philosophen und Theologen. Die Frage nach Gott kann für sie in diesem Sinne eine zentrale Lebensfrage sein.“</w:t>
      </w:r>
    </w:p>
    <w:p w:rsidR="00071C4A" w:rsidRPr="00071C4A" w:rsidRDefault="00071C4A" w:rsidP="001438D3">
      <w:pPr>
        <w:widowControl w:val="0"/>
        <w:suppressAutoHyphens/>
        <w:autoSpaceDN w:val="0"/>
        <w:spacing w:after="0" w:line="240" w:lineRule="auto"/>
        <w:textAlignment w:val="baseline"/>
        <w:rPr>
          <w:rFonts w:ascii="Century Gothic" w:eastAsia="SimSun" w:hAnsi="Century Gothic" w:cs="Arial"/>
          <w:kern w:val="3"/>
          <w:sz w:val="18"/>
          <w:szCs w:val="18"/>
          <w:lang w:eastAsia="zh-CN" w:bidi="hi-IN"/>
        </w:rPr>
      </w:pPr>
      <w:r>
        <w:rPr>
          <w:rFonts w:ascii="Century Gothic" w:eastAsia="SimSun" w:hAnsi="Century Gothic" w:cs="Arial"/>
          <w:kern w:val="3"/>
          <w:sz w:val="24"/>
          <w:szCs w:val="24"/>
          <w:lang w:eastAsia="zh-CN" w:bidi="hi-IN"/>
        </w:rPr>
        <w:t xml:space="preserve">                                                                                  </w:t>
      </w:r>
      <w:r w:rsidR="00BD7DDB">
        <w:rPr>
          <w:rFonts w:ascii="Century Gothic" w:eastAsia="SimSun" w:hAnsi="Century Gothic" w:cs="Arial"/>
          <w:kern w:val="3"/>
          <w:sz w:val="24"/>
          <w:szCs w:val="24"/>
          <w:lang w:eastAsia="zh-CN" w:bidi="hi-IN"/>
        </w:rPr>
        <w:t xml:space="preserve">                               </w:t>
      </w:r>
      <w:r>
        <w:rPr>
          <w:rFonts w:ascii="Century Gothic" w:eastAsia="SimSun" w:hAnsi="Century Gothic" w:cs="Arial"/>
          <w:kern w:val="3"/>
          <w:sz w:val="24"/>
          <w:szCs w:val="24"/>
          <w:lang w:eastAsia="zh-CN" w:bidi="hi-IN"/>
        </w:rPr>
        <w:t xml:space="preserve"> </w:t>
      </w:r>
      <w:r>
        <w:rPr>
          <w:rFonts w:ascii="Century Gothic" w:eastAsia="SimSun" w:hAnsi="Century Gothic" w:cs="Arial"/>
          <w:kern w:val="3"/>
          <w:sz w:val="18"/>
          <w:szCs w:val="18"/>
          <w:lang w:eastAsia="zh-CN" w:bidi="hi-IN"/>
        </w:rPr>
        <w:t>(Quelle BEP: S. 79)</w:t>
      </w:r>
    </w:p>
    <w:p w:rsidR="00071C4A" w:rsidRPr="00071C4A" w:rsidRDefault="00071C4A" w:rsidP="001438D3">
      <w:pPr>
        <w:widowControl w:val="0"/>
        <w:suppressAutoHyphens/>
        <w:autoSpaceDN w:val="0"/>
        <w:spacing w:after="0" w:line="240" w:lineRule="auto"/>
        <w:textAlignment w:val="baseline"/>
        <w:rPr>
          <w:rFonts w:ascii="Century Gothic" w:eastAsia="SimSun" w:hAnsi="Century Gothic" w:cs="Arial"/>
          <w:kern w:val="3"/>
          <w:sz w:val="24"/>
          <w:szCs w:val="24"/>
          <w:lang w:eastAsia="zh-CN" w:bidi="hi-IN"/>
        </w:rPr>
      </w:pPr>
      <w:r>
        <w:rPr>
          <w:rFonts w:ascii="Century Gothic" w:eastAsia="SimSun" w:hAnsi="Century Gothic" w:cs="Arial"/>
          <w:kern w:val="3"/>
          <w:sz w:val="24"/>
          <w:szCs w:val="24"/>
          <w:lang w:eastAsia="zh-CN" w:bidi="hi-IN"/>
        </w:rPr>
        <w:t xml:space="preserve">                                             </w:t>
      </w:r>
    </w:p>
    <w:p w:rsidR="00BE002D" w:rsidRDefault="001438D3" w:rsidP="001438D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In unserer Kindertagesstätte </w:t>
      </w:r>
      <w:r w:rsidR="00065DE0">
        <w:rPr>
          <w:rFonts w:ascii="Century Gothic" w:eastAsia="SimSun" w:hAnsi="Century Gothic" w:cs="Mangal"/>
          <w:kern w:val="3"/>
          <w:sz w:val="24"/>
          <w:szCs w:val="24"/>
          <w:lang w:eastAsia="zh-CN" w:bidi="hi-IN"/>
        </w:rPr>
        <w:t xml:space="preserve">schließen wir den religiösen Bildungsauftrag mit ein. Wir machen „Grundfragen“ zum Thema, wo sie sich im pädagogischen Alltag stellen. Das Kind erhält die Möglichkeit, religiöse Erfahrungen zu sammeln und sich mit religiösen und ethischen Fragen auseinander zu setzen. </w:t>
      </w:r>
    </w:p>
    <w:p w:rsidR="001438D3" w:rsidRPr="007248F9" w:rsidRDefault="00BE002D" w:rsidP="001438D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Pr>
          <w:rFonts w:ascii="Century Gothic" w:eastAsia="SimSun" w:hAnsi="Century Gothic" w:cs="Mangal"/>
          <w:kern w:val="3"/>
          <w:sz w:val="24"/>
          <w:szCs w:val="24"/>
          <w:lang w:eastAsia="zh-CN" w:bidi="hi-IN"/>
        </w:rPr>
        <w:t xml:space="preserve">Wir </w:t>
      </w:r>
      <w:r w:rsidR="00877423">
        <w:rPr>
          <w:rFonts w:ascii="Century Gothic" w:eastAsia="SimSun" w:hAnsi="Century Gothic" w:cs="Mangal"/>
          <w:kern w:val="3"/>
          <w:sz w:val="24"/>
          <w:szCs w:val="24"/>
          <w:lang w:eastAsia="zh-CN" w:bidi="hi-IN"/>
        </w:rPr>
        <w:t xml:space="preserve">thematisieren  </w:t>
      </w:r>
      <w:r w:rsidR="001438D3" w:rsidRPr="007248F9">
        <w:rPr>
          <w:rFonts w:ascii="Century Gothic" w:eastAsia="SimSun" w:hAnsi="Century Gothic" w:cs="Mangal"/>
          <w:kern w:val="3"/>
          <w:sz w:val="24"/>
          <w:szCs w:val="24"/>
          <w:lang w:eastAsia="zh-CN" w:bidi="hi-IN"/>
        </w:rPr>
        <w:t>die christlichen Festtage im Kindergartenjahr.</w:t>
      </w:r>
    </w:p>
    <w:p w:rsidR="001438D3" w:rsidRPr="007248F9" w:rsidRDefault="001438D3" w:rsidP="001438D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1438D3" w:rsidRPr="007248F9" w:rsidRDefault="001438D3" w:rsidP="001438D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Besonders wichtig ist uns, dass das Kind erfährt, dass Fehler und Schwächen zum Leben dazu gehören, dass man verzeihen  und immer wieder neu anfangen kann.</w:t>
      </w:r>
    </w:p>
    <w:p w:rsidR="001438D3" w:rsidRDefault="001438D3" w:rsidP="001438D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Wir Erzieherinnen sind dem Kind hierbei ein Vorbild und Begleiter. Wir bieten dem Kind Hilfestellungen bei Problemlösungen und vermitteln ihm eine wertschätzende Haltung sich selbst und anderen gegenüber.</w:t>
      </w:r>
    </w:p>
    <w:p w:rsidR="001438D3" w:rsidRDefault="001438D3" w:rsidP="001438D3">
      <w:pPr>
        <w:widowControl w:val="0"/>
        <w:suppressAutoHyphens/>
        <w:autoSpaceDN w:val="0"/>
        <w:spacing w:after="0" w:line="240" w:lineRule="auto"/>
        <w:textAlignment w:val="baseline"/>
        <w:rPr>
          <w:rFonts w:ascii="Century Gothic" w:eastAsia="SimSun" w:hAnsi="Century Gothic" w:cs="Arial"/>
          <w:b/>
          <w:kern w:val="3"/>
          <w:sz w:val="24"/>
          <w:szCs w:val="24"/>
          <w:lang w:eastAsia="zh-CN" w:bidi="hi-IN"/>
        </w:rPr>
      </w:pPr>
    </w:p>
    <w:p w:rsidR="00AD5AD0" w:rsidRDefault="00AD5AD0">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8023EB" w:rsidRDefault="008F2596"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5.4</w:t>
      </w:r>
      <w:r>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Naturbegegnungen</w:t>
      </w:r>
    </w:p>
    <w:p w:rsidR="008F2596" w:rsidRPr="007248F9" w:rsidRDefault="008F2596"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Die Begegnung mit der Natur und dessen verantwortungsbewusster Umgang fließt in unseren Kindergartenalltag ein. Bei Spaziergängen, beim Spielen im Freien, bei der Gartenarbeit, sowie insbesondere an unserm </w:t>
      </w:r>
      <w:proofErr w:type="spellStart"/>
      <w:r w:rsidRPr="007248F9">
        <w:rPr>
          <w:rFonts w:ascii="Century Gothic" w:eastAsia="SimSun" w:hAnsi="Century Gothic" w:cs="Mangal"/>
          <w:kern w:val="3"/>
          <w:sz w:val="24"/>
          <w:szCs w:val="24"/>
          <w:lang w:eastAsia="zh-CN" w:bidi="hi-IN"/>
        </w:rPr>
        <w:t>Naturtag</w:t>
      </w:r>
      <w:proofErr w:type="spellEnd"/>
      <w:r w:rsidRPr="007248F9">
        <w:rPr>
          <w:rFonts w:ascii="Century Gothic" w:eastAsia="SimSun" w:hAnsi="Century Gothic" w:cs="Mangal"/>
          <w:kern w:val="3"/>
          <w:sz w:val="24"/>
          <w:szCs w:val="24"/>
          <w:lang w:eastAsia="zh-CN" w:bidi="hi-IN"/>
        </w:rPr>
        <w:t xml:space="preserve"> sensibilisieren wir die Kinder darauf, ihre Umwelt mit allen Sinnen wahrzunehmen. Wir beobachten und erkunden das Leben der Tiere und die Pflanzen und vermitteln einen wertschätzenden Umgang damit.</w:t>
      </w:r>
    </w:p>
    <w:p w:rsidR="008023EB"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Jahreszeitenentsprechend lernen wir verschiedene Naturmaterialien, sammeln und erkunden diese.</w:t>
      </w:r>
    </w:p>
    <w:p w:rsidR="00AD5AD0" w:rsidRPr="007248F9" w:rsidRDefault="00AD5AD0"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Unser </w:t>
      </w:r>
      <w:proofErr w:type="spellStart"/>
      <w:r w:rsidRPr="007248F9">
        <w:rPr>
          <w:rFonts w:ascii="Century Gothic" w:eastAsia="SimSun" w:hAnsi="Century Gothic" w:cs="Mangal"/>
          <w:kern w:val="3"/>
          <w:sz w:val="24"/>
          <w:szCs w:val="24"/>
          <w:lang w:eastAsia="zh-CN" w:bidi="hi-IN"/>
        </w:rPr>
        <w:t>Nutzbeet</w:t>
      </w:r>
      <w:proofErr w:type="spellEnd"/>
      <w:r w:rsidRPr="007248F9">
        <w:rPr>
          <w:rFonts w:ascii="Century Gothic" w:eastAsia="SimSun" w:hAnsi="Century Gothic" w:cs="Mangal"/>
          <w:kern w:val="3"/>
          <w:sz w:val="24"/>
          <w:szCs w:val="24"/>
          <w:lang w:eastAsia="zh-CN" w:bidi="hi-IN"/>
        </w:rPr>
        <w:t xml:space="preserve"> gibt den Kindern die Möglichkeit, einzelne Naturvorgänge bewusst mit zu gestalten und zu erleben. Hier könne sie pflanzen, pflegen und beobachten.</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Zudem achten wir auf Mülltrennung, sowie einen sorgfältigen Umgang oder Vermeidung von Müll.</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Default="008F2596"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5.5</w:t>
      </w:r>
      <w:r>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Unternehmungen und Exkursionen</w:t>
      </w:r>
    </w:p>
    <w:p w:rsidR="00AD5AD0" w:rsidRPr="007248F9" w:rsidRDefault="00AD5AD0" w:rsidP="008023EB">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 xml:space="preserve">Ausflüge und Exkursionen gehören zu unserem </w:t>
      </w:r>
      <w:proofErr w:type="spellStart"/>
      <w:r w:rsidRPr="007248F9">
        <w:rPr>
          <w:rFonts w:ascii="Century Gothic" w:eastAsia="SimSun" w:hAnsi="Century Gothic" w:cs="Arial"/>
          <w:sz w:val="24"/>
          <w:szCs w:val="24"/>
          <w:lang w:eastAsia="zh-CN"/>
        </w:rPr>
        <w:t>Kindertag</w:t>
      </w:r>
      <w:r w:rsidR="00AD5AD0">
        <w:rPr>
          <w:rFonts w:ascii="Century Gothic" w:eastAsia="SimSun" w:hAnsi="Century Gothic" w:cs="Arial"/>
          <w:sz w:val="24"/>
          <w:szCs w:val="24"/>
          <w:lang w:eastAsia="zh-CN"/>
        </w:rPr>
        <w:t>e</w:t>
      </w:r>
      <w:r w:rsidRPr="007248F9">
        <w:rPr>
          <w:rFonts w:ascii="Century Gothic" w:eastAsia="SimSun" w:hAnsi="Century Gothic" w:cs="Arial"/>
          <w:sz w:val="24"/>
          <w:szCs w:val="24"/>
          <w:lang w:eastAsia="zh-CN"/>
        </w:rPr>
        <w:t>sstättenalltag</w:t>
      </w:r>
      <w:proofErr w:type="spellEnd"/>
      <w:r w:rsidRPr="007248F9">
        <w:rPr>
          <w:rFonts w:ascii="Century Gothic" w:eastAsia="SimSun" w:hAnsi="Century Gothic" w:cs="Arial"/>
          <w:sz w:val="24"/>
          <w:szCs w:val="24"/>
          <w:lang w:eastAsia="zh-CN"/>
        </w:rPr>
        <w:t xml:space="preserve"> dazu. </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Einmal im Monat findet unser „</w:t>
      </w:r>
      <w:proofErr w:type="spellStart"/>
      <w:r w:rsidRPr="007248F9">
        <w:rPr>
          <w:rFonts w:ascii="Century Gothic" w:eastAsia="SimSun" w:hAnsi="Century Gothic" w:cs="Arial"/>
          <w:sz w:val="24"/>
          <w:szCs w:val="24"/>
          <w:lang w:eastAsia="zh-CN"/>
        </w:rPr>
        <w:t>Naturtag</w:t>
      </w:r>
      <w:proofErr w:type="spellEnd"/>
      <w:r w:rsidRPr="007248F9">
        <w:rPr>
          <w:rFonts w:ascii="Century Gothic" w:eastAsia="SimSun" w:hAnsi="Century Gothic" w:cs="Arial"/>
          <w:sz w:val="24"/>
          <w:szCs w:val="24"/>
          <w:lang w:eastAsia="zh-CN"/>
        </w:rPr>
        <w:t xml:space="preserve">“ statt. Hier besuchen wir unser Waldstück oder andere schöne Plätze in der Natur und halten uns den gesamten Vormittag dort auf. Dabei wird Wissen mit forschender Eigenaktivität und mit emotionalem Erleben verknüpft. </w:t>
      </w:r>
    </w:p>
    <w:p w:rsidR="008023EB" w:rsidRPr="007248F9" w:rsidRDefault="008023EB" w:rsidP="008023EB">
      <w:pPr>
        <w:autoSpaceDE w:val="0"/>
        <w:autoSpaceDN w:val="0"/>
        <w:adjustRightInd w:val="0"/>
        <w:spacing w:after="0" w:line="240" w:lineRule="auto"/>
        <w:rPr>
          <w:rFonts w:ascii="Century Gothic" w:eastAsia="SimSun" w:hAnsi="Century Gothic" w:cs="Arial"/>
          <w:sz w:val="24"/>
          <w:szCs w:val="24"/>
          <w:lang w:eastAsia="zh-CN"/>
        </w:rPr>
      </w:pPr>
    </w:p>
    <w:p w:rsidR="008023EB" w:rsidRPr="007248F9" w:rsidRDefault="008023EB" w:rsidP="008023EB">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Außerdem verbinden wir Exkursionen mit aktuellen Gruppenthemen. Dann lernen wir unser Umfeld und die dazugehörigen Intuitionen durch Besuche kennen:</w:t>
      </w:r>
    </w:p>
    <w:p w:rsidR="008023EB" w:rsidRPr="007248F9" w:rsidRDefault="008023EB" w:rsidP="00C46CC9">
      <w:pPr>
        <w:widowControl w:val="0"/>
        <w:numPr>
          <w:ilvl w:val="0"/>
          <w:numId w:val="25"/>
        </w:numPr>
        <w:suppressAutoHyphens/>
        <w:autoSpaceDE w:val="0"/>
        <w:autoSpaceDN w:val="0"/>
        <w:adjustRightInd w:val="0"/>
        <w:spacing w:after="0" w:line="240" w:lineRule="auto"/>
        <w:textAlignment w:val="baseline"/>
        <w:rPr>
          <w:rFonts w:ascii="Century Gothic" w:eastAsia="SimSun" w:hAnsi="Century Gothic" w:cs="Arial"/>
          <w:sz w:val="24"/>
          <w:szCs w:val="21"/>
          <w:lang w:eastAsia="zh-CN"/>
        </w:rPr>
      </w:pPr>
      <w:proofErr w:type="spellStart"/>
      <w:r w:rsidRPr="007248F9">
        <w:rPr>
          <w:rFonts w:ascii="Century Gothic" w:eastAsia="SimSun" w:hAnsi="Century Gothic" w:cs="Arial"/>
          <w:sz w:val="24"/>
          <w:szCs w:val="21"/>
          <w:lang w:eastAsia="zh-CN"/>
        </w:rPr>
        <w:t>Förstina</w:t>
      </w:r>
      <w:proofErr w:type="spellEnd"/>
      <w:r w:rsidRPr="007248F9">
        <w:rPr>
          <w:rFonts w:ascii="Century Gothic" w:eastAsia="SimSun" w:hAnsi="Century Gothic" w:cs="Arial"/>
          <w:sz w:val="24"/>
          <w:szCs w:val="21"/>
          <w:lang w:eastAsia="zh-CN"/>
        </w:rPr>
        <w:t xml:space="preserve"> Sprudel</w:t>
      </w:r>
    </w:p>
    <w:p w:rsidR="008023EB" w:rsidRPr="007248F9" w:rsidRDefault="008023EB" w:rsidP="00C46CC9">
      <w:pPr>
        <w:widowControl w:val="0"/>
        <w:numPr>
          <w:ilvl w:val="0"/>
          <w:numId w:val="25"/>
        </w:numPr>
        <w:suppressAutoHyphens/>
        <w:autoSpaceDE w:val="0"/>
        <w:autoSpaceDN w:val="0"/>
        <w:adjustRightInd w:val="0"/>
        <w:spacing w:after="0" w:line="240" w:lineRule="auto"/>
        <w:textAlignment w:val="baseline"/>
        <w:rPr>
          <w:rFonts w:ascii="Century Gothic" w:eastAsia="SimSun" w:hAnsi="Century Gothic" w:cs="Arial"/>
          <w:sz w:val="24"/>
          <w:szCs w:val="21"/>
          <w:lang w:eastAsia="zh-CN"/>
        </w:rPr>
      </w:pPr>
      <w:r w:rsidRPr="007248F9">
        <w:rPr>
          <w:rFonts w:ascii="Century Gothic" w:eastAsia="SimSun" w:hAnsi="Century Gothic" w:cs="Arial"/>
          <w:sz w:val="24"/>
          <w:szCs w:val="21"/>
          <w:lang w:eastAsia="zh-CN"/>
        </w:rPr>
        <w:t>Landwirtschaftliche Höfe</w:t>
      </w:r>
    </w:p>
    <w:p w:rsidR="008023EB" w:rsidRPr="007248F9" w:rsidRDefault="008023EB" w:rsidP="00C46CC9">
      <w:pPr>
        <w:widowControl w:val="0"/>
        <w:numPr>
          <w:ilvl w:val="0"/>
          <w:numId w:val="25"/>
        </w:numPr>
        <w:suppressAutoHyphens/>
        <w:autoSpaceDE w:val="0"/>
        <w:autoSpaceDN w:val="0"/>
        <w:adjustRightInd w:val="0"/>
        <w:spacing w:after="0" w:line="240" w:lineRule="auto"/>
        <w:textAlignment w:val="baseline"/>
        <w:rPr>
          <w:rFonts w:ascii="Century Gothic" w:eastAsia="SimSun" w:hAnsi="Century Gothic" w:cs="Arial"/>
          <w:sz w:val="24"/>
          <w:szCs w:val="21"/>
          <w:lang w:eastAsia="zh-CN"/>
        </w:rPr>
      </w:pPr>
      <w:r w:rsidRPr="007248F9">
        <w:rPr>
          <w:rFonts w:ascii="Century Gothic" w:eastAsia="SimSun" w:hAnsi="Century Gothic" w:cs="Arial"/>
          <w:sz w:val="24"/>
          <w:szCs w:val="21"/>
          <w:lang w:eastAsia="zh-CN"/>
        </w:rPr>
        <w:t>Das eigene zu Hause des Kindes</w:t>
      </w:r>
    </w:p>
    <w:p w:rsidR="008023EB" w:rsidRPr="007248F9" w:rsidRDefault="008023EB" w:rsidP="00C46CC9">
      <w:pPr>
        <w:widowControl w:val="0"/>
        <w:numPr>
          <w:ilvl w:val="0"/>
          <w:numId w:val="25"/>
        </w:numPr>
        <w:suppressAutoHyphens/>
        <w:autoSpaceDE w:val="0"/>
        <w:autoSpaceDN w:val="0"/>
        <w:adjustRightInd w:val="0"/>
        <w:spacing w:after="0" w:line="240" w:lineRule="auto"/>
        <w:textAlignment w:val="baseline"/>
        <w:rPr>
          <w:rFonts w:ascii="Century Gothic" w:eastAsia="SimSun" w:hAnsi="Century Gothic" w:cs="Arial"/>
          <w:sz w:val="24"/>
          <w:szCs w:val="21"/>
          <w:lang w:eastAsia="zh-CN"/>
        </w:rPr>
      </w:pPr>
      <w:r w:rsidRPr="007248F9">
        <w:rPr>
          <w:rFonts w:ascii="Century Gothic" w:eastAsia="SimSun" w:hAnsi="Century Gothic" w:cs="Arial"/>
          <w:sz w:val="24"/>
          <w:szCs w:val="21"/>
          <w:lang w:eastAsia="zh-CN"/>
        </w:rPr>
        <w:t>Kirche</w:t>
      </w:r>
    </w:p>
    <w:p w:rsidR="008023EB" w:rsidRPr="007248F9" w:rsidRDefault="008023EB" w:rsidP="00C46CC9">
      <w:pPr>
        <w:widowControl w:val="0"/>
        <w:numPr>
          <w:ilvl w:val="0"/>
          <w:numId w:val="25"/>
        </w:numPr>
        <w:suppressAutoHyphens/>
        <w:autoSpaceDE w:val="0"/>
        <w:autoSpaceDN w:val="0"/>
        <w:adjustRightInd w:val="0"/>
        <w:spacing w:after="0" w:line="240" w:lineRule="auto"/>
        <w:textAlignment w:val="baseline"/>
        <w:rPr>
          <w:rFonts w:ascii="Century Gothic" w:eastAsia="SimSun" w:hAnsi="Century Gothic" w:cs="Arial"/>
          <w:sz w:val="24"/>
          <w:szCs w:val="21"/>
          <w:lang w:eastAsia="zh-CN"/>
        </w:rPr>
      </w:pPr>
      <w:r w:rsidRPr="007248F9">
        <w:rPr>
          <w:rFonts w:ascii="Century Gothic" w:eastAsia="SimSun" w:hAnsi="Century Gothic" w:cs="Arial"/>
          <w:sz w:val="24"/>
          <w:szCs w:val="21"/>
          <w:lang w:eastAsia="zh-CN"/>
        </w:rPr>
        <w:t>Sportplatz</w:t>
      </w:r>
    </w:p>
    <w:p w:rsidR="008023EB" w:rsidRPr="007248F9" w:rsidRDefault="008023EB" w:rsidP="00C46CC9">
      <w:pPr>
        <w:widowControl w:val="0"/>
        <w:numPr>
          <w:ilvl w:val="0"/>
          <w:numId w:val="25"/>
        </w:numPr>
        <w:suppressAutoHyphens/>
        <w:autoSpaceDE w:val="0"/>
        <w:autoSpaceDN w:val="0"/>
        <w:adjustRightInd w:val="0"/>
        <w:spacing w:after="0" w:line="240" w:lineRule="auto"/>
        <w:textAlignment w:val="baseline"/>
        <w:rPr>
          <w:rFonts w:ascii="Century Gothic" w:eastAsia="SimSun" w:hAnsi="Century Gothic" w:cs="Mangal"/>
          <w:kern w:val="3"/>
          <w:sz w:val="24"/>
          <w:szCs w:val="21"/>
          <w:lang w:eastAsia="zh-CN"/>
        </w:rPr>
      </w:pPr>
      <w:r w:rsidRPr="007248F9">
        <w:rPr>
          <w:rFonts w:ascii="Century Gothic" w:eastAsia="SimSun" w:hAnsi="Century Gothic" w:cs="Arial"/>
          <w:sz w:val="24"/>
          <w:szCs w:val="21"/>
          <w:lang w:eastAsia="zh-CN"/>
        </w:rPr>
        <w:t>Krankenhaus</w:t>
      </w:r>
    </w:p>
    <w:p w:rsidR="008023EB" w:rsidRPr="007248F9" w:rsidRDefault="008023EB" w:rsidP="008023EB">
      <w:pPr>
        <w:autoSpaceDE w:val="0"/>
        <w:autoSpaceDN w:val="0"/>
        <w:adjustRightInd w:val="0"/>
        <w:spacing w:after="0" w:line="240" w:lineRule="auto"/>
        <w:ind w:left="720"/>
        <w:rPr>
          <w:rFonts w:ascii="Century Gothic" w:eastAsia="SimSun" w:hAnsi="Century Gothic" w:cs="Mangal"/>
          <w:kern w:val="3"/>
          <w:sz w:val="24"/>
          <w:szCs w:val="21"/>
          <w:lang w:eastAsia="zh-CN"/>
        </w:rPr>
      </w:pPr>
    </w:p>
    <w:p w:rsidR="008023EB" w:rsidRPr="007248F9" w:rsidRDefault="008023EB" w:rsidP="008023EB">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Die Kinder erkunden so das Gemeinwesen, entdecken ihre Umgebung und lernen die Arbeitswelt kennen.</w:t>
      </w:r>
    </w:p>
    <w:p w:rsidR="008023EB" w:rsidRPr="007248F9" w:rsidRDefault="008023EB" w:rsidP="008023EB">
      <w:pPr>
        <w:spacing w:after="0" w:line="240" w:lineRule="auto"/>
        <w:jc w:val="both"/>
        <w:rPr>
          <w:rFonts w:ascii="Century Gothic" w:eastAsia="Times New Roman" w:hAnsi="Century Gothic" w:cs="Arial"/>
          <w:sz w:val="24"/>
          <w:szCs w:val="24"/>
          <w:lang w:eastAsia="de-DE"/>
        </w:rPr>
      </w:pPr>
      <w:r w:rsidRPr="007248F9">
        <w:rPr>
          <w:rFonts w:ascii="Century Gothic" w:eastAsia="Times New Roman" w:hAnsi="Century Gothic" w:cs="Arial"/>
          <w:sz w:val="24"/>
          <w:szCs w:val="24"/>
          <w:lang w:eastAsia="de-DE"/>
        </w:rPr>
        <w:t xml:space="preserve">Im Laufe des Kindergartenjahres veranstalten wir mit den Kindern verschiedene Ausflüge. </w:t>
      </w:r>
    </w:p>
    <w:p w:rsidR="008023EB" w:rsidRPr="007248F9" w:rsidRDefault="008023EB" w:rsidP="008023EB">
      <w:pPr>
        <w:spacing w:after="0" w:line="240" w:lineRule="auto"/>
        <w:jc w:val="both"/>
        <w:rPr>
          <w:rFonts w:ascii="Century Gothic" w:eastAsia="Times New Roman" w:hAnsi="Century Gothic" w:cs="Arial"/>
          <w:sz w:val="24"/>
          <w:szCs w:val="24"/>
          <w:lang w:eastAsia="de-DE"/>
        </w:rPr>
      </w:pPr>
      <w:r w:rsidRPr="007248F9">
        <w:rPr>
          <w:rFonts w:ascii="Century Gothic" w:eastAsia="Times New Roman" w:hAnsi="Century Gothic" w:cs="Arial"/>
          <w:sz w:val="24"/>
          <w:szCs w:val="24"/>
          <w:lang w:eastAsia="de-DE"/>
        </w:rPr>
        <w:t xml:space="preserve">Mit den Vorschulkindern veranstalten wir einige „Extra – Ausflüge – und Aktionen“. </w:t>
      </w:r>
    </w:p>
    <w:p w:rsidR="008023EB" w:rsidRPr="007248F9" w:rsidRDefault="008023EB" w:rsidP="008023EB">
      <w:pPr>
        <w:spacing w:after="0" w:line="240" w:lineRule="auto"/>
        <w:jc w:val="both"/>
        <w:rPr>
          <w:rFonts w:ascii="Century Gothic" w:eastAsia="Times New Roman" w:hAnsi="Century Gothic" w:cs="Arial"/>
          <w:sz w:val="24"/>
          <w:szCs w:val="24"/>
          <w:lang w:eastAsia="de-DE"/>
        </w:rPr>
      </w:pPr>
    </w:p>
    <w:p w:rsidR="008023EB" w:rsidRPr="007248F9" w:rsidRDefault="008023EB" w:rsidP="008023EB">
      <w:pPr>
        <w:spacing w:after="0" w:line="240" w:lineRule="auto"/>
        <w:jc w:val="both"/>
        <w:rPr>
          <w:rFonts w:ascii="Century Gothic" w:eastAsia="SimSun" w:hAnsi="Century Gothic" w:cs="Mangal"/>
          <w:color w:val="948A54" w:themeColor="background2" w:themeShade="80"/>
          <w:kern w:val="3"/>
          <w:sz w:val="24"/>
          <w:szCs w:val="21"/>
          <w:lang w:eastAsia="zh-CN" w:bidi="hi-IN"/>
        </w:rPr>
      </w:pPr>
    </w:p>
    <w:p w:rsidR="006B60F4" w:rsidRDefault="006B60F4">
      <w:pPr>
        <w:rPr>
          <w:rFonts w:ascii="Century Gothic" w:eastAsia="SimSun" w:hAnsi="Century Gothic" w:cs="Mangal"/>
          <w:b/>
          <w:kern w:val="3"/>
          <w:sz w:val="24"/>
          <w:szCs w:val="21"/>
          <w:lang w:eastAsia="zh-CN" w:bidi="hi-IN"/>
        </w:rPr>
      </w:pPr>
      <w:r>
        <w:rPr>
          <w:rFonts w:ascii="Century Gothic" w:eastAsia="SimSun" w:hAnsi="Century Gothic" w:cs="Mangal"/>
          <w:b/>
          <w:kern w:val="3"/>
          <w:sz w:val="24"/>
          <w:szCs w:val="21"/>
          <w:lang w:eastAsia="zh-CN" w:bidi="hi-IN"/>
        </w:rPr>
        <w:br w:type="page"/>
      </w:r>
    </w:p>
    <w:p w:rsidR="008023EB" w:rsidRPr="007248F9" w:rsidRDefault="008F2596" w:rsidP="00397852">
      <w:pPr>
        <w:widowControl w:val="0"/>
        <w:suppressAutoHyphens/>
        <w:autoSpaceDN w:val="0"/>
        <w:spacing w:after="0" w:line="240" w:lineRule="auto"/>
        <w:contextualSpacing/>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1"/>
          <w:lang w:eastAsia="zh-CN" w:bidi="hi-IN"/>
        </w:rPr>
        <w:lastRenderedPageBreak/>
        <w:t xml:space="preserve">5.6 </w:t>
      </w:r>
      <w:r>
        <w:rPr>
          <w:rFonts w:ascii="Century Gothic" w:eastAsia="SimSun" w:hAnsi="Century Gothic" w:cs="Mangal"/>
          <w:b/>
          <w:kern w:val="3"/>
          <w:sz w:val="24"/>
          <w:szCs w:val="21"/>
          <w:lang w:eastAsia="zh-CN" w:bidi="hi-IN"/>
        </w:rPr>
        <w:tab/>
      </w:r>
      <w:r w:rsidR="008023EB" w:rsidRPr="007248F9">
        <w:rPr>
          <w:rFonts w:ascii="Century Gothic" w:eastAsia="SimSun" w:hAnsi="Century Gothic" w:cs="Mangal"/>
          <w:b/>
          <w:kern w:val="3"/>
          <w:sz w:val="24"/>
          <w:szCs w:val="24"/>
          <w:lang w:eastAsia="zh-CN" w:bidi="hi-IN"/>
        </w:rPr>
        <w:t>Feste und Feiern</w:t>
      </w:r>
    </w:p>
    <w:p w:rsidR="008023EB" w:rsidRPr="007248F9" w:rsidRDefault="008023EB" w:rsidP="00397852">
      <w:pPr>
        <w:widowControl w:val="0"/>
        <w:suppressAutoHyphens/>
        <w:autoSpaceDN w:val="0"/>
        <w:spacing w:after="0" w:line="240" w:lineRule="auto"/>
        <w:contextualSpacing/>
        <w:textAlignment w:val="baseline"/>
        <w:rPr>
          <w:rFonts w:ascii="Century Gothic" w:eastAsia="SimSun" w:hAnsi="Century Gothic" w:cs="Mangal"/>
          <w:b/>
          <w:kern w:val="3"/>
          <w:sz w:val="24"/>
          <w:szCs w:val="24"/>
          <w:lang w:eastAsia="zh-CN" w:bidi="hi-IN"/>
        </w:rPr>
      </w:pPr>
    </w:p>
    <w:p w:rsidR="008023EB" w:rsidRPr="007248F9" w:rsidRDefault="008023EB" w:rsidP="00397852">
      <w:pPr>
        <w:widowControl w:val="0"/>
        <w:suppressAutoHyphens/>
        <w:autoSpaceDN w:val="0"/>
        <w:spacing w:after="0" w:line="240" w:lineRule="auto"/>
        <w:contextualSpacing/>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Im Laufe des Jahres finden verschiedene Feste, Feiern und Veranstaltungen in unserer Kindertagesstätte statt. </w:t>
      </w:r>
      <w:r w:rsidR="00C254A8">
        <w:rPr>
          <w:rFonts w:ascii="Century Gothic" w:eastAsia="SimSun" w:hAnsi="Century Gothic" w:cs="Mangal"/>
          <w:kern w:val="3"/>
          <w:sz w:val="24"/>
          <w:szCs w:val="24"/>
          <w:lang w:eastAsia="zh-CN" w:bidi="hi-IN"/>
        </w:rPr>
        <w:t xml:space="preserve">Wo es passend ist, </w:t>
      </w:r>
      <w:r w:rsidRPr="007248F9">
        <w:rPr>
          <w:rFonts w:ascii="Century Gothic" w:eastAsia="SimSun" w:hAnsi="Century Gothic" w:cs="Mangal"/>
          <w:kern w:val="3"/>
          <w:sz w:val="24"/>
          <w:szCs w:val="24"/>
          <w:lang w:eastAsia="zh-CN" w:bidi="hi-IN"/>
        </w:rPr>
        <w:t>sind hierzu Eltern, Familien und Freund</w:t>
      </w:r>
      <w:r w:rsidR="003B28EB">
        <w:rPr>
          <w:rFonts w:ascii="Century Gothic" w:eastAsia="SimSun" w:hAnsi="Century Gothic" w:cs="Mangal"/>
          <w:kern w:val="3"/>
          <w:sz w:val="24"/>
          <w:szCs w:val="24"/>
          <w:lang w:eastAsia="zh-CN" w:bidi="hi-IN"/>
        </w:rPr>
        <w:t>e</w:t>
      </w:r>
      <w:r w:rsidRPr="007248F9">
        <w:rPr>
          <w:rFonts w:ascii="Century Gothic" w:eastAsia="SimSun" w:hAnsi="Century Gothic" w:cs="Mangal"/>
          <w:kern w:val="3"/>
          <w:sz w:val="24"/>
          <w:szCs w:val="24"/>
          <w:lang w:eastAsia="zh-CN" w:bidi="hi-IN"/>
        </w:rPr>
        <w:t xml:space="preserve"> herzlich eingeladen. Die Kinder macht es sehr stolz, ihre Einrichtung Familienmitgliedern zu zeigen und eine gemeinsame Veranstaltung fördert zugleich den sozialen Kontakt. An Bastelelternabenden, Sommerfesten, St. Martinsumzug etc. wird zusätzlich noch Geld eingenommen, welches unsere Kindertagesstätte zu Gute kommt und für Anschaffungen genutzt wird.</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In der Fastnachtszeit veranstalten wir in der Kindertagesstätte eine Faschingsfeier, zu welcher alle Kinder verkleidet kommen dürfen. Spiel und Spaß steht an diesem Tag im Mittelpunkt.</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 xml:space="preserve">Alle zwei Jahre laden wir herzlich Familie, Verwandte und Freunde zu unserem  Sommerfest </w:t>
      </w:r>
      <w:r w:rsidR="004062A8">
        <w:rPr>
          <w:rFonts w:ascii="Century Gothic" w:eastAsia="SimSun" w:hAnsi="Century Gothic" w:cs="Mangal"/>
          <w:kern w:val="3"/>
          <w:sz w:val="24"/>
          <w:szCs w:val="24"/>
          <w:lang w:eastAsia="zh-CN" w:bidi="hi-IN"/>
        </w:rPr>
        <w:t xml:space="preserve">oder Kinderfest </w:t>
      </w:r>
      <w:r w:rsidRPr="007248F9">
        <w:rPr>
          <w:rFonts w:ascii="Century Gothic" w:eastAsia="SimSun" w:hAnsi="Century Gothic" w:cs="Mangal"/>
          <w:kern w:val="3"/>
          <w:sz w:val="24"/>
          <w:szCs w:val="24"/>
          <w:lang w:eastAsia="zh-CN" w:bidi="hi-IN"/>
        </w:rPr>
        <w:t>ein.</w:t>
      </w:r>
    </w:p>
    <w:p w:rsidR="008023EB" w:rsidRPr="007248F9" w:rsidRDefault="008023EB" w:rsidP="008023EB">
      <w:pPr>
        <w:spacing w:after="0" w:line="240" w:lineRule="auto"/>
        <w:jc w:val="both"/>
        <w:rPr>
          <w:rFonts w:ascii="Century Gothic" w:eastAsia="Times New Roman" w:hAnsi="Century Gothic" w:cs="Arial"/>
          <w:sz w:val="24"/>
          <w:szCs w:val="24"/>
          <w:lang w:eastAsia="de-DE"/>
        </w:rPr>
      </w:pPr>
      <w:r w:rsidRPr="007248F9">
        <w:rPr>
          <w:rFonts w:ascii="Century Gothic" w:eastAsia="Times New Roman" w:hAnsi="Century Gothic" w:cs="Arial"/>
          <w:sz w:val="24"/>
          <w:szCs w:val="24"/>
          <w:lang w:eastAsia="de-DE"/>
        </w:rPr>
        <w:t>Und am Ende eines Kindergartenjahres verabschieden wir die Vorschulkinder in die Schule im Rahmen eines Abschlussgottesdienstes</w:t>
      </w:r>
      <w:r w:rsidR="00FF421F">
        <w:rPr>
          <w:rFonts w:ascii="Century Gothic" w:eastAsia="Times New Roman" w:hAnsi="Century Gothic" w:cs="Arial"/>
          <w:sz w:val="24"/>
          <w:szCs w:val="24"/>
          <w:lang w:eastAsia="de-DE"/>
        </w:rPr>
        <w:t>, welcher von den Eltern der „Abgänger“ organisiert wird</w:t>
      </w:r>
      <w:r w:rsidRPr="007248F9">
        <w:rPr>
          <w:rFonts w:ascii="Century Gothic" w:eastAsia="Times New Roman" w:hAnsi="Century Gothic" w:cs="Arial"/>
          <w:sz w:val="24"/>
          <w:szCs w:val="24"/>
          <w:lang w:eastAsia="de-DE"/>
        </w:rPr>
        <w:t xml:space="preserve"> und des traditionellen Rausschmisses. Die Vorschulkinder werden hier von ihrer </w:t>
      </w:r>
      <w:proofErr w:type="spellStart"/>
      <w:r w:rsidRPr="007248F9">
        <w:rPr>
          <w:rFonts w:ascii="Century Gothic" w:eastAsia="Times New Roman" w:hAnsi="Century Gothic" w:cs="Arial"/>
          <w:sz w:val="24"/>
          <w:szCs w:val="24"/>
          <w:lang w:eastAsia="de-DE"/>
        </w:rPr>
        <w:t>Kindertagesstättenzeit</w:t>
      </w:r>
      <w:proofErr w:type="spellEnd"/>
      <w:r w:rsidRPr="007248F9">
        <w:rPr>
          <w:rFonts w:ascii="Century Gothic" w:eastAsia="Times New Roman" w:hAnsi="Century Gothic" w:cs="Arial"/>
          <w:sz w:val="24"/>
          <w:szCs w:val="24"/>
          <w:lang w:eastAsia="de-DE"/>
        </w:rPr>
        <w:t xml:space="preserve"> in die Schule verabschiedet und von ihren Erzieherinnen symbolisch aus der Einrichtung geworfen. Dabei wird das Kind von den Erzieherinnen mit dem Spruch:“ Deine Kindergartenzeit ist aus, darum werfen wir dich heute raus“ auf einen Weichboden „geworfen“</w:t>
      </w:r>
      <w:r w:rsidR="003B28EB">
        <w:rPr>
          <w:rFonts w:ascii="Century Gothic" w:eastAsia="Times New Roman" w:hAnsi="Century Gothic" w:cs="Arial"/>
          <w:sz w:val="24"/>
          <w:szCs w:val="24"/>
          <w:lang w:eastAsia="de-DE"/>
        </w:rPr>
        <w:t>.</w:t>
      </w:r>
    </w:p>
    <w:p w:rsidR="008023EB" w:rsidRPr="007248F9" w:rsidRDefault="008023EB" w:rsidP="008023EB">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C254A8" w:rsidRDefault="008023EB" w:rsidP="008023EB">
      <w:pPr>
        <w:spacing w:after="0" w:line="240" w:lineRule="auto"/>
        <w:jc w:val="both"/>
        <w:rPr>
          <w:rFonts w:ascii="Century Gothic" w:eastAsia="Times New Roman" w:hAnsi="Century Gothic" w:cs="Arial"/>
          <w:sz w:val="24"/>
          <w:szCs w:val="24"/>
          <w:lang w:eastAsia="de-DE"/>
        </w:rPr>
      </w:pPr>
      <w:r w:rsidRPr="007248F9">
        <w:rPr>
          <w:rFonts w:ascii="Century Gothic" w:eastAsia="Times New Roman" w:hAnsi="Century Gothic" w:cs="Arial"/>
          <w:sz w:val="24"/>
          <w:szCs w:val="24"/>
          <w:lang w:eastAsia="de-DE"/>
        </w:rPr>
        <w:t>Der Geburtstag Ihres Kindes wird in der jeweiligen Gruppe gefeiert. Das Geburtstagskind bringt bei seiner</w:t>
      </w:r>
      <w:r w:rsidR="00523B2D">
        <w:rPr>
          <w:rFonts w:ascii="Century Gothic" w:eastAsia="Times New Roman" w:hAnsi="Century Gothic" w:cs="Arial"/>
          <w:sz w:val="24"/>
          <w:szCs w:val="24"/>
          <w:lang w:eastAsia="de-DE"/>
        </w:rPr>
        <w:t xml:space="preserve"> Feier etwas für seine Geburtstagsgäste </w:t>
      </w:r>
      <w:r w:rsidRPr="007248F9">
        <w:rPr>
          <w:rFonts w:ascii="Century Gothic" w:eastAsia="Times New Roman" w:hAnsi="Century Gothic" w:cs="Arial"/>
          <w:sz w:val="24"/>
          <w:szCs w:val="24"/>
          <w:lang w:eastAsia="de-DE"/>
        </w:rPr>
        <w:t xml:space="preserve">mit (wie z.B. Kuchen, </w:t>
      </w:r>
      <w:r w:rsidR="00523B2D">
        <w:rPr>
          <w:rFonts w:ascii="Century Gothic" w:eastAsia="Times New Roman" w:hAnsi="Century Gothic" w:cs="Arial"/>
          <w:sz w:val="24"/>
          <w:szCs w:val="24"/>
          <w:lang w:eastAsia="de-DE"/>
        </w:rPr>
        <w:t>Eis, belegte Brötchen und Geträn</w:t>
      </w:r>
      <w:r w:rsidRPr="007248F9">
        <w:rPr>
          <w:rFonts w:ascii="Century Gothic" w:eastAsia="Times New Roman" w:hAnsi="Century Gothic" w:cs="Arial"/>
          <w:sz w:val="24"/>
          <w:szCs w:val="24"/>
          <w:lang w:eastAsia="de-DE"/>
        </w:rPr>
        <w:t>ke).</w:t>
      </w:r>
      <w:r w:rsidR="00523B2D">
        <w:rPr>
          <w:rFonts w:ascii="Century Gothic" w:eastAsia="Times New Roman" w:hAnsi="Century Gothic" w:cs="Arial"/>
          <w:sz w:val="24"/>
          <w:szCs w:val="24"/>
          <w:lang w:eastAsia="de-DE"/>
        </w:rPr>
        <w:t xml:space="preserve"> </w:t>
      </w:r>
    </w:p>
    <w:p w:rsidR="00BE002D" w:rsidRDefault="00BE002D" w:rsidP="008023EB">
      <w:pPr>
        <w:spacing w:after="0" w:line="240" w:lineRule="auto"/>
        <w:jc w:val="both"/>
        <w:rPr>
          <w:rFonts w:ascii="Century Gothic" w:eastAsia="Times New Roman" w:hAnsi="Century Gothic" w:cs="Arial"/>
          <w:sz w:val="24"/>
          <w:szCs w:val="24"/>
          <w:lang w:eastAsia="de-DE"/>
        </w:rPr>
      </w:pPr>
    </w:p>
    <w:p w:rsidR="008F2596" w:rsidRPr="008F2596" w:rsidRDefault="00C254A8" w:rsidP="003463F1">
      <w:pPr>
        <w:spacing w:after="0" w:line="240" w:lineRule="auto"/>
        <w:jc w:val="both"/>
        <w:rPr>
          <w:rFonts w:ascii="Century Gothic" w:eastAsia="SimSun" w:hAnsi="Century Gothic" w:cs="Mangal"/>
          <w:kern w:val="3"/>
          <w:sz w:val="24"/>
          <w:szCs w:val="24"/>
          <w:lang w:eastAsia="zh-CN" w:bidi="hi-IN"/>
        </w:rPr>
      </w:pPr>
      <w:r>
        <w:rPr>
          <w:rFonts w:ascii="Century Gothic" w:eastAsia="Times New Roman" w:hAnsi="Century Gothic" w:cs="Arial"/>
          <w:sz w:val="24"/>
          <w:szCs w:val="24"/>
          <w:lang w:eastAsia="de-DE"/>
        </w:rPr>
        <w:t>Die religiös geprägten Zeiten (Advent, Weihnachten, Fastenzeit</w:t>
      </w:r>
      <w:r w:rsidR="004062A8">
        <w:rPr>
          <w:rFonts w:ascii="Century Gothic" w:eastAsia="Times New Roman" w:hAnsi="Century Gothic" w:cs="Arial"/>
          <w:sz w:val="24"/>
          <w:szCs w:val="24"/>
          <w:lang w:eastAsia="de-DE"/>
        </w:rPr>
        <w:t xml:space="preserve"> und Ostern, Erntedank) schließen wir in unseren pädagogischen Alltag mit ein. </w:t>
      </w:r>
    </w:p>
    <w:p w:rsidR="008F2596" w:rsidRPr="008F2596" w:rsidRDefault="008F2596" w:rsidP="00397852">
      <w:pPr>
        <w:widowControl w:val="0"/>
        <w:suppressAutoHyphens/>
        <w:autoSpaceDN w:val="0"/>
        <w:spacing w:before="100" w:beforeAutospacing="1" w:after="100" w:afterAutospacing="1" w:line="240" w:lineRule="auto"/>
        <w:contextualSpacing/>
        <w:textAlignment w:val="baseline"/>
        <w:rPr>
          <w:rFonts w:ascii="Century Gothic" w:eastAsia="SimSun" w:hAnsi="Century Gothic" w:cs="Mangal"/>
          <w:kern w:val="3"/>
          <w:sz w:val="24"/>
          <w:szCs w:val="24"/>
          <w:lang w:eastAsia="zh-CN" w:bidi="hi-IN"/>
        </w:rPr>
      </w:pPr>
    </w:p>
    <w:p w:rsidR="008023EB" w:rsidRDefault="008F2596" w:rsidP="00397852">
      <w:pPr>
        <w:widowControl w:val="0"/>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 xml:space="preserve">5.7 </w:t>
      </w:r>
      <w:r>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Übergang von der Kindertagesstätte in die Schule</w:t>
      </w:r>
    </w:p>
    <w:p w:rsidR="00397852" w:rsidRPr="007248F9" w:rsidRDefault="00397852" w:rsidP="00397852">
      <w:pPr>
        <w:widowControl w:val="0"/>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4"/>
          <w:lang w:eastAsia="zh-CN" w:bidi="hi-IN"/>
        </w:rPr>
      </w:pPr>
    </w:p>
    <w:p w:rsidR="008023EB" w:rsidRPr="007248F9" w:rsidRDefault="008023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Damit der Übergang vom Kindergarten in die Grundschule kein Bruch, sondern eine Brücke wird, sehen wir unsere Einrichtung als Stützpfeiler, der die Kinder aber auch die Eltern im letzten Kindergartenjahr kompetent in die Schule entlässt.</w:t>
      </w:r>
    </w:p>
    <w:p w:rsidR="008023EB" w:rsidRPr="007248F9" w:rsidRDefault="008023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Die Vorbereitung auf die Schule beginnt mit der Aufnahme des Kindes in den Kindergarten und endet mit dem Eintritt in die Grundschule.</w:t>
      </w:r>
    </w:p>
    <w:p w:rsidR="008023EB" w:rsidRPr="007248F9" w:rsidRDefault="008023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Schon ab dem ersten Tag wirken auf das Kind Lernprozesse ein, die es in seiner Entwicklung beeinflussen. Wir holen das Kind da ab, wo es steht d.h. wo sein sozialer, sprachlicher, individueller, motorischer und kognitiver Entwicklungsstand ist. Zu Beginn seiner Kindergartenlaufbahn steht für das Kind die Integration in die Gruppe. Es soll sich wohlfühlen, erst dann ist es lernbereit. Durch Erzieherinnen, Eltern und ältere Kinder wird dem Kind geholfen, den Tag zu meistern. Zur Vorbereitung auf die Schule gehören hier schon Angebote wie z.B.</w:t>
      </w:r>
    </w:p>
    <w:p w:rsidR="008023EB" w:rsidRPr="007248F9" w:rsidRDefault="008023EB" w:rsidP="00397852">
      <w:pPr>
        <w:widowControl w:val="0"/>
        <w:numPr>
          <w:ilvl w:val="0"/>
          <w:numId w:val="13"/>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 xml:space="preserve">Regelmäßiger Besuch der Einrichtung (Sicherheit und Geborgenheit wird </w:t>
      </w:r>
      <w:r w:rsidRPr="007248F9">
        <w:rPr>
          <w:rFonts w:ascii="Century Gothic" w:eastAsia="Times New Roman" w:hAnsi="Century Gothic" w:cs="Arial"/>
          <w:color w:val="333333"/>
          <w:sz w:val="24"/>
          <w:szCs w:val="24"/>
          <w:lang w:eastAsia="de-DE"/>
        </w:rPr>
        <w:lastRenderedPageBreak/>
        <w:t>gestärkt)</w:t>
      </w:r>
    </w:p>
    <w:p w:rsidR="008023EB" w:rsidRPr="007248F9" w:rsidRDefault="008023EB" w:rsidP="00397852">
      <w:pPr>
        <w:widowControl w:val="0"/>
        <w:numPr>
          <w:ilvl w:val="0"/>
          <w:numId w:val="13"/>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Kennenlernen der verschiedenen Räumlichkeiten (Selbstständigkeit wird gefördert)</w:t>
      </w:r>
    </w:p>
    <w:p w:rsidR="008023EB" w:rsidRPr="007248F9" w:rsidRDefault="008023EB" w:rsidP="00397852">
      <w:pPr>
        <w:widowControl w:val="0"/>
        <w:numPr>
          <w:ilvl w:val="0"/>
          <w:numId w:val="13"/>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Fingerspiele, Reimerarbeitungen, Gedichte und Lieder (Motorik und Sprache werden gefördert)</w:t>
      </w:r>
    </w:p>
    <w:p w:rsidR="00163FCA" w:rsidRDefault="00163FCA"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p>
    <w:p w:rsidR="008023EB" w:rsidRPr="007248F9" w:rsidRDefault="008023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 xml:space="preserve">Kennt das Kind die Räumlichkeiten, Erzieherinnen, Regeln und hat soziale Kontakte zu anderen Kindern geknüpft, wird von den Kindern z.B. im Freispiel erwartet, dass: </w:t>
      </w:r>
    </w:p>
    <w:p w:rsidR="008023EB" w:rsidRPr="007248F9" w:rsidRDefault="008023EB" w:rsidP="00397852">
      <w:pPr>
        <w:widowControl w:val="0"/>
        <w:numPr>
          <w:ilvl w:val="0"/>
          <w:numId w:val="14"/>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sie sich selbst Freunde aussuchen (Sozialkompetenz wird gefördert)</w:t>
      </w:r>
    </w:p>
    <w:p w:rsidR="008023EB" w:rsidRPr="007248F9" w:rsidRDefault="008023EB" w:rsidP="00397852">
      <w:pPr>
        <w:widowControl w:val="0"/>
        <w:numPr>
          <w:ilvl w:val="0"/>
          <w:numId w:val="14"/>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sie eigene Ideen  verwirklichen (Kreativität und Feinmotorik werden gefördert)</w:t>
      </w:r>
    </w:p>
    <w:p w:rsidR="008023EB" w:rsidRPr="007248F9" w:rsidRDefault="008023EB" w:rsidP="00397852">
      <w:pPr>
        <w:widowControl w:val="0"/>
        <w:numPr>
          <w:ilvl w:val="0"/>
          <w:numId w:val="14"/>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sie den Toilettengang selbstständig erledigen</w:t>
      </w:r>
    </w:p>
    <w:p w:rsidR="008023EB" w:rsidRPr="007248F9" w:rsidRDefault="008023EB" w:rsidP="00397852">
      <w:pPr>
        <w:widowControl w:val="0"/>
        <w:numPr>
          <w:ilvl w:val="0"/>
          <w:numId w:val="14"/>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sie Wünsche und Bedürfnisse mitteilen können (Sprache, Selbsteinschätzung und Selbstwirksamkeit wird gefördert)</w:t>
      </w:r>
    </w:p>
    <w:p w:rsidR="00397852" w:rsidRDefault="00397852"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p>
    <w:p w:rsidR="008023EB" w:rsidRPr="007248F9" w:rsidRDefault="008023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 xml:space="preserve">Ebenso gibt es </w:t>
      </w:r>
      <w:r w:rsidR="003B28EB">
        <w:rPr>
          <w:rFonts w:ascii="Century Gothic" w:eastAsia="Times New Roman" w:hAnsi="Century Gothic" w:cs="Arial"/>
          <w:color w:val="333333"/>
          <w:sz w:val="24"/>
          <w:szCs w:val="24"/>
          <w:lang w:eastAsia="de-DE"/>
        </w:rPr>
        <w:t xml:space="preserve">in dieser Zeit auch </w:t>
      </w:r>
      <w:r w:rsidRPr="007248F9">
        <w:rPr>
          <w:rFonts w:ascii="Century Gothic" w:eastAsia="Times New Roman" w:hAnsi="Century Gothic" w:cs="Arial"/>
          <w:color w:val="333333"/>
          <w:sz w:val="24"/>
          <w:szCs w:val="24"/>
          <w:lang w:eastAsia="de-DE"/>
        </w:rPr>
        <w:t>gezielte Angebote die die Vorbereitung auf die Schule verstärken sollen wie z.B.:</w:t>
      </w:r>
    </w:p>
    <w:p w:rsidR="008023EB" w:rsidRPr="007248F9" w:rsidRDefault="008023EB" w:rsidP="00397852">
      <w:pPr>
        <w:widowControl w:val="0"/>
        <w:numPr>
          <w:ilvl w:val="0"/>
          <w:numId w:val="15"/>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Altersgetrennte Aktionsarbeit (verschiedene Lernerfahrungen werden gemacht)</w:t>
      </w:r>
    </w:p>
    <w:p w:rsidR="008023EB" w:rsidRPr="007248F9" w:rsidRDefault="008023EB" w:rsidP="00397852">
      <w:pPr>
        <w:widowControl w:val="0"/>
        <w:numPr>
          <w:ilvl w:val="0"/>
          <w:numId w:val="15"/>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Turnen (grobmotorische Abläufe werden geschult)</w:t>
      </w:r>
    </w:p>
    <w:p w:rsidR="008023EB" w:rsidRPr="007248F9" w:rsidRDefault="008023EB" w:rsidP="00397852">
      <w:pPr>
        <w:widowControl w:val="0"/>
        <w:numPr>
          <w:ilvl w:val="0"/>
          <w:numId w:val="15"/>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Mal und Kr</w:t>
      </w:r>
      <w:r w:rsidR="008F2596">
        <w:rPr>
          <w:rFonts w:ascii="Century Gothic" w:eastAsia="Times New Roman" w:hAnsi="Century Gothic" w:cs="Arial"/>
          <w:color w:val="333333"/>
          <w:sz w:val="24"/>
          <w:szCs w:val="24"/>
          <w:lang w:eastAsia="de-DE"/>
        </w:rPr>
        <w:t>e</w:t>
      </w:r>
      <w:r w:rsidRPr="007248F9">
        <w:rPr>
          <w:rFonts w:ascii="Century Gothic" w:eastAsia="Times New Roman" w:hAnsi="Century Gothic" w:cs="Arial"/>
          <w:color w:val="333333"/>
          <w:sz w:val="24"/>
          <w:szCs w:val="24"/>
          <w:lang w:eastAsia="de-DE"/>
        </w:rPr>
        <w:t>ativangebote (Feinmotorik, Ausdauer und Konzentration werden gefördert)</w:t>
      </w:r>
    </w:p>
    <w:p w:rsidR="00397852" w:rsidRDefault="00397852"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p>
    <w:p w:rsidR="008023EB" w:rsidRPr="007248F9" w:rsidRDefault="008023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2 Jahre vor der Einschulung findet die Einschulungsuntersuchung  statt. Die ESU geht vom Gesundheitsamt aus und ist für alle Kinder verpflichtend. Dazu werden die Eltern schriftlich informiert.</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Im letzten Jahr beginnt in unserer Kindertagesstätte die verdichtete Phase des Übergangs in die Grundschule. Diese Phase hat eine besondere Bedeutung. Besonders in ihrem letzten Kindergartenjahr ist es für die Kinder wichtig, dass sie sich als die Großen und Wissenden in unse</w:t>
      </w:r>
      <w:r w:rsidR="008F2596">
        <w:rPr>
          <w:rFonts w:ascii="Century Gothic" w:eastAsia="Times New Roman" w:hAnsi="Century Gothic" w:cs="Arial"/>
          <w:color w:val="333333"/>
          <w:sz w:val="24"/>
          <w:szCs w:val="24"/>
          <w:lang w:eastAsia="de-DE"/>
        </w:rPr>
        <w:t>rer Einrichtung erleben dürfen.</w:t>
      </w:r>
    </w:p>
    <w:p w:rsidR="008F2596" w:rsidRDefault="008F2596"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In der Zusammenarbeit mit der Grundschule suchen wir den regelmä</w:t>
      </w:r>
      <w:r w:rsidR="008F2596">
        <w:rPr>
          <w:rFonts w:ascii="Century Gothic" w:eastAsia="SimSun" w:hAnsi="Century Gothic" w:cs="Arial"/>
          <w:sz w:val="24"/>
          <w:szCs w:val="24"/>
          <w:lang w:eastAsia="zh-CN"/>
        </w:rPr>
        <w:t xml:space="preserve">ßigen </w:t>
      </w:r>
      <w:r w:rsidRPr="007248F9">
        <w:rPr>
          <w:rFonts w:ascii="Century Gothic" w:eastAsia="SimSun" w:hAnsi="Century Gothic" w:cs="Arial"/>
          <w:sz w:val="24"/>
          <w:szCs w:val="24"/>
          <w:lang w:eastAsia="zh-CN"/>
        </w:rPr>
        <w:t>Austausch hinsichtlich eines fließende</w:t>
      </w:r>
      <w:r w:rsidR="008F2596">
        <w:rPr>
          <w:rFonts w:ascii="Century Gothic" w:eastAsia="SimSun" w:hAnsi="Century Gothic" w:cs="Arial"/>
          <w:sz w:val="24"/>
          <w:szCs w:val="24"/>
          <w:lang w:eastAsia="zh-CN"/>
        </w:rPr>
        <w:t xml:space="preserve">n Übergangs zwischen den beiden </w:t>
      </w:r>
      <w:r w:rsidRPr="007248F9">
        <w:rPr>
          <w:rFonts w:ascii="Century Gothic" w:eastAsia="SimSun" w:hAnsi="Century Gothic" w:cs="Arial"/>
          <w:sz w:val="24"/>
          <w:szCs w:val="24"/>
          <w:lang w:eastAsia="zh-CN"/>
        </w:rPr>
        <w:t xml:space="preserve">Institutionen für Kind und Familie.  </w:t>
      </w:r>
      <w:r w:rsidRPr="007248F9">
        <w:rPr>
          <w:rFonts w:ascii="Century Gothic" w:eastAsia="Times New Roman" w:hAnsi="Century Gothic" w:cs="Arial"/>
          <w:color w:val="333333"/>
          <w:sz w:val="24"/>
          <w:szCs w:val="24"/>
          <w:lang w:eastAsia="de-DE"/>
        </w:rPr>
        <w:t xml:space="preserve">Durch altersgerechte gruppenübergreifende sowie gruppeninterne Angebote, Projekte, Kurse und Aktivitäten erfahren die Schulanfänger eine gesonderte/besondere Förderung. Diese sind ganz darauf ausgerichtet soziale, kognitive, motorische und motivationale Kompetenzen zur Schulreife zu erlangen. </w:t>
      </w:r>
    </w:p>
    <w:p w:rsidR="008023EB" w:rsidRPr="007248F9" w:rsidRDefault="008023EB" w:rsidP="00397852">
      <w:pPr>
        <w:widowControl w:val="0"/>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p>
    <w:p w:rsidR="00163FCA" w:rsidRDefault="00163FCA">
      <w:pPr>
        <w:rPr>
          <w:rFonts w:ascii="Century Gothic" w:eastAsia="Times New Roman" w:hAnsi="Century Gothic" w:cs="Arial"/>
          <w:color w:val="333333"/>
          <w:sz w:val="24"/>
          <w:szCs w:val="24"/>
          <w:lang w:eastAsia="de-DE"/>
        </w:rPr>
      </w:pPr>
      <w:r>
        <w:rPr>
          <w:rFonts w:ascii="Century Gothic" w:eastAsia="Times New Roman" w:hAnsi="Century Gothic" w:cs="Arial"/>
          <w:color w:val="333333"/>
          <w:sz w:val="24"/>
          <w:szCs w:val="24"/>
          <w:lang w:eastAsia="de-DE"/>
        </w:rPr>
        <w:br w:type="page"/>
      </w:r>
    </w:p>
    <w:p w:rsidR="008023EB" w:rsidRPr="007248F9" w:rsidRDefault="008023EB" w:rsidP="00397852">
      <w:pPr>
        <w:widowControl w:val="0"/>
        <w:suppressAutoHyphens/>
        <w:autoSpaceDN w:val="0"/>
        <w:spacing w:before="100" w:beforeAutospacing="1" w:after="100" w:afterAutospacing="1" w:line="240" w:lineRule="auto"/>
        <w:contextualSpacing/>
        <w:textAlignment w:val="baseline"/>
        <w:rPr>
          <w:rFonts w:ascii="Century Gothic" w:eastAsia="Times New Roman" w:hAnsi="Century Gothic" w:cs="Arial"/>
          <w:sz w:val="24"/>
          <w:szCs w:val="24"/>
          <w:lang w:eastAsia="de-DE"/>
        </w:rPr>
      </w:pPr>
      <w:r w:rsidRPr="007248F9">
        <w:rPr>
          <w:rFonts w:ascii="Century Gothic" w:eastAsia="Times New Roman" w:hAnsi="Century Gothic" w:cs="Arial"/>
          <w:color w:val="333333"/>
          <w:sz w:val="24"/>
          <w:szCs w:val="24"/>
          <w:lang w:eastAsia="de-DE"/>
        </w:rPr>
        <w:lastRenderedPageBreak/>
        <w:t>Hierzu,</w:t>
      </w:r>
      <w:r w:rsidRPr="007248F9">
        <w:rPr>
          <w:rFonts w:ascii="Century Gothic" w:eastAsia="Times New Roman" w:hAnsi="Century Gothic" w:cs="Arial"/>
          <w:sz w:val="24"/>
          <w:szCs w:val="24"/>
          <w:lang w:eastAsia="de-DE"/>
        </w:rPr>
        <w:t xml:space="preserve"> räumen wir unseren „Vo</w:t>
      </w:r>
      <w:r w:rsidR="008F2596">
        <w:rPr>
          <w:rFonts w:ascii="Century Gothic" w:eastAsia="Times New Roman" w:hAnsi="Century Gothic" w:cs="Arial"/>
          <w:sz w:val="24"/>
          <w:szCs w:val="24"/>
          <w:lang w:eastAsia="de-DE"/>
        </w:rPr>
        <w:t>rschulkindern“ im letzten Jahr dienstags – und d</w:t>
      </w:r>
      <w:r w:rsidR="005F01C3">
        <w:rPr>
          <w:rFonts w:ascii="Century Gothic" w:eastAsia="Times New Roman" w:hAnsi="Century Gothic" w:cs="Arial"/>
          <w:sz w:val="24"/>
          <w:szCs w:val="24"/>
          <w:lang w:eastAsia="de-DE"/>
        </w:rPr>
        <w:t xml:space="preserve">onnerstags den </w:t>
      </w:r>
      <w:r w:rsidRPr="007248F9">
        <w:rPr>
          <w:rFonts w:ascii="Century Gothic" w:eastAsia="Times New Roman" w:hAnsi="Century Gothic" w:cs="Arial"/>
          <w:sz w:val="24"/>
          <w:szCs w:val="24"/>
          <w:lang w:eastAsia="de-DE"/>
        </w:rPr>
        <w:t>Vorschulworkshop ein, sowie folgende Aktivität:</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Gesonderte Aufgaben (Tischdienst, Bastelaktivitäten,...)</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Sprachförderung ( Würzburger Trainingsprogramm)</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Mathematische Früherziehung</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Teilnahme an der Verkehrsschule</w:t>
      </w:r>
    </w:p>
    <w:p w:rsidR="008023EB"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 xml:space="preserve">1. Hilfe </w:t>
      </w:r>
      <w:r w:rsidR="00F955B2">
        <w:rPr>
          <w:rFonts w:ascii="Century Gothic" w:eastAsia="Times New Roman" w:hAnsi="Century Gothic" w:cs="Arial"/>
          <w:color w:val="333333"/>
          <w:sz w:val="24"/>
          <w:szCs w:val="24"/>
          <w:lang w:eastAsia="de-DE"/>
        </w:rPr>
        <w:t>–</w:t>
      </w:r>
      <w:r w:rsidRPr="007248F9">
        <w:rPr>
          <w:rFonts w:ascii="Century Gothic" w:eastAsia="Times New Roman" w:hAnsi="Century Gothic" w:cs="Arial"/>
          <w:color w:val="333333"/>
          <w:sz w:val="24"/>
          <w:szCs w:val="24"/>
          <w:lang w:eastAsia="de-DE"/>
        </w:rPr>
        <w:t xml:space="preserve"> Kurs</w:t>
      </w:r>
    </w:p>
    <w:p w:rsidR="00F955B2" w:rsidRPr="007248F9" w:rsidRDefault="00F955B2"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Pr>
          <w:rFonts w:ascii="Century Gothic" w:eastAsia="Times New Roman" w:hAnsi="Century Gothic" w:cs="Arial"/>
          <w:color w:val="333333"/>
          <w:sz w:val="24"/>
          <w:szCs w:val="24"/>
          <w:lang w:eastAsia="de-DE"/>
        </w:rPr>
        <w:t>Besuch des Traumtheaters</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Be</w:t>
      </w:r>
      <w:r w:rsidR="00397852">
        <w:rPr>
          <w:rFonts w:ascii="Century Gothic" w:eastAsia="Times New Roman" w:hAnsi="Century Gothic" w:cs="Arial"/>
          <w:color w:val="333333"/>
          <w:sz w:val="24"/>
          <w:szCs w:val="24"/>
          <w:lang w:eastAsia="de-DE"/>
        </w:rPr>
        <w:t xml:space="preserve">sichtigung der Firma </w:t>
      </w:r>
      <w:proofErr w:type="spellStart"/>
      <w:r w:rsidR="00397852">
        <w:rPr>
          <w:rFonts w:ascii="Century Gothic" w:eastAsia="Times New Roman" w:hAnsi="Century Gothic" w:cs="Arial"/>
          <w:color w:val="333333"/>
          <w:sz w:val="24"/>
          <w:szCs w:val="24"/>
          <w:lang w:eastAsia="de-DE"/>
        </w:rPr>
        <w:t>Förstina</w:t>
      </w:r>
      <w:proofErr w:type="spellEnd"/>
      <w:r w:rsidR="00397852">
        <w:rPr>
          <w:rFonts w:ascii="Century Gothic" w:eastAsia="Times New Roman" w:hAnsi="Century Gothic" w:cs="Arial"/>
          <w:color w:val="333333"/>
          <w:sz w:val="24"/>
          <w:szCs w:val="24"/>
          <w:lang w:eastAsia="de-DE"/>
        </w:rPr>
        <w:t>–</w:t>
      </w:r>
      <w:r w:rsidRPr="007248F9">
        <w:rPr>
          <w:rFonts w:ascii="Century Gothic" w:eastAsia="Times New Roman" w:hAnsi="Century Gothic" w:cs="Arial"/>
          <w:color w:val="333333"/>
          <w:sz w:val="24"/>
          <w:szCs w:val="24"/>
          <w:lang w:eastAsia="de-DE"/>
        </w:rPr>
        <w:t>Sprudel</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Besuch der Kinderakademie – Osterausstellung</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Besuch des Herz – Jesu - Krankenhauses</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Besuch der Polizei</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Besuch der Zahnarztpraxis</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Besuchstag in der Kooperationsschule</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T</w:t>
      </w:r>
      <w:r w:rsidR="008F2596">
        <w:rPr>
          <w:rFonts w:ascii="Century Gothic" w:eastAsia="Times New Roman" w:hAnsi="Century Gothic" w:cs="Arial"/>
          <w:color w:val="333333"/>
          <w:sz w:val="24"/>
          <w:szCs w:val="24"/>
          <w:lang w:eastAsia="de-DE"/>
        </w:rPr>
        <w:t>heat</w:t>
      </w:r>
      <w:r w:rsidRPr="007248F9">
        <w:rPr>
          <w:rFonts w:ascii="Century Gothic" w:eastAsia="Times New Roman" w:hAnsi="Century Gothic" w:cs="Arial"/>
          <w:color w:val="333333"/>
          <w:sz w:val="24"/>
          <w:szCs w:val="24"/>
          <w:lang w:eastAsia="de-DE"/>
        </w:rPr>
        <w:t>erabend</w:t>
      </w:r>
    </w:p>
    <w:p w:rsidR="008023EB" w:rsidRPr="007248F9" w:rsidRDefault="008023EB" w:rsidP="00397852">
      <w:pPr>
        <w:widowControl w:val="0"/>
        <w:numPr>
          <w:ilvl w:val="0"/>
          <w:numId w:val="17"/>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Abschlussgottesdienst mit „Rausschmiss“</w:t>
      </w:r>
    </w:p>
    <w:p w:rsidR="00397852" w:rsidRDefault="00397852"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p>
    <w:p w:rsidR="008023EB" w:rsidRPr="007248F9" w:rsidRDefault="008023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Der Wechsel vom Kindergarten in die Gru</w:t>
      </w:r>
      <w:r w:rsidR="008F2596">
        <w:rPr>
          <w:rFonts w:ascii="Century Gothic" w:eastAsia="Times New Roman" w:hAnsi="Century Gothic" w:cs="Arial"/>
          <w:color w:val="333333"/>
          <w:sz w:val="24"/>
          <w:szCs w:val="24"/>
          <w:lang w:eastAsia="de-DE"/>
        </w:rPr>
        <w:t xml:space="preserve">ndschule wird für die Kinder zu </w:t>
      </w:r>
      <w:r w:rsidRPr="007248F9">
        <w:rPr>
          <w:rFonts w:ascii="Century Gothic" w:eastAsia="Times New Roman" w:hAnsi="Century Gothic" w:cs="Arial"/>
          <w:color w:val="333333"/>
          <w:sz w:val="24"/>
          <w:szCs w:val="24"/>
          <w:lang w:eastAsia="de-DE"/>
        </w:rPr>
        <w:t>einem sicheren Übergang, zur Brücke und nicht zum Bruch. So lernen die Kinder beispielhaft eine positive Gestaltung von Übergängen.</w:t>
      </w:r>
    </w:p>
    <w:p w:rsidR="008023EB" w:rsidRPr="007248F9" w:rsidRDefault="008023EB" w:rsidP="00397852">
      <w:pPr>
        <w:widowControl w:val="0"/>
        <w:numPr>
          <w:ilvl w:val="0"/>
          <w:numId w:val="16"/>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In altersgerechten Aufgabenstellungen werden Neugier und Freude an der Schule geweckt.</w:t>
      </w:r>
    </w:p>
    <w:p w:rsidR="008023EB" w:rsidRPr="007248F9" w:rsidRDefault="008023EB" w:rsidP="00397852">
      <w:pPr>
        <w:widowControl w:val="0"/>
        <w:numPr>
          <w:ilvl w:val="0"/>
          <w:numId w:val="16"/>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Der Übergang wird gemeinsam mit den Eltern vorbereitet. Es findet ein Kooperationselternabend gemeinsam mit dem Kindergarten und der Grundschule statt.</w:t>
      </w:r>
    </w:p>
    <w:p w:rsidR="008023EB" w:rsidRPr="007248F9" w:rsidRDefault="008023EB" w:rsidP="00397852">
      <w:pPr>
        <w:widowControl w:val="0"/>
        <w:numPr>
          <w:ilvl w:val="0"/>
          <w:numId w:val="16"/>
        </w:numPr>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Die Kinder erleben Schule, durch einen Besuch in einer ersten Klasse der Grundschule</w:t>
      </w:r>
    </w:p>
    <w:p w:rsidR="003B28EB" w:rsidRDefault="003B28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p>
    <w:p w:rsidR="008023EB" w:rsidRPr="007248F9" w:rsidRDefault="008023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 xml:space="preserve">Das Kind wird vor viele neue Herausforderungen gestellt sein, deshalb ist es wichtig, es schon früh im sozial- emotionalen Bereich zu fördern. Es sollte bis zu diesem Zeitpunkt die für den Schulalltag unbedingt erforderliche Handlungskompetenz entwickelt haben, so dass es sich selbst als kompetentes Schulkind empfindet und somit in der Lage ist, kleinere Schwierigkeiten selbstständig zu bewältigen. </w:t>
      </w:r>
    </w:p>
    <w:p w:rsidR="008023EB" w:rsidRPr="007248F9" w:rsidRDefault="008023EB" w:rsidP="00397852">
      <w:pPr>
        <w:spacing w:before="100" w:beforeAutospacing="1" w:after="100" w:afterAutospacing="1" w:line="240" w:lineRule="auto"/>
        <w:contextualSpacing/>
        <w:rPr>
          <w:rFonts w:ascii="Century Gothic" w:eastAsia="Times New Roman" w:hAnsi="Century Gothic" w:cs="Arial"/>
          <w:color w:val="333333"/>
          <w:sz w:val="24"/>
          <w:szCs w:val="24"/>
          <w:lang w:eastAsia="de-DE"/>
        </w:rPr>
      </w:pPr>
      <w:r w:rsidRPr="007248F9">
        <w:rPr>
          <w:rFonts w:ascii="Century Gothic" w:eastAsia="Times New Roman" w:hAnsi="Century Gothic" w:cs="Arial"/>
          <w:color w:val="333333"/>
          <w:sz w:val="24"/>
          <w:szCs w:val="24"/>
          <w:lang w:eastAsia="de-DE"/>
        </w:rPr>
        <w:t>Nur ein mutiges und selbstständiges Kind wird die Schule als „Wohlfühlort“ empfinden und seinen Weg mit Freude gehen.</w:t>
      </w:r>
    </w:p>
    <w:p w:rsidR="008023EB" w:rsidRPr="007248F9" w:rsidRDefault="008023EB" w:rsidP="00397852">
      <w:pPr>
        <w:widowControl w:val="0"/>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p>
    <w:p w:rsidR="008F2596" w:rsidRDefault="008F2596" w:rsidP="00397852">
      <w:pPr>
        <w:widowControl w:val="0"/>
        <w:suppressAutoHyphens/>
        <w:autoSpaceDN w:val="0"/>
        <w:spacing w:before="100" w:beforeAutospacing="1" w:after="100" w:afterAutospacing="1" w:line="240" w:lineRule="auto"/>
        <w:contextualSpacing/>
        <w:textAlignment w:val="baseline"/>
        <w:rPr>
          <w:rFonts w:ascii="Century Gothic" w:eastAsia="Times New Roman" w:hAnsi="Century Gothic" w:cs="Arial"/>
          <w:color w:val="333333"/>
          <w:sz w:val="24"/>
          <w:szCs w:val="24"/>
          <w:lang w:eastAsia="de-DE"/>
        </w:rPr>
      </w:pPr>
    </w:p>
    <w:p w:rsidR="0099509B" w:rsidRDefault="0099509B">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8023EB" w:rsidRDefault="008F2596" w:rsidP="00397852">
      <w:pPr>
        <w:widowControl w:val="0"/>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5.8</w:t>
      </w:r>
      <w:r>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Aufsichtsführung</w:t>
      </w:r>
    </w:p>
    <w:p w:rsidR="00397852" w:rsidRDefault="00397852" w:rsidP="00397852">
      <w:pPr>
        <w:widowControl w:val="0"/>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4"/>
          <w:lang w:eastAsia="zh-CN" w:bidi="hi-IN"/>
        </w:rPr>
      </w:pP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Kinder in unserer Kindertagesstätte sind über die gesetzliche Unfallversicherung versichert. Mit dem Aufnahmevertrag wird für die Zeit des Aufenthaltes in unserer Kindertagesstätte die Aufsichtspflicht auf das pädagogische Personal übertragen.</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b/>
          <w:bCs/>
          <w:sz w:val="24"/>
          <w:szCs w:val="24"/>
          <w:lang w:eastAsia="zh-CN"/>
        </w:rPr>
      </w:pP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b/>
          <w:bCs/>
          <w:sz w:val="24"/>
          <w:szCs w:val="24"/>
          <w:lang w:eastAsia="zh-CN"/>
        </w:rPr>
      </w:pPr>
      <w:r w:rsidRPr="007248F9">
        <w:rPr>
          <w:rFonts w:ascii="Century Gothic" w:eastAsia="SimSun" w:hAnsi="Century Gothic" w:cs="Arial"/>
          <w:b/>
          <w:bCs/>
          <w:sz w:val="24"/>
          <w:szCs w:val="24"/>
          <w:lang w:eastAsia="zh-CN"/>
        </w:rPr>
        <w:t>Geschwisterkinder</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Bringen Eltern bei Aktionen und Veranstaltungen im Kindergarten größere oder</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kleinere Geschwisterkinder mit in die Einrichtung, liegt die Aufsichtspflicht und</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Verantwortung bei den Eltern. Sie werden nicht von der Betreuungspflicht der</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Kindertagesstätte umfasst. Eine gesetzliche Unfallversicherung besteht nicht.</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b/>
          <w:bCs/>
          <w:sz w:val="24"/>
          <w:szCs w:val="24"/>
          <w:lang w:eastAsia="zh-CN"/>
        </w:rPr>
      </w:pP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b/>
          <w:bCs/>
          <w:sz w:val="24"/>
          <w:szCs w:val="24"/>
          <w:lang w:eastAsia="zh-CN"/>
        </w:rPr>
      </w:pPr>
      <w:r w:rsidRPr="007248F9">
        <w:rPr>
          <w:rFonts w:ascii="Century Gothic" w:eastAsia="SimSun" w:hAnsi="Century Gothic" w:cs="Arial"/>
          <w:b/>
          <w:bCs/>
          <w:sz w:val="24"/>
          <w:szCs w:val="24"/>
          <w:lang w:eastAsia="zh-CN"/>
        </w:rPr>
        <w:t>Besucherkinder</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Bei Besucherkinder, die gelegentlich am Nachm</w:t>
      </w:r>
      <w:r w:rsidR="008F2596">
        <w:rPr>
          <w:rFonts w:ascii="Century Gothic" w:eastAsia="SimSun" w:hAnsi="Century Gothic" w:cs="Arial"/>
          <w:sz w:val="24"/>
          <w:szCs w:val="24"/>
          <w:lang w:eastAsia="zh-CN"/>
        </w:rPr>
        <w:t xml:space="preserve">ittag zum Spielen vorbeikommen, </w:t>
      </w:r>
      <w:r w:rsidRPr="007248F9">
        <w:rPr>
          <w:rFonts w:ascii="Century Gothic" w:eastAsia="SimSun" w:hAnsi="Century Gothic" w:cs="Arial"/>
          <w:sz w:val="24"/>
          <w:szCs w:val="24"/>
          <w:lang w:eastAsia="zh-CN"/>
        </w:rPr>
        <w:t>verhält es sich genau wie bei den Geschwisterkindern.</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Die Kindertagesstätte kann gefälligkeitshalber die Bes</w:t>
      </w:r>
      <w:r w:rsidR="008F2596">
        <w:rPr>
          <w:rFonts w:ascii="Century Gothic" w:eastAsia="SimSun" w:hAnsi="Century Gothic" w:cs="Arial"/>
          <w:sz w:val="24"/>
          <w:szCs w:val="24"/>
          <w:lang w:eastAsia="zh-CN"/>
        </w:rPr>
        <w:t xml:space="preserve">ucherkinder für eine kurze Zeit </w:t>
      </w:r>
      <w:r w:rsidRPr="007248F9">
        <w:rPr>
          <w:rFonts w:ascii="Century Gothic" w:eastAsia="SimSun" w:hAnsi="Century Gothic" w:cs="Arial"/>
          <w:sz w:val="24"/>
          <w:szCs w:val="24"/>
          <w:lang w:eastAsia="zh-CN"/>
        </w:rPr>
        <w:t>beaufsichtigen, wenn die Rahmenbedingungen es zulassen.</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Damit dies funktioniert, ist eine vorherige Abspr</w:t>
      </w:r>
      <w:r w:rsidR="008F2596">
        <w:rPr>
          <w:rFonts w:ascii="Century Gothic" w:eastAsia="SimSun" w:hAnsi="Century Gothic" w:cs="Arial"/>
          <w:sz w:val="24"/>
          <w:szCs w:val="24"/>
          <w:lang w:eastAsia="zh-CN"/>
        </w:rPr>
        <w:t xml:space="preserve">ache zwischen Erzieherinnen und </w:t>
      </w:r>
      <w:r w:rsidRPr="007248F9">
        <w:rPr>
          <w:rFonts w:ascii="Century Gothic" w:eastAsia="SimSun" w:hAnsi="Century Gothic" w:cs="Arial"/>
          <w:sz w:val="24"/>
          <w:szCs w:val="24"/>
          <w:lang w:eastAsia="zh-CN"/>
        </w:rPr>
        <w:t>Eltern erforderlich.</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b/>
          <w:bCs/>
          <w:sz w:val="24"/>
          <w:szCs w:val="24"/>
          <w:lang w:eastAsia="zh-CN"/>
        </w:rPr>
      </w:pP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b/>
          <w:bCs/>
          <w:sz w:val="24"/>
          <w:szCs w:val="24"/>
          <w:lang w:eastAsia="zh-CN"/>
        </w:rPr>
      </w:pPr>
      <w:r w:rsidRPr="007248F9">
        <w:rPr>
          <w:rFonts w:ascii="Century Gothic" w:eastAsia="SimSun" w:hAnsi="Century Gothic" w:cs="Arial"/>
          <w:b/>
          <w:bCs/>
          <w:sz w:val="24"/>
          <w:szCs w:val="24"/>
          <w:lang w:eastAsia="zh-CN"/>
        </w:rPr>
        <w:t>Schnupperkinder</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Zukünftig angemeldete Kinder, die vor der Anmeldung und Aufnahme zur</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Eingewöhnung oder zum Kennenlernen der Einrichtung anwesend sind, sind</w:t>
      </w: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 xml:space="preserve">versicherungs- und aufsichtspflichtrechtlich mit den Kindern, die bereits </w:t>
      </w:r>
      <w:r w:rsidR="00AA4788">
        <w:rPr>
          <w:rFonts w:ascii="Century Gothic" w:eastAsia="SimSun" w:hAnsi="Century Gothic" w:cs="Arial"/>
          <w:sz w:val="24"/>
          <w:szCs w:val="24"/>
          <w:lang w:eastAsia="zh-CN"/>
        </w:rPr>
        <w:t>d</w:t>
      </w:r>
      <w:r w:rsidRPr="007248F9">
        <w:rPr>
          <w:rFonts w:ascii="Century Gothic" w:eastAsia="SimSun" w:hAnsi="Century Gothic" w:cs="Arial"/>
          <w:sz w:val="24"/>
          <w:szCs w:val="24"/>
          <w:lang w:eastAsia="zh-CN"/>
        </w:rPr>
        <w:t>ie Kindertagesstätte besuchen, gleichgestellt.</w:t>
      </w:r>
    </w:p>
    <w:p w:rsidR="008023EB" w:rsidRPr="007248F9" w:rsidRDefault="008023EB" w:rsidP="00397852">
      <w:pPr>
        <w:widowControl w:val="0"/>
        <w:suppressAutoHyphens/>
        <w:autoSpaceDN w:val="0"/>
        <w:spacing w:before="100" w:beforeAutospacing="1" w:after="100" w:afterAutospacing="1" w:line="240" w:lineRule="auto"/>
        <w:contextualSpacing/>
        <w:textAlignment w:val="baseline"/>
        <w:rPr>
          <w:rFonts w:ascii="Century Gothic" w:eastAsia="SimSun" w:hAnsi="Century Gothic" w:cs="Arial"/>
          <w:color w:val="948A54" w:themeColor="background2" w:themeShade="80"/>
          <w:kern w:val="3"/>
          <w:sz w:val="24"/>
          <w:szCs w:val="24"/>
          <w:lang w:eastAsia="zh-CN" w:bidi="hi-IN"/>
        </w:rPr>
      </w:pPr>
    </w:p>
    <w:p w:rsidR="0099509B" w:rsidRDefault="0099509B">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8023EB" w:rsidRDefault="008F2596" w:rsidP="00397852">
      <w:pPr>
        <w:widowControl w:val="0"/>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lastRenderedPageBreak/>
        <w:t>5.9</w:t>
      </w:r>
      <w:r>
        <w:rPr>
          <w:rFonts w:ascii="Century Gothic" w:eastAsia="SimSun" w:hAnsi="Century Gothic" w:cs="Mangal"/>
          <w:b/>
          <w:kern w:val="3"/>
          <w:sz w:val="24"/>
          <w:szCs w:val="24"/>
          <w:lang w:eastAsia="zh-CN" w:bidi="hi-IN"/>
        </w:rPr>
        <w:tab/>
      </w:r>
      <w:r w:rsidR="008023EB" w:rsidRPr="007248F9">
        <w:rPr>
          <w:rFonts w:ascii="Century Gothic" w:eastAsia="SimSun" w:hAnsi="Century Gothic" w:cs="Mangal"/>
          <w:b/>
          <w:kern w:val="3"/>
          <w:sz w:val="24"/>
          <w:szCs w:val="24"/>
          <w:lang w:eastAsia="zh-CN" w:bidi="hi-IN"/>
        </w:rPr>
        <w:t xml:space="preserve">Krisenintervention </w:t>
      </w:r>
    </w:p>
    <w:p w:rsidR="00397852" w:rsidRDefault="00397852" w:rsidP="00397852">
      <w:pPr>
        <w:widowControl w:val="0"/>
        <w:suppressAutoHyphens/>
        <w:autoSpaceDN w:val="0"/>
        <w:spacing w:before="100" w:beforeAutospacing="1" w:after="100" w:afterAutospacing="1" w:line="240" w:lineRule="auto"/>
        <w:contextualSpacing/>
        <w:textAlignment w:val="baseline"/>
        <w:rPr>
          <w:rFonts w:ascii="Century Gothic" w:eastAsia="SimSun" w:hAnsi="Century Gothic" w:cs="Mangal"/>
          <w:b/>
          <w:kern w:val="3"/>
          <w:sz w:val="24"/>
          <w:szCs w:val="24"/>
          <w:lang w:eastAsia="zh-CN" w:bidi="hi-IN"/>
        </w:rPr>
      </w:pPr>
    </w:p>
    <w:p w:rsidR="008023EB"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color w:val="000000"/>
          <w:sz w:val="24"/>
          <w:szCs w:val="24"/>
          <w:lang w:eastAsia="zh-CN"/>
        </w:rPr>
      </w:pPr>
      <w:r w:rsidRPr="007248F9">
        <w:rPr>
          <w:rFonts w:ascii="Century Gothic" w:eastAsia="SimSun" w:hAnsi="Century Gothic" w:cs="Arial"/>
          <w:color w:val="000000"/>
          <w:sz w:val="24"/>
          <w:szCs w:val="24"/>
          <w:lang w:eastAsia="zh-CN"/>
        </w:rPr>
        <w:t xml:space="preserve">In regelmäßigen Abständen sind die Erzieherinnen unserer Kindertagesstätte dazu verpflichtet einen erste Hilfe Kurs zu absolvieren und ihr Wissen aufzufrischen. Prinzipiell dürfen wir eine Verletzung nur ohne Verabreichung medikamentöser Mittel behandeln und das Vorgehen wird kurz in einem Verbandsbuch notiert. Sollte Ihr Kind einen Unfall erleiden, der nicht mehr mit den erwähnten Mitteln zu beheben ist, dann werden wir Sie benachrichtigen. </w:t>
      </w:r>
    </w:p>
    <w:p w:rsidR="00397852" w:rsidRPr="007248F9" w:rsidRDefault="00397852" w:rsidP="00397852">
      <w:pPr>
        <w:autoSpaceDE w:val="0"/>
        <w:autoSpaceDN w:val="0"/>
        <w:adjustRightInd w:val="0"/>
        <w:spacing w:before="100" w:beforeAutospacing="1" w:after="100" w:afterAutospacing="1" w:line="240" w:lineRule="auto"/>
        <w:contextualSpacing/>
        <w:rPr>
          <w:rFonts w:ascii="Century Gothic" w:eastAsia="SimSun" w:hAnsi="Century Gothic" w:cs="Arial"/>
          <w:color w:val="000000"/>
          <w:sz w:val="24"/>
          <w:szCs w:val="24"/>
          <w:lang w:eastAsia="zh-CN"/>
        </w:rPr>
      </w:pPr>
    </w:p>
    <w:p w:rsidR="008023EB" w:rsidRPr="007248F9" w:rsidRDefault="008023EB" w:rsidP="00397852">
      <w:pPr>
        <w:autoSpaceDE w:val="0"/>
        <w:autoSpaceDN w:val="0"/>
        <w:adjustRightInd w:val="0"/>
        <w:spacing w:before="100" w:beforeAutospacing="1" w:after="100" w:afterAutospacing="1" w:line="240" w:lineRule="auto"/>
        <w:contextualSpacing/>
        <w:rPr>
          <w:rFonts w:ascii="Century Gothic" w:eastAsia="SimSun" w:hAnsi="Century Gothic" w:cs="Arial"/>
          <w:color w:val="000000"/>
          <w:sz w:val="24"/>
          <w:szCs w:val="24"/>
          <w:lang w:eastAsia="zh-CN"/>
        </w:rPr>
      </w:pPr>
      <w:r w:rsidRPr="007248F9">
        <w:rPr>
          <w:rFonts w:ascii="Century Gothic" w:eastAsia="SimSun" w:hAnsi="Century Gothic" w:cs="Arial"/>
          <w:color w:val="000000"/>
          <w:sz w:val="24"/>
          <w:szCs w:val="24"/>
          <w:lang w:eastAsia="zh-CN"/>
        </w:rPr>
        <w:t>Sollte schnelle ärztliche Hilfe erforderlich sein, dann gilt dem Rettungsdienst der erste Anruf.  Besuchen Eltern, mit ihrem Kind, nach einem Unfall einen Arzt, so sind diese verpflichtet uns das mitzuteilen. Somit können wir dann eine Unfallanzeige an die Unfallkasse senden, die dann alles weiter Erforderliche regelt.</w:t>
      </w:r>
    </w:p>
    <w:p w:rsidR="00BE478B" w:rsidRDefault="00BE478B" w:rsidP="00397852">
      <w:pPr>
        <w:rPr>
          <w:rFonts w:ascii="Century Gothic" w:eastAsia="SimSun" w:hAnsi="Century Gothic" w:cs="Arial"/>
          <w:sz w:val="24"/>
          <w:szCs w:val="24"/>
          <w:lang w:eastAsia="zh-CN"/>
        </w:rPr>
      </w:pPr>
    </w:p>
    <w:p w:rsidR="00BE478B" w:rsidRDefault="00BE478B" w:rsidP="00397852">
      <w:pPr>
        <w:rPr>
          <w:rFonts w:ascii="Century Gothic" w:eastAsia="SimSun" w:hAnsi="Century Gothic" w:cs="Arial"/>
          <w:sz w:val="24"/>
          <w:szCs w:val="24"/>
          <w:lang w:eastAsia="zh-CN"/>
        </w:rPr>
      </w:pPr>
    </w:p>
    <w:p w:rsidR="00163FCA" w:rsidRDefault="00163FCA">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C343A3" w:rsidRPr="007248F9" w:rsidRDefault="00C343A3" w:rsidP="00397852">
      <w:pPr>
        <w:rPr>
          <w:rFonts w:ascii="Century Gothic" w:eastAsia="SimSun" w:hAnsi="Century Gothic" w:cs="Mangal"/>
          <w:b/>
          <w:kern w:val="3"/>
          <w:sz w:val="24"/>
          <w:szCs w:val="24"/>
          <w:lang w:eastAsia="zh-CN" w:bidi="hi-IN"/>
        </w:rPr>
      </w:pPr>
      <w:r w:rsidRPr="007248F9">
        <w:rPr>
          <w:rFonts w:ascii="Century Gothic" w:eastAsia="SimSun" w:hAnsi="Century Gothic" w:cs="Mangal"/>
          <w:b/>
          <w:kern w:val="3"/>
          <w:sz w:val="24"/>
          <w:szCs w:val="24"/>
          <w:lang w:eastAsia="zh-CN" w:bidi="hi-IN"/>
        </w:rPr>
        <w:lastRenderedPageBreak/>
        <w:t>Gemeinsam geht’s besser</w:t>
      </w:r>
    </w:p>
    <w:p w:rsidR="00C343A3" w:rsidRPr="007248F9" w:rsidRDefault="008F2596" w:rsidP="008F2596">
      <w:pPr>
        <w:widowControl w:val="0"/>
        <w:suppressAutoHyphens/>
        <w:autoSpaceDN w:val="0"/>
        <w:spacing w:after="0" w:line="240" w:lineRule="auto"/>
        <w:textAlignment w:val="baseline"/>
        <w:rPr>
          <w:rFonts w:ascii="Century Gothic" w:eastAsia="SimSun" w:hAnsi="Century Gothic" w:cs="Mangal"/>
          <w:b/>
          <w:kern w:val="3"/>
          <w:sz w:val="24"/>
          <w:szCs w:val="21"/>
          <w:lang w:eastAsia="zh-CN" w:bidi="hi-IN"/>
        </w:rPr>
      </w:pPr>
      <w:r>
        <w:rPr>
          <w:rFonts w:ascii="Century Gothic" w:eastAsia="SimSun" w:hAnsi="Century Gothic" w:cs="Mangal"/>
          <w:b/>
          <w:kern w:val="3"/>
          <w:sz w:val="24"/>
          <w:szCs w:val="21"/>
          <w:lang w:eastAsia="zh-CN" w:bidi="hi-IN"/>
        </w:rPr>
        <w:t>6.1</w:t>
      </w:r>
      <w:r>
        <w:rPr>
          <w:rFonts w:ascii="Century Gothic" w:eastAsia="SimSun" w:hAnsi="Century Gothic" w:cs="Mangal"/>
          <w:b/>
          <w:kern w:val="3"/>
          <w:sz w:val="24"/>
          <w:szCs w:val="21"/>
          <w:lang w:eastAsia="zh-CN" w:bidi="hi-IN"/>
        </w:rPr>
        <w:tab/>
      </w:r>
      <w:r w:rsidR="00C343A3" w:rsidRPr="007248F9">
        <w:rPr>
          <w:rFonts w:ascii="Century Gothic" w:eastAsia="SimSun" w:hAnsi="Century Gothic" w:cs="Mangal"/>
          <w:b/>
          <w:kern w:val="3"/>
          <w:sz w:val="24"/>
          <w:szCs w:val="21"/>
          <w:lang w:eastAsia="zh-CN" w:bidi="hi-IN"/>
        </w:rPr>
        <w:t xml:space="preserve">Bildungs- und Erziehungspartnerschaft </w:t>
      </w:r>
    </w:p>
    <w:p w:rsidR="00C343A3" w:rsidRPr="00C129E7" w:rsidRDefault="00C343A3" w:rsidP="008F2596">
      <w:pPr>
        <w:widowControl w:val="0"/>
        <w:suppressAutoHyphens/>
        <w:autoSpaceDN w:val="0"/>
        <w:spacing w:after="0" w:line="240" w:lineRule="auto"/>
        <w:textAlignment w:val="baseline"/>
        <w:rPr>
          <w:rFonts w:ascii="Century Gothic" w:eastAsia="SimSun" w:hAnsi="Century Gothic" w:cs="Mangal"/>
          <w:kern w:val="3"/>
          <w:sz w:val="24"/>
          <w:szCs w:val="21"/>
          <w:lang w:eastAsia="zh-CN" w:bidi="hi-IN"/>
        </w:rPr>
      </w:pP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Ein Grundsatz unserer Kindertagesstätte ist eine partnerschaftliche Haltung zu den Familien einzunehmen.</w:t>
      </w:r>
      <w:r w:rsidR="00C129E7">
        <w:rPr>
          <w:rFonts w:ascii="Century Gothic" w:eastAsia="SimSun" w:hAnsi="Century Gothic" w:cs="Arial"/>
          <w:sz w:val="24"/>
          <w:szCs w:val="24"/>
          <w:lang w:eastAsia="zh-CN"/>
        </w:rPr>
        <w:t xml:space="preserve"> </w:t>
      </w:r>
      <w:r w:rsidRPr="007248F9">
        <w:rPr>
          <w:rFonts w:ascii="Century Gothic" w:eastAsia="SimSun" w:hAnsi="Century Gothic" w:cs="Arial"/>
          <w:sz w:val="24"/>
          <w:szCs w:val="24"/>
          <w:lang w:eastAsia="zh-CN"/>
        </w:rPr>
        <w:t>Wir bieten den Familien eine vertrauensvolle Bas</w:t>
      </w:r>
      <w:r w:rsidR="00C129E7">
        <w:rPr>
          <w:rFonts w:ascii="Century Gothic" w:eastAsia="SimSun" w:hAnsi="Century Gothic" w:cs="Arial"/>
          <w:sz w:val="24"/>
          <w:szCs w:val="24"/>
          <w:lang w:eastAsia="zh-CN"/>
        </w:rPr>
        <w:t xml:space="preserve">is für eine gute Zusammenarbeit </w:t>
      </w:r>
      <w:r w:rsidRPr="007248F9">
        <w:rPr>
          <w:rFonts w:ascii="Century Gothic" w:eastAsia="SimSun" w:hAnsi="Century Gothic" w:cs="Arial"/>
          <w:sz w:val="24"/>
          <w:szCs w:val="24"/>
          <w:lang w:eastAsia="zh-CN"/>
        </w:rPr>
        <w:t>und ein Miteinander auf Augenhöhe. Wir setzten uns mit den Erwartungen der Eltern an die Erziehung, Bildung und Betreuung ihrer Kinder auseinander und vereinbaren diese mit unseren Vorstellungen und</w:t>
      </w:r>
      <w:r w:rsidR="00AA4788">
        <w:rPr>
          <w:rFonts w:ascii="Century Gothic" w:eastAsia="SimSun" w:hAnsi="Century Gothic" w:cs="Arial"/>
          <w:sz w:val="24"/>
          <w:szCs w:val="24"/>
          <w:lang w:eastAsia="zh-CN"/>
        </w:rPr>
        <w:t xml:space="preserve"> den pädagogischen Ansätzen des hessischen Bildungsplanes und unserer Konzeption</w:t>
      </w:r>
      <w:r w:rsidRPr="007248F9">
        <w:rPr>
          <w:rFonts w:ascii="Century Gothic" w:eastAsia="SimSun" w:hAnsi="Century Gothic" w:cs="Arial"/>
          <w:sz w:val="24"/>
          <w:szCs w:val="24"/>
          <w:lang w:eastAsia="zh-CN"/>
        </w:rPr>
        <w:t>.</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 xml:space="preserve">Eltern haben vor der Aufnahme des Kindes, durch persönliche Gespräche, Führungen durch unser Einrichtung oder den Einblick in die Konzeption, die Möglichkeit sich über unserer Kindertagestätte und deren pädagogische Arbeit zu informieren. </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 xml:space="preserve">Ein wichtiger Bestandteil der Informationsweitergabe in unserer Einrichtung, sind </w:t>
      </w:r>
      <w:r w:rsidR="005F01C3">
        <w:rPr>
          <w:rFonts w:ascii="Century Gothic" w:eastAsia="SimSun" w:hAnsi="Century Gothic" w:cs="Arial"/>
          <w:sz w:val="24"/>
          <w:szCs w:val="24"/>
          <w:lang w:eastAsia="zh-CN"/>
        </w:rPr>
        <w:t xml:space="preserve">E-Mails, </w:t>
      </w:r>
      <w:r w:rsidRPr="007248F9">
        <w:rPr>
          <w:rFonts w:ascii="Century Gothic" w:eastAsia="SimSun" w:hAnsi="Century Gothic" w:cs="Arial"/>
          <w:sz w:val="24"/>
          <w:szCs w:val="24"/>
          <w:lang w:eastAsia="zh-CN"/>
        </w:rPr>
        <w:t xml:space="preserve">die Pinnwände im Treppenaufgang, </w:t>
      </w:r>
      <w:r w:rsidR="00D96686">
        <w:rPr>
          <w:rFonts w:ascii="Century Gothic" w:eastAsia="SimSun" w:hAnsi="Century Gothic" w:cs="Arial"/>
          <w:sz w:val="24"/>
          <w:szCs w:val="24"/>
          <w:lang w:eastAsia="zh-CN"/>
        </w:rPr>
        <w:t xml:space="preserve">sowie dortige </w:t>
      </w:r>
      <w:r w:rsidRPr="007248F9">
        <w:rPr>
          <w:rFonts w:ascii="Century Gothic" w:eastAsia="SimSun" w:hAnsi="Century Gothic" w:cs="Arial"/>
          <w:sz w:val="24"/>
          <w:szCs w:val="24"/>
          <w:lang w:eastAsia="zh-CN"/>
        </w:rPr>
        <w:t>Aushänge und die Eltern – Briefkästen im Garderobenbereich. Dort erhalten Eltern Informationen zur derzeitigen Wochenplanung, Projekten und Terminen.</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Die Entwicklung des Kindes reflektieren wir mit den Familien gemeinsam in</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 xml:space="preserve">regelmäßigen Abständen, jedoch mindestens einmal im Jahr. </w:t>
      </w:r>
      <w:r w:rsidR="00C129E7">
        <w:rPr>
          <w:rFonts w:ascii="Century Gothic" w:eastAsia="SimSun" w:hAnsi="Century Gothic" w:cs="Arial"/>
          <w:sz w:val="24"/>
          <w:szCs w:val="24"/>
          <w:lang w:eastAsia="zh-CN"/>
        </w:rPr>
        <w:t xml:space="preserve"> </w:t>
      </w:r>
      <w:r w:rsidRPr="007248F9">
        <w:rPr>
          <w:rFonts w:ascii="Century Gothic" w:eastAsia="SimSun" w:hAnsi="Century Gothic" w:cs="Arial"/>
          <w:sz w:val="24"/>
          <w:szCs w:val="24"/>
          <w:lang w:eastAsia="zh-CN"/>
        </w:rPr>
        <w:t>Uns ist es wichtig, dass die Gespräche von gegenseitiger Achtung und Respekt geprägt sind und auf „gleicher Augenhöhe“ stattfinden.</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 xml:space="preserve">Unterschiedliche Blickrichtungen werden gemeinsam reflektiert. Wir erläutern den Eltern, im Blick auf die Entwicklung des Kindes, warum wir bestimmte Regeln haben und wann wir welche ergreifen. </w:t>
      </w:r>
    </w:p>
    <w:p w:rsidR="00C343A3" w:rsidRPr="007248F9" w:rsidRDefault="00C343A3" w:rsidP="008F2596">
      <w:pPr>
        <w:autoSpaceDE w:val="0"/>
        <w:autoSpaceDN w:val="0"/>
        <w:adjustRightInd w:val="0"/>
        <w:spacing w:after="0" w:line="240" w:lineRule="auto"/>
        <w:rPr>
          <w:rFonts w:ascii="Century Gothic" w:eastAsia="SimSun" w:hAnsi="Century Gothic" w:cs="ComicSansMS"/>
          <w:sz w:val="24"/>
          <w:szCs w:val="24"/>
          <w:lang w:eastAsia="zh-CN"/>
        </w:rPr>
      </w:pPr>
      <w:r w:rsidRPr="007248F9">
        <w:rPr>
          <w:rFonts w:ascii="Century Gothic" w:eastAsia="SimSun" w:hAnsi="Century Gothic" w:cs="ComicSansMS"/>
          <w:sz w:val="24"/>
          <w:szCs w:val="24"/>
          <w:lang w:eastAsia="zh-CN"/>
        </w:rPr>
        <w:t xml:space="preserve">Allen Eltern sollte bewusst sein, dass Sie jederzeit Kritik äußern oder Anregungen vortragen können. In der Regel führen diese zu </w:t>
      </w:r>
      <w:r w:rsidRPr="007248F9">
        <w:rPr>
          <w:rFonts w:ascii="Century Gothic" w:eastAsia="SimSun" w:hAnsi="Century Gothic" w:cs="Arial"/>
          <w:color w:val="000000"/>
          <w:sz w:val="24"/>
          <w:szCs w:val="24"/>
          <w:lang w:eastAsia="zh-CN"/>
        </w:rPr>
        <w:t xml:space="preserve">einem Gesprächstermin mit der </w:t>
      </w:r>
      <w:r w:rsidR="00D16607" w:rsidRPr="007248F9">
        <w:rPr>
          <w:rFonts w:ascii="Century Gothic" w:eastAsia="SimSun" w:hAnsi="Century Gothic" w:cs="Arial"/>
          <w:color w:val="000000"/>
          <w:sz w:val="24"/>
          <w:szCs w:val="24"/>
          <w:lang w:eastAsia="zh-CN"/>
        </w:rPr>
        <w:t xml:space="preserve">betroffenen Erzieherin </w:t>
      </w:r>
      <w:r w:rsidRPr="007248F9">
        <w:rPr>
          <w:rFonts w:ascii="Century Gothic" w:eastAsia="SimSun" w:hAnsi="Century Gothic" w:cs="Arial"/>
          <w:color w:val="000000"/>
          <w:sz w:val="24"/>
          <w:szCs w:val="24"/>
          <w:lang w:eastAsia="zh-CN"/>
        </w:rPr>
        <w:t xml:space="preserve">und/oder </w:t>
      </w:r>
      <w:r w:rsidR="00D16607" w:rsidRPr="007248F9">
        <w:rPr>
          <w:rFonts w:ascii="Century Gothic" w:eastAsia="SimSun" w:hAnsi="Century Gothic" w:cs="Arial"/>
          <w:color w:val="000000"/>
          <w:sz w:val="24"/>
          <w:szCs w:val="24"/>
          <w:lang w:eastAsia="zh-CN"/>
        </w:rPr>
        <w:t>Leitung</w:t>
      </w:r>
      <w:r w:rsidRPr="007248F9">
        <w:rPr>
          <w:rFonts w:ascii="Century Gothic" w:eastAsia="SimSun" w:hAnsi="Century Gothic" w:cs="Arial"/>
          <w:color w:val="000000"/>
          <w:sz w:val="24"/>
          <w:szCs w:val="24"/>
          <w:lang w:eastAsia="zh-CN"/>
        </w:rPr>
        <w:t xml:space="preserve">. </w:t>
      </w:r>
      <w:r w:rsidRPr="007248F9">
        <w:rPr>
          <w:rFonts w:ascii="Century Gothic" w:eastAsia="SimSun" w:hAnsi="Century Gothic" w:cs="ComicSansMS"/>
          <w:sz w:val="24"/>
          <w:szCs w:val="24"/>
          <w:lang w:eastAsia="zh-CN"/>
        </w:rPr>
        <w:t>In unseren Teamsitzungen reflektieren wir die Kritik und Anregungspunkte, um eine für alle Beteiligten zufriedenstellende Lösung zu finden.</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Im Rahmen von regelmäßigen Elternabenden, Elterngesprächen oder in der</w:t>
      </w:r>
      <w:r w:rsidR="00C129E7">
        <w:rPr>
          <w:rFonts w:ascii="Century Gothic" w:eastAsia="SimSun" w:hAnsi="Century Gothic" w:cs="Arial"/>
          <w:sz w:val="24"/>
          <w:szCs w:val="24"/>
          <w:lang w:eastAsia="zh-CN"/>
        </w:rPr>
        <w:t xml:space="preserve"> </w:t>
      </w:r>
      <w:r w:rsidRPr="007248F9">
        <w:rPr>
          <w:rFonts w:ascii="Century Gothic" w:eastAsia="SimSun" w:hAnsi="Century Gothic" w:cs="Arial"/>
          <w:sz w:val="24"/>
          <w:szCs w:val="24"/>
          <w:lang w:eastAsia="zh-CN"/>
        </w:rPr>
        <w:t>Elternbeiratsarbeit tauschen wir uns r</w:t>
      </w:r>
      <w:r w:rsidR="00C129E7">
        <w:rPr>
          <w:rFonts w:ascii="Century Gothic" w:eastAsia="SimSun" w:hAnsi="Century Gothic" w:cs="Arial"/>
          <w:sz w:val="24"/>
          <w:szCs w:val="24"/>
          <w:lang w:eastAsia="zh-CN"/>
        </w:rPr>
        <w:t xml:space="preserve">egelmäßig mit den Familien aus. </w:t>
      </w:r>
      <w:r w:rsidRPr="007248F9">
        <w:rPr>
          <w:rFonts w:ascii="Century Gothic" w:eastAsia="SimSun" w:hAnsi="Century Gothic" w:cs="Arial"/>
          <w:sz w:val="24"/>
          <w:szCs w:val="24"/>
          <w:lang w:eastAsia="zh-CN"/>
        </w:rPr>
        <w:t>Wir bieten den Eltern einen Elternabend an, an welchen zum einen der Elternbeirat gewählt wird und zum anderen Austausch, Frag</w:t>
      </w:r>
      <w:r w:rsidR="00C129E7">
        <w:rPr>
          <w:rFonts w:ascii="Century Gothic" w:eastAsia="SimSun" w:hAnsi="Century Gothic" w:cs="Arial"/>
          <w:sz w:val="24"/>
          <w:szCs w:val="24"/>
          <w:lang w:eastAsia="zh-CN"/>
        </w:rPr>
        <w:t xml:space="preserve">en und Anregungen Platz finden. </w:t>
      </w:r>
      <w:r w:rsidRPr="007248F9">
        <w:rPr>
          <w:rFonts w:ascii="Century Gothic" w:eastAsia="SimSun" w:hAnsi="Century Gothic" w:cs="Arial"/>
          <w:sz w:val="24"/>
          <w:szCs w:val="24"/>
          <w:lang w:eastAsia="zh-CN"/>
        </w:rPr>
        <w:t>Nach Interesse und Wunsch der Eltern werden auch Referenten eingeladen. Themen können Referate und Diskussionen über ver</w:t>
      </w:r>
      <w:r w:rsidR="00C129E7">
        <w:rPr>
          <w:rFonts w:ascii="Century Gothic" w:eastAsia="SimSun" w:hAnsi="Century Gothic" w:cs="Arial"/>
          <w:sz w:val="24"/>
          <w:szCs w:val="24"/>
          <w:lang w:eastAsia="zh-CN"/>
        </w:rPr>
        <w:t xml:space="preserve">schiedene Inhalte aus aktuellen </w:t>
      </w:r>
      <w:r w:rsidRPr="007248F9">
        <w:rPr>
          <w:rFonts w:ascii="Century Gothic" w:eastAsia="SimSun" w:hAnsi="Century Gothic" w:cs="Arial"/>
          <w:sz w:val="24"/>
          <w:szCs w:val="24"/>
          <w:lang w:eastAsia="zh-CN"/>
        </w:rPr>
        <w:t>Anlässen heraus sein.</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Anlässe für Elterngespräche können sein:</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-Aufnahme und Eingewöhnung</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-reguläres Entwicklungsgespräch</w:t>
      </w:r>
    </w:p>
    <w:p w:rsidR="00C343A3" w:rsidRPr="007248F9"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-besondere Beobachtungen und Vorkommnisse</w:t>
      </w:r>
    </w:p>
    <w:p w:rsidR="00C343A3" w:rsidRPr="008F2596"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w:t>
      </w:r>
      <w:r w:rsidRPr="008F2596">
        <w:rPr>
          <w:rFonts w:ascii="Century Gothic" w:eastAsia="SimSun" w:hAnsi="Century Gothic" w:cs="Arial"/>
          <w:sz w:val="24"/>
          <w:szCs w:val="24"/>
          <w:lang w:eastAsia="zh-CN"/>
        </w:rPr>
        <w:t>Abschluss und Übergang in eine weiterführende Institution</w:t>
      </w:r>
    </w:p>
    <w:p w:rsidR="00C343A3" w:rsidRPr="008F2596" w:rsidRDefault="00C343A3" w:rsidP="008F2596">
      <w:pPr>
        <w:autoSpaceDE w:val="0"/>
        <w:autoSpaceDN w:val="0"/>
        <w:adjustRightInd w:val="0"/>
        <w:spacing w:after="0" w:line="240" w:lineRule="auto"/>
        <w:rPr>
          <w:rFonts w:ascii="Century Gothic" w:eastAsia="SimSun" w:hAnsi="Century Gothic" w:cs="Arial"/>
          <w:sz w:val="24"/>
          <w:szCs w:val="24"/>
          <w:lang w:eastAsia="zh-CN"/>
        </w:rPr>
      </w:pPr>
    </w:p>
    <w:p w:rsidR="00C343A3" w:rsidRPr="008F2596" w:rsidRDefault="00C343A3" w:rsidP="008F2596">
      <w:pPr>
        <w:autoSpaceDE w:val="0"/>
        <w:autoSpaceDN w:val="0"/>
        <w:adjustRightInd w:val="0"/>
        <w:spacing w:after="0" w:line="240" w:lineRule="auto"/>
        <w:rPr>
          <w:rFonts w:ascii="Century Gothic" w:eastAsia="SimSun" w:hAnsi="Century Gothic" w:cs="Arial"/>
          <w:sz w:val="24"/>
          <w:szCs w:val="24"/>
          <w:lang w:eastAsia="zh-CN"/>
        </w:rPr>
      </w:pPr>
      <w:r w:rsidRPr="008F2596">
        <w:rPr>
          <w:rFonts w:ascii="Century Gothic" w:eastAsia="SimSun" w:hAnsi="Century Gothic" w:cs="Arial"/>
          <w:sz w:val="24"/>
          <w:szCs w:val="24"/>
          <w:lang w:eastAsia="zh-CN"/>
        </w:rPr>
        <w:t>Einmal im Jahr wird der Elternbeirat für eine Amtszeit von einem Jahr gewählt. Er vertritt die Interessen der Elternschaft  und vermittelt zwis</w:t>
      </w:r>
      <w:r w:rsidR="00D16607">
        <w:rPr>
          <w:rFonts w:ascii="Century Gothic" w:eastAsia="SimSun" w:hAnsi="Century Gothic" w:cs="Arial"/>
          <w:sz w:val="24"/>
          <w:szCs w:val="24"/>
          <w:lang w:eastAsia="zh-CN"/>
        </w:rPr>
        <w:t>chen Kind, Eltern und Erzieher/i</w:t>
      </w:r>
      <w:r w:rsidRPr="008F2596">
        <w:rPr>
          <w:rFonts w:ascii="Century Gothic" w:eastAsia="SimSun" w:hAnsi="Century Gothic" w:cs="Arial"/>
          <w:sz w:val="24"/>
          <w:szCs w:val="24"/>
          <w:lang w:eastAsia="zh-CN"/>
        </w:rPr>
        <w:t>nnen, sowie dem Träger.</w:t>
      </w:r>
    </w:p>
    <w:p w:rsidR="00C343A3" w:rsidRPr="008F2596" w:rsidRDefault="00C343A3" w:rsidP="008F2596">
      <w:pPr>
        <w:autoSpaceDE w:val="0"/>
        <w:autoSpaceDN w:val="0"/>
        <w:adjustRightInd w:val="0"/>
        <w:spacing w:after="0" w:line="240" w:lineRule="auto"/>
        <w:rPr>
          <w:rFonts w:ascii="Century Gothic" w:eastAsia="SimSun" w:hAnsi="Century Gothic" w:cs="Arial"/>
          <w:sz w:val="24"/>
          <w:szCs w:val="24"/>
          <w:lang w:eastAsia="zh-CN"/>
        </w:rPr>
      </w:pPr>
    </w:p>
    <w:p w:rsidR="00397852" w:rsidRDefault="00397852" w:rsidP="008F2596">
      <w:pPr>
        <w:autoSpaceDE w:val="0"/>
        <w:autoSpaceDN w:val="0"/>
        <w:adjustRightInd w:val="0"/>
        <w:spacing w:after="0" w:line="240" w:lineRule="auto"/>
        <w:rPr>
          <w:rFonts w:ascii="Century Gothic" w:eastAsia="SimSun" w:hAnsi="Century Gothic" w:cs="Arial"/>
          <w:sz w:val="24"/>
          <w:szCs w:val="24"/>
          <w:lang w:eastAsia="zh-CN"/>
        </w:rPr>
      </w:pPr>
    </w:p>
    <w:p w:rsidR="008F2596" w:rsidRPr="008F2596" w:rsidRDefault="008F2596" w:rsidP="00C129E7">
      <w:pPr>
        <w:autoSpaceDE w:val="0"/>
        <w:autoSpaceDN w:val="0"/>
        <w:adjustRightInd w:val="0"/>
        <w:spacing w:after="0" w:line="240" w:lineRule="auto"/>
        <w:rPr>
          <w:rFonts w:ascii="Century Gothic" w:eastAsia="SimSun" w:hAnsi="Century Gothic" w:cs="Arial"/>
          <w:sz w:val="24"/>
          <w:szCs w:val="24"/>
          <w:lang w:eastAsia="zh-CN"/>
        </w:rPr>
      </w:pPr>
    </w:p>
    <w:p w:rsidR="00C343A3" w:rsidRPr="008F2596" w:rsidRDefault="00D16607" w:rsidP="002834CF">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6.2</w:t>
      </w:r>
      <w:r w:rsidR="00C129E7">
        <w:rPr>
          <w:rFonts w:ascii="Century Gothic" w:eastAsia="SimSun" w:hAnsi="Century Gothic" w:cs="Mangal"/>
          <w:b/>
          <w:kern w:val="3"/>
          <w:sz w:val="24"/>
          <w:szCs w:val="24"/>
          <w:lang w:eastAsia="zh-CN" w:bidi="hi-IN"/>
        </w:rPr>
        <w:tab/>
      </w:r>
      <w:r w:rsidR="00C343A3" w:rsidRPr="008F2596">
        <w:rPr>
          <w:rFonts w:ascii="Century Gothic" w:eastAsia="SimSun" w:hAnsi="Century Gothic" w:cs="Mangal"/>
          <w:b/>
          <w:kern w:val="3"/>
          <w:sz w:val="24"/>
          <w:szCs w:val="24"/>
          <w:lang w:eastAsia="zh-CN" w:bidi="hi-IN"/>
        </w:rPr>
        <w:t xml:space="preserve">Zusammenarbeit mit mehreren Institutionen </w:t>
      </w:r>
    </w:p>
    <w:p w:rsidR="00C343A3" w:rsidRPr="008F2596" w:rsidRDefault="00C343A3" w:rsidP="00C343A3">
      <w:pPr>
        <w:autoSpaceDE w:val="0"/>
        <w:autoSpaceDN w:val="0"/>
        <w:adjustRightInd w:val="0"/>
        <w:spacing w:after="0" w:line="240" w:lineRule="auto"/>
        <w:rPr>
          <w:rFonts w:ascii="Century Gothic" w:eastAsia="SimSun" w:hAnsi="Century Gothic" w:cs="Arial"/>
          <w:b/>
          <w:bCs/>
          <w:sz w:val="24"/>
          <w:szCs w:val="24"/>
          <w:lang w:eastAsia="zh-CN"/>
        </w:rPr>
      </w:pPr>
    </w:p>
    <w:p w:rsidR="00C343A3" w:rsidRPr="008F2596"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8F2596">
        <w:rPr>
          <w:rFonts w:ascii="Century Gothic" w:eastAsia="SimSun" w:hAnsi="Century Gothic" w:cs="Arial"/>
          <w:sz w:val="24"/>
          <w:szCs w:val="24"/>
          <w:lang w:eastAsia="zh-CN"/>
        </w:rPr>
        <w:t>Wir arbeiten mit Einverständnis der Eltern mit anderen Institutionen</w:t>
      </w:r>
    </w:p>
    <w:p w:rsidR="00C343A3" w:rsidRPr="007248F9"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8F2596">
        <w:rPr>
          <w:rFonts w:ascii="Century Gothic" w:eastAsia="SimSun" w:hAnsi="Century Gothic" w:cs="Arial"/>
          <w:sz w:val="24"/>
          <w:szCs w:val="24"/>
          <w:lang w:eastAsia="zh-CN"/>
        </w:rPr>
        <w:t>zusammen wie z. B:Zitronenfalter  (Zentrum für Beratung, Frühförderung und Therapie), Beratungsstelle für Eltern, Kinder und Jugendliche</w:t>
      </w:r>
      <w:r w:rsidRPr="007248F9">
        <w:rPr>
          <w:rFonts w:ascii="Century Gothic" w:eastAsia="SimSun" w:hAnsi="Century Gothic" w:cs="Arial"/>
          <w:sz w:val="24"/>
          <w:szCs w:val="24"/>
          <w:lang w:eastAsia="zh-CN"/>
        </w:rPr>
        <w:t>, Jugendamt, Logopäden, Ergotherapeuten und andere.</w:t>
      </w:r>
    </w:p>
    <w:p w:rsidR="00C343A3" w:rsidRPr="007248F9"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Diese Zusammenarbeit dient zum einen dem fachlichen Austausch sowie der</w:t>
      </w:r>
    </w:p>
    <w:p w:rsidR="00C343A3" w:rsidRPr="007248F9"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optimalen Abstimmung und Koordination von Angeboten für Kinder und Eltern.</w:t>
      </w:r>
    </w:p>
    <w:p w:rsidR="00C343A3" w:rsidRDefault="00C343A3" w:rsidP="00C343A3">
      <w:pPr>
        <w:autoSpaceDE w:val="0"/>
        <w:autoSpaceDN w:val="0"/>
        <w:adjustRightInd w:val="0"/>
        <w:spacing w:after="0" w:line="240" w:lineRule="auto"/>
        <w:rPr>
          <w:rFonts w:ascii="Century Gothic" w:eastAsia="SimSun" w:hAnsi="Century Gothic" w:cs="Arial"/>
          <w:sz w:val="24"/>
          <w:szCs w:val="24"/>
          <w:lang w:eastAsia="zh-CN"/>
        </w:rPr>
      </w:pPr>
    </w:p>
    <w:p w:rsidR="00397852" w:rsidRPr="00397852" w:rsidRDefault="00397852" w:rsidP="00C343A3">
      <w:pPr>
        <w:autoSpaceDE w:val="0"/>
        <w:autoSpaceDN w:val="0"/>
        <w:adjustRightInd w:val="0"/>
        <w:spacing w:after="0" w:line="240" w:lineRule="auto"/>
        <w:rPr>
          <w:rFonts w:ascii="Century Gothic" w:eastAsia="SimSun" w:hAnsi="Century Gothic" w:cs="Mangal"/>
          <w:b/>
          <w:kern w:val="3"/>
          <w:sz w:val="24"/>
          <w:szCs w:val="24"/>
          <w:lang w:eastAsia="zh-CN" w:bidi="hi-IN"/>
        </w:rPr>
      </w:pPr>
    </w:p>
    <w:p w:rsidR="00397852" w:rsidRPr="007248F9" w:rsidRDefault="00397852" w:rsidP="00C343A3">
      <w:pPr>
        <w:autoSpaceDE w:val="0"/>
        <w:autoSpaceDN w:val="0"/>
        <w:adjustRightInd w:val="0"/>
        <w:spacing w:after="0" w:line="240" w:lineRule="auto"/>
        <w:rPr>
          <w:rFonts w:ascii="Century Gothic" w:eastAsia="SimSun" w:hAnsi="Century Gothic" w:cs="Arial"/>
          <w:sz w:val="24"/>
          <w:szCs w:val="24"/>
          <w:lang w:eastAsia="zh-CN"/>
        </w:rPr>
      </w:pPr>
    </w:p>
    <w:p w:rsidR="00C343A3" w:rsidRDefault="00D16607" w:rsidP="00C343A3">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6.3</w:t>
      </w:r>
      <w:r w:rsidR="00C129E7">
        <w:rPr>
          <w:rFonts w:ascii="Century Gothic" w:eastAsia="SimSun" w:hAnsi="Century Gothic" w:cs="Mangal"/>
          <w:b/>
          <w:kern w:val="3"/>
          <w:sz w:val="24"/>
          <w:szCs w:val="24"/>
          <w:lang w:eastAsia="zh-CN" w:bidi="hi-IN"/>
        </w:rPr>
        <w:tab/>
      </w:r>
      <w:r w:rsidR="00C343A3" w:rsidRPr="007248F9">
        <w:rPr>
          <w:rFonts w:ascii="Century Gothic" w:eastAsia="SimSun" w:hAnsi="Century Gothic" w:cs="Mangal"/>
          <w:b/>
          <w:kern w:val="3"/>
          <w:sz w:val="24"/>
          <w:szCs w:val="24"/>
          <w:lang w:eastAsia="zh-CN" w:bidi="hi-IN"/>
        </w:rPr>
        <w:t>Zusammenarbeit im Team</w:t>
      </w:r>
    </w:p>
    <w:p w:rsidR="002834CF" w:rsidRPr="007248F9" w:rsidRDefault="002834CF" w:rsidP="00C343A3">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C343A3"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Unser Team setzt sich zusammen aus ausgebildetem Fachpersonal, welches sich</w:t>
      </w:r>
      <w:r w:rsidR="00C129E7">
        <w:rPr>
          <w:rFonts w:ascii="Century Gothic" w:eastAsia="SimSun" w:hAnsi="Century Gothic" w:cs="Arial"/>
          <w:sz w:val="24"/>
          <w:szCs w:val="24"/>
          <w:lang w:eastAsia="zh-CN"/>
        </w:rPr>
        <w:t xml:space="preserve"> </w:t>
      </w:r>
      <w:r w:rsidRPr="007248F9">
        <w:rPr>
          <w:rFonts w:ascii="Century Gothic" w:eastAsia="SimSun" w:hAnsi="Century Gothic" w:cs="Arial"/>
          <w:sz w:val="24"/>
          <w:szCs w:val="24"/>
          <w:lang w:eastAsia="zh-CN"/>
        </w:rPr>
        <w:t>durch verschiedene Fort- und Weiterbildungsangebote im Jahr</w:t>
      </w:r>
      <w:r w:rsidR="00C129E7">
        <w:rPr>
          <w:rFonts w:ascii="Century Gothic" w:eastAsia="SimSun" w:hAnsi="Century Gothic" w:cs="Arial"/>
          <w:sz w:val="24"/>
          <w:szCs w:val="24"/>
          <w:lang w:eastAsia="zh-CN"/>
        </w:rPr>
        <w:t xml:space="preserve"> stets auf einem </w:t>
      </w:r>
      <w:r w:rsidRPr="007248F9">
        <w:rPr>
          <w:rFonts w:ascii="Century Gothic" w:eastAsia="SimSun" w:hAnsi="Century Gothic" w:cs="Arial"/>
          <w:sz w:val="24"/>
          <w:szCs w:val="24"/>
          <w:lang w:eastAsia="zh-CN"/>
        </w:rPr>
        <w:t>aktuellen pädagogischen Wissenstand hält.</w:t>
      </w:r>
    </w:p>
    <w:p w:rsidR="002834CF" w:rsidRPr="007248F9" w:rsidRDefault="002834CF" w:rsidP="002834CF">
      <w:pPr>
        <w:autoSpaceDE w:val="0"/>
        <w:autoSpaceDN w:val="0"/>
        <w:adjustRightInd w:val="0"/>
        <w:spacing w:after="0" w:line="240" w:lineRule="auto"/>
        <w:rPr>
          <w:rFonts w:ascii="Century Gothic" w:eastAsia="SimSun" w:hAnsi="Century Gothic" w:cs="Arial"/>
          <w:sz w:val="24"/>
          <w:szCs w:val="24"/>
          <w:lang w:eastAsia="zh-CN"/>
        </w:rPr>
      </w:pPr>
    </w:p>
    <w:p w:rsidR="00C343A3" w:rsidRPr="007248F9"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Wir als Team prägen die pädagogische Arbeit mit den Kindern.</w:t>
      </w:r>
    </w:p>
    <w:p w:rsidR="00C343A3" w:rsidRPr="007248F9"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 xml:space="preserve">Um gut im Team zu arbeiten, ist pro Monat eine </w:t>
      </w:r>
      <w:r w:rsidRPr="007248F9">
        <w:rPr>
          <w:rFonts w:ascii="Century Gothic" w:eastAsia="SimSun" w:hAnsi="Century Gothic" w:cs="Arial"/>
          <w:bCs/>
          <w:sz w:val="24"/>
          <w:szCs w:val="24"/>
          <w:lang w:eastAsia="zh-CN"/>
        </w:rPr>
        <w:t xml:space="preserve">Gesamtteambesprechung </w:t>
      </w:r>
      <w:r w:rsidRPr="007248F9">
        <w:rPr>
          <w:rFonts w:ascii="Century Gothic" w:eastAsia="SimSun" w:hAnsi="Century Gothic" w:cs="Arial"/>
          <w:sz w:val="24"/>
          <w:szCs w:val="24"/>
          <w:lang w:eastAsia="zh-CN"/>
        </w:rPr>
        <w:t xml:space="preserve">angesetzt. Ziel dieser Teamsitzungen ist die Planung und Reflektion der pädagogischen Arbeit, sowie die Abstimmung von aktuellen Aktivitäten und Organisatorischen. Des Weiteren werden pädagogische Schwerpunkte und Ziele diskutiert und festgelegt. Es finden Fallbesprechungen statt, Berichte über Fort- und Weiterbildungen werden weitergegeben. Das pädagogische Team unserer Einrichtung erlebt sich als Einheit. </w:t>
      </w:r>
    </w:p>
    <w:p w:rsidR="00C343A3" w:rsidRPr="007248F9"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So kann jeder von der Professionalität des anderen profitieren und den anderen durch eigene Kompetenzen unterstützen und bestätigen.</w:t>
      </w:r>
    </w:p>
    <w:p w:rsidR="00C343A3" w:rsidRPr="007248F9"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Alle Teamsitzungen sind zielgerichtet, strukturiert und werden protokolliert.</w:t>
      </w:r>
    </w:p>
    <w:p w:rsidR="00C343A3" w:rsidRPr="007248F9" w:rsidRDefault="00C343A3" w:rsidP="002834CF">
      <w:pPr>
        <w:autoSpaceDE w:val="0"/>
        <w:autoSpaceDN w:val="0"/>
        <w:adjustRightInd w:val="0"/>
        <w:spacing w:after="0" w:line="240" w:lineRule="auto"/>
        <w:rPr>
          <w:rFonts w:ascii="Century Gothic" w:eastAsia="SimSun" w:hAnsi="Century Gothic" w:cs="Arial"/>
          <w:sz w:val="24"/>
          <w:szCs w:val="24"/>
          <w:lang w:eastAsia="zh-CN"/>
        </w:rPr>
      </w:pPr>
      <w:r w:rsidRPr="007248F9">
        <w:rPr>
          <w:rFonts w:ascii="Century Gothic" w:eastAsia="SimSun" w:hAnsi="Century Gothic" w:cs="Arial"/>
          <w:sz w:val="24"/>
          <w:szCs w:val="24"/>
          <w:lang w:eastAsia="zh-CN"/>
        </w:rPr>
        <w:t>Die täglichen Absprachen, kurzfristige Dienstplanänderungen und Informationen werden</w:t>
      </w:r>
      <w:r w:rsidRPr="007248F9">
        <w:rPr>
          <w:rFonts w:ascii="Century Gothic" w:eastAsia="SimSun" w:hAnsi="Century Gothic" w:cs="Calibri"/>
          <w:sz w:val="24"/>
          <w:szCs w:val="24"/>
          <w:lang w:eastAsia="zh-CN"/>
        </w:rPr>
        <w:t xml:space="preserve"> </w:t>
      </w:r>
      <w:r w:rsidRPr="007248F9">
        <w:rPr>
          <w:rFonts w:ascii="Century Gothic" w:eastAsia="SimSun" w:hAnsi="Century Gothic" w:cs="Arial"/>
          <w:sz w:val="24"/>
          <w:szCs w:val="24"/>
          <w:lang w:eastAsia="zh-CN"/>
        </w:rPr>
        <w:t>von der Leiterin am Vormittag koordiniert und an das Personal weitergeben und besprochen.</w:t>
      </w:r>
    </w:p>
    <w:p w:rsidR="00C343A3" w:rsidRDefault="00C343A3" w:rsidP="00C343A3">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C129E7" w:rsidRPr="007248F9" w:rsidRDefault="00C129E7" w:rsidP="00C343A3">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AD5AD0" w:rsidRDefault="00AD5AD0">
      <w:pPr>
        <w:rPr>
          <w:rFonts w:ascii="Century Gothic" w:eastAsia="SimSun" w:hAnsi="Century Gothic" w:cs="Mangal"/>
          <w:b/>
          <w:kern w:val="3"/>
          <w:sz w:val="24"/>
          <w:szCs w:val="21"/>
          <w:lang w:eastAsia="zh-CN" w:bidi="hi-IN"/>
        </w:rPr>
      </w:pPr>
      <w:r>
        <w:rPr>
          <w:rFonts w:ascii="Century Gothic" w:eastAsia="SimSun" w:hAnsi="Century Gothic" w:cs="Mangal"/>
          <w:b/>
          <w:kern w:val="3"/>
          <w:sz w:val="24"/>
          <w:szCs w:val="21"/>
          <w:lang w:eastAsia="zh-CN" w:bidi="hi-IN"/>
        </w:rPr>
        <w:br w:type="page"/>
      </w:r>
    </w:p>
    <w:p w:rsidR="00C343A3" w:rsidRPr="002834CF" w:rsidRDefault="00D16607" w:rsidP="002834CF">
      <w:pPr>
        <w:widowControl w:val="0"/>
        <w:suppressAutoHyphens/>
        <w:autoSpaceDN w:val="0"/>
        <w:spacing w:after="0" w:line="240" w:lineRule="auto"/>
        <w:jc w:val="both"/>
        <w:textAlignment w:val="baseline"/>
        <w:rPr>
          <w:rFonts w:ascii="Century Gothic" w:eastAsia="SimSun" w:hAnsi="Century Gothic" w:cs="Mangal"/>
          <w:b/>
          <w:kern w:val="3"/>
          <w:sz w:val="24"/>
          <w:szCs w:val="21"/>
          <w:lang w:eastAsia="zh-CN" w:bidi="hi-IN"/>
        </w:rPr>
      </w:pPr>
      <w:r>
        <w:rPr>
          <w:rFonts w:ascii="Century Gothic" w:eastAsia="SimSun" w:hAnsi="Century Gothic" w:cs="Mangal"/>
          <w:b/>
          <w:kern w:val="3"/>
          <w:sz w:val="24"/>
          <w:szCs w:val="21"/>
          <w:lang w:eastAsia="zh-CN" w:bidi="hi-IN"/>
        </w:rPr>
        <w:lastRenderedPageBreak/>
        <w:t>6.4</w:t>
      </w:r>
      <w:r w:rsidR="00C129E7">
        <w:rPr>
          <w:rFonts w:ascii="Century Gothic" w:eastAsia="SimSun" w:hAnsi="Century Gothic" w:cs="Mangal"/>
          <w:b/>
          <w:kern w:val="3"/>
          <w:sz w:val="24"/>
          <w:szCs w:val="21"/>
          <w:lang w:eastAsia="zh-CN" w:bidi="hi-IN"/>
        </w:rPr>
        <w:tab/>
      </w:r>
      <w:r w:rsidR="00C343A3" w:rsidRPr="002834CF">
        <w:rPr>
          <w:rFonts w:ascii="Century Gothic" w:eastAsia="SimSun" w:hAnsi="Century Gothic" w:cs="Mangal"/>
          <w:b/>
          <w:kern w:val="3"/>
          <w:sz w:val="24"/>
          <w:szCs w:val="21"/>
          <w:lang w:eastAsia="zh-CN" w:bidi="hi-IN"/>
        </w:rPr>
        <w:t>Zusammenarbeit mit Träger</w:t>
      </w:r>
    </w:p>
    <w:p w:rsidR="00C343A3" w:rsidRPr="007248F9" w:rsidRDefault="00C343A3" w:rsidP="00C343A3">
      <w:pPr>
        <w:autoSpaceDE w:val="0"/>
        <w:autoSpaceDN w:val="0"/>
        <w:adjustRightInd w:val="0"/>
        <w:spacing w:after="0" w:line="240" w:lineRule="auto"/>
        <w:rPr>
          <w:rFonts w:ascii="Century Gothic" w:eastAsia="SimSun" w:hAnsi="Century Gothic" w:cs="ComicSansMS"/>
          <w:sz w:val="24"/>
          <w:szCs w:val="24"/>
          <w:lang w:eastAsia="zh-CN"/>
        </w:rPr>
      </w:pPr>
    </w:p>
    <w:p w:rsidR="00C343A3" w:rsidRPr="007248F9" w:rsidRDefault="00C343A3" w:rsidP="00C343A3">
      <w:pPr>
        <w:autoSpaceDE w:val="0"/>
        <w:autoSpaceDN w:val="0"/>
        <w:adjustRightInd w:val="0"/>
        <w:spacing w:after="0" w:line="240" w:lineRule="auto"/>
        <w:rPr>
          <w:rFonts w:ascii="Century Gothic" w:eastAsia="SimSun" w:hAnsi="Century Gothic" w:cs="ComicSansMS"/>
          <w:sz w:val="24"/>
          <w:szCs w:val="24"/>
          <w:lang w:eastAsia="zh-CN"/>
        </w:rPr>
      </w:pPr>
      <w:r w:rsidRPr="007248F9">
        <w:rPr>
          <w:rFonts w:ascii="Century Gothic" w:eastAsia="SimSun" w:hAnsi="Century Gothic" w:cs="ComicSansMS"/>
          <w:sz w:val="24"/>
          <w:szCs w:val="24"/>
          <w:lang w:eastAsia="zh-CN"/>
        </w:rPr>
        <w:t>Alle Verwaltungsaufgaben werden von dem Träger und teilweise von der Kindergartenleitung geregelt</w:t>
      </w:r>
      <w:r w:rsidRPr="007248F9">
        <w:rPr>
          <w:rFonts w:ascii="Century Gothic" w:eastAsia="SimSun" w:hAnsi="Century Gothic" w:cs="Arial"/>
          <w:sz w:val="24"/>
          <w:szCs w:val="24"/>
          <w:lang w:eastAsia="zh-CN"/>
        </w:rPr>
        <w:t xml:space="preserve">, </w:t>
      </w:r>
      <w:r w:rsidRPr="007248F9">
        <w:rPr>
          <w:rFonts w:ascii="Century Gothic" w:eastAsia="SimSun" w:hAnsi="Century Gothic" w:cs="ComicSansMS"/>
          <w:sz w:val="24"/>
          <w:szCs w:val="24"/>
          <w:lang w:eastAsia="zh-CN"/>
        </w:rPr>
        <w:t>dadurch findet ein regelmäßiger Austausch zwischen dem Träger und unserer Kindertagesstätte statt.</w:t>
      </w:r>
    </w:p>
    <w:p w:rsidR="00C343A3" w:rsidRPr="007248F9" w:rsidRDefault="00C343A3" w:rsidP="00C343A3">
      <w:pPr>
        <w:autoSpaceDE w:val="0"/>
        <w:autoSpaceDN w:val="0"/>
        <w:adjustRightInd w:val="0"/>
        <w:spacing w:after="0" w:line="240" w:lineRule="auto"/>
        <w:rPr>
          <w:rFonts w:ascii="Century Gothic" w:eastAsia="SimSun" w:hAnsi="Century Gothic" w:cs="ComicSansMS"/>
          <w:sz w:val="24"/>
          <w:szCs w:val="24"/>
          <w:lang w:eastAsia="zh-CN"/>
        </w:rPr>
      </w:pPr>
      <w:r w:rsidRPr="007248F9">
        <w:rPr>
          <w:rFonts w:ascii="Century Gothic" w:eastAsia="SimSun" w:hAnsi="Century Gothic" w:cs="ComicSansMS"/>
          <w:sz w:val="24"/>
          <w:szCs w:val="24"/>
          <w:lang w:eastAsia="zh-CN"/>
        </w:rPr>
        <w:t>In Zusammenarbeit zwischen Kindertagesstätte und Träger werden</w:t>
      </w:r>
    </w:p>
    <w:p w:rsidR="00C343A3" w:rsidRPr="007248F9" w:rsidRDefault="00C343A3" w:rsidP="00C343A3">
      <w:pPr>
        <w:autoSpaceDE w:val="0"/>
        <w:autoSpaceDN w:val="0"/>
        <w:adjustRightInd w:val="0"/>
        <w:spacing w:after="0" w:line="240" w:lineRule="auto"/>
        <w:rPr>
          <w:rFonts w:ascii="Century Gothic" w:eastAsia="SimSun" w:hAnsi="Century Gothic" w:cs="ComicSansMS"/>
          <w:sz w:val="24"/>
          <w:szCs w:val="24"/>
          <w:lang w:eastAsia="zh-CN"/>
        </w:rPr>
      </w:pPr>
      <w:r w:rsidRPr="007248F9">
        <w:rPr>
          <w:rFonts w:ascii="Century Gothic" w:eastAsia="SimSun" w:hAnsi="Century Gothic" w:cs="ComicSansMS"/>
          <w:sz w:val="24"/>
          <w:szCs w:val="24"/>
          <w:lang w:eastAsia="zh-CN"/>
        </w:rPr>
        <w:t>weitere Tagesstätten interne Angelegenheiten und Informationen besprochen.</w:t>
      </w:r>
    </w:p>
    <w:p w:rsidR="00C343A3" w:rsidRPr="007248F9" w:rsidRDefault="00C343A3" w:rsidP="00C343A3">
      <w:pPr>
        <w:widowControl w:val="0"/>
        <w:suppressAutoHyphens/>
        <w:autoSpaceDN w:val="0"/>
        <w:spacing w:after="0" w:line="240" w:lineRule="auto"/>
        <w:textAlignment w:val="baseline"/>
        <w:rPr>
          <w:rFonts w:ascii="Century Gothic" w:eastAsia="SimSun" w:hAnsi="Century Gothic" w:cs="Arial"/>
          <w:kern w:val="3"/>
          <w:sz w:val="24"/>
          <w:szCs w:val="24"/>
          <w:lang w:eastAsia="zh-CN" w:bidi="hi-IN"/>
        </w:rPr>
      </w:pPr>
      <w:r w:rsidRPr="007248F9">
        <w:rPr>
          <w:rFonts w:ascii="Century Gothic" w:eastAsia="SimSun" w:hAnsi="Century Gothic" w:cs="Arial"/>
          <w:kern w:val="3"/>
          <w:sz w:val="24"/>
          <w:szCs w:val="24"/>
          <w:lang w:eastAsia="zh-CN" w:bidi="hi-IN"/>
        </w:rPr>
        <w:t>Der Träger sorgt für die Einhaltung d</w:t>
      </w:r>
      <w:r w:rsidR="00C129E7">
        <w:rPr>
          <w:rFonts w:ascii="Century Gothic" w:eastAsia="SimSun" w:hAnsi="Century Gothic" w:cs="Arial"/>
          <w:kern w:val="3"/>
          <w:sz w:val="24"/>
          <w:szCs w:val="24"/>
          <w:lang w:eastAsia="zh-CN" w:bidi="hi-IN"/>
        </w:rPr>
        <w:t xml:space="preserve">er gesetzlich vorgeschriebenen </w:t>
      </w:r>
      <w:r w:rsidRPr="007248F9">
        <w:rPr>
          <w:rFonts w:ascii="Century Gothic" w:eastAsia="SimSun" w:hAnsi="Century Gothic" w:cs="Arial"/>
          <w:kern w:val="3"/>
          <w:sz w:val="24"/>
          <w:szCs w:val="24"/>
          <w:lang w:eastAsia="zh-CN" w:bidi="hi-IN"/>
        </w:rPr>
        <w:t>Rahmenbedingungen, wie Versicherungsschu</w:t>
      </w:r>
      <w:r w:rsidR="00C129E7">
        <w:rPr>
          <w:rFonts w:ascii="Century Gothic" w:eastAsia="SimSun" w:hAnsi="Century Gothic" w:cs="Arial"/>
          <w:kern w:val="3"/>
          <w:sz w:val="24"/>
          <w:szCs w:val="24"/>
          <w:lang w:eastAsia="zh-CN" w:bidi="hi-IN"/>
        </w:rPr>
        <w:t xml:space="preserve">tz und Sicherheitsvorschriften. </w:t>
      </w:r>
      <w:r w:rsidRPr="007248F9">
        <w:rPr>
          <w:rFonts w:ascii="Century Gothic" w:eastAsia="SimSun" w:hAnsi="Century Gothic" w:cs="Arial"/>
          <w:kern w:val="3"/>
          <w:sz w:val="24"/>
          <w:szCs w:val="24"/>
          <w:lang w:eastAsia="zh-CN" w:bidi="hi-IN"/>
        </w:rPr>
        <w:t>Für einen ordnungsgemäßen, betrieblichen Ablauf stellt er einen Haushaltsplan auf und sorgt für die finanziellen Mittel.</w:t>
      </w:r>
    </w:p>
    <w:p w:rsidR="00C129E7" w:rsidRDefault="00C129E7" w:rsidP="002834CF">
      <w:pPr>
        <w:widowControl w:val="0"/>
        <w:suppressAutoHyphens/>
        <w:autoSpaceDN w:val="0"/>
        <w:spacing w:after="0" w:line="240" w:lineRule="auto"/>
        <w:jc w:val="both"/>
        <w:textAlignment w:val="baseline"/>
        <w:rPr>
          <w:rFonts w:ascii="Century Gothic" w:hAnsi="Century Gothic" w:cs="Arial"/>
          <w:b/>
          <w:sz w:val="24"/>
          <w:szCs w:val="24"/>
        </w:rPr>
      </w:pPr>
    </w:p>
    <w:p w:rsidR="00C129E7" w:rsidRDefault="00C129E7" w:rsidP="002834CF">
      <w:pPr>
        <w:widowControl w:val="0"/>
        <w:suppressAutoHyphens/>
        <w:autoSpaceDN w:val="0"/>
        <w:spacing w:after="0" w:line="240" w:lineRule="auto"/>
        <w:jc w:val="both"/>
        <w:textAlignment w:val="baseline"/>
        <w:rPr>
          <w:rFonts w:ascii="Century Gothic" w:hAnsi="Century Gothic" w:cs="Arial"/>
          <w:b/>
          <w:sz w:val="24"/>
          <w:szCs w:val="24"/>
        </w:rPr>
      </w:pPr>
    </w:p>
    <w:p w:rsidR="00C343A3" w:rsidRPr="00C129E7" w:rsidRDefault="00397852" w:rsidP="00C129E7">
      <w:pPr>
        <w:pStyle w:val="Listenabsatz"/>
        <w:widowControl w:val="0"/>
        <w:numPr>
          <w:ilvl w:val="1"/>
          <w:numId w:val="17"/>
        </w:numPr>
        <w:suppressAutoHyphens/>
        <w:autoSpaceDN w:val="0"/>
        <w:spacing w:after="0" w:line="240" w:lineRule="auto"/>
        <w:ind w:left="709" w:hanging="709"/>
        <w:jc w:val="both"/>
        <w:textAlignment w:val="baseline"/>
        <w:rPr>
          <w:rFonts w:ascii="Century Gothic" w:eastAsia="SimSun" w:hAnsi="Century Gothic" w:cs="Mangal"/>
          <w:b/>
          <w:kern w:val="3"/>
          <w:sz w:val="24"/>
          <w:szCs w:val="21"/>
          <w:lang w:eastAsia="zh-CN" w:bidi="hi-IN"/>
        </w:rPr>
      </w:pPr>
      <w:r>
        <w:rPr>
          <w:rFonts w:ascii="Century Gothic" w:eastAsia="SimSun" w:hAnsi="Century Gothic" w:cs="Mangal"/>
          <w:b/>
          <w:kern w:val="3"/>
          <w:sz w:val="24"/>
          <w:szCs w:val="21"/>
          <w:lang w:eastAsia="zh-CN" w:bidi="hi-IN"/>
        </w:rPr>
        <w:t>Öffentlichkeitsarbeit/</w:t>
      </w:r>
      <w:r w:rsidR="00C343A3" w:rsidRPr="00C129E7">
        <w:rPr>
          <w:rFonts w:ascii="Century Gothic" w:eastAsia="SimSun" w:hAnsi="Century Gothic" w:cs="Mangal"/>
          <w:b/>
          <w:kern w:val="3"/>
          <w:sz w:val="24"/>
          <w:szCs w:val="21"/>
          <w:lang w:eastAsia="zh-CN" w:bidi="hi-IN"/>
        </w:rPr>
        <w:t>Internetpräsentation</w:t>
      </w:r>
    </w:p>
    <w:p w:rsidR="00C343A3" w:rsidRPr="007248F9" w:rsidRDefault="00C343A3" w:rsidP="00C343A3">
      <w:pPr>
        <w:widowControl w:val="0"/>
        <w:suppressAutoHyphens/>
        <w:autoSpaceDN w:val="0"/>
        <w:spacing w:after="0" w:line="240" w:lineRule="auto"/>
        <w:textAlignment w:val="baseline"/>
        <w:rPr>
          <w:rFonts w:ascii="Century Gothic" w:eastAsia="SimSun" w:hAnsi="Century Gothic" w:cs="Mangal"/>
          <w:color w:val="948A54" w:themeColor="background2" w:themeShade="80"/>
          <w:kern w:val="3"/>
          <w:sz w:val="24"/>
          <w:szCs w:val="24"/>
          <w:lang w:eastAsia="zh-CN" w:bidi="hi-IN"/>
        </w:rPr>
      </w:pPr>
    </w:p>
    <w:p w:rsidR="00C343A3" w:rsidRPr="007248F9" w:rsidRDefault="00C129E7" w:rsidP="00C343A3">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t>7.1</w:t>
      </w:r>
      <w:r>
        <w:rPr>
          <w:rFonts w:ascii="Century Gothic" w:eastAsia="SimSun" w:hAnsi="Century Gothic" w:cs="Mangal"/>
          <w:b/>
          <w:kern w:val="3"/>
          <w:sz w:val="24"/>
          <w:szCs w:val="24"/>
          <w:lang w:eastAsia="zh-CN" w:bidi="hi-IN"/>
        </w:rPr>
        <w:tab/>
      </w:r>
      <w:r w:rsidR="00C343A3" w:rsidRPr="007248F9">
        <w:rPr>
          <w:rFonts w:ascii="Century Gothic" w:eastAsia="SimSun" w:hAnsi="Century Gothic" w:cs="Mangal"/>
          <w:b/>
          <w:kern w:val="3"/>
          <w:sz w:val="24"/>
          <w:szCs w:val="24"/>
          <w:lang w:eastAsia="zh-CN" w:bidi="hi-IN"/>
        </w:rPr>
        <w:t>Formen der Veröffentlichung</w:t>
      </w:r>
    </w:p>
    <w:p w:rsidR="00C343A3" w:rsidRPr="007248F9" w:rsidRDefault="00C343A3" w:rsidP="00C343A3">
      <w:pPr>
        <w:autoSpaceDE w:val="0"/>
        <w:autoSpaceDN w:val="0"/>
        <w:adjustRightInd w:val="0"/>
        <w:spacing w:after="0" w:line="240" w:lineRule="auto"/>
        <w:rPr>
          <w:rFonts w:ascii="Century Gothic" w:eastAsia="SimSun" w:hAnsi="Century Gothic" w:cs="Arial"/>
          <w:color w:val="000000"/>
          <w:sz w:val="24"/>
          <w:szCs w:val="24"/>
          <w:lang w:eastAsia="zh-CN"/>
        </w:rPr>
      </w:pPr>
    </w:p>
    <w:p w:rsidR="00C343A3" w:rsidRPr="007248F9" w:rsidRDefault="00C343A3" w:rsidP="00C343A3">
      <w:pPr>
        <w:autoSpaceDE w:val="0"/>
        <w:autoSpaceDN w:val="0"/>
        <w:adjustRightInd w:val="0"/>
        <w:spacing w:after="0" w:line="240" w:lineRule="auto"/>
        <w:rPr>
          <w:rFonts w:ascii="Century Gothic" w:eastAsia="SimSun" w:hAnsi="Century Gothic" w:cs="Arial"/>
          <w:color w:val="000000"/>
          <w:sz w:val="24"/>
          <w:szCs w:val="24"/>
          <w:lang w:eastAsia="zh-CN"/>
        </w:rPr>
      </w:pPr>
      <w:r w:rsidRPr="007248F9">
        <w:rPr>
          <w:rFonts w:ascii="Century Gothic" w:eastAsia="SimSun" w:hAnsi="Century Gothic" w:cs="Arial"/>
          <w:color w:val="000000"/>
          <w:sz w:val="24"/>
          <w:szCs w:val="24"/>
          <w:lang w:eastAsia="zh-CN"/>
        </w:rPr>
        <w:t>Neben aktuellen Aushängen und der Infotafel ist für uns die Elternpost ein wichtiges Instrument, um Informationen weiterzugeben. Die Infopost findet man in den „Fliegenpilz – Briefkästen“ im Garderobenbereich. Jedes Kind und somit jede Familie hat seinen eigenen Briefkasten. Die Infop</w:t>
      </w:r>
      <w:r w:rsidR="00CB76FD">
        <w:rPr>
          <w:rFonts w:ascii="Century Gothic" w:eastAsia="SimSun" w:hAnsi="Century Gothic" w:cs="Arial"/>
          <w:color w:val="000000"/>
          <w:sz w:val="24"/>
          <w:szCs w:val="24"/>
          <w:lang w:eastAsia="zh-CN"/>
        </w:rPr>
        <w:t>o</w:t>
      </w:r>
      <w:r w:rsidRPr="007248F9">
        <w:rPr>
          <w:rFonts w:ascii="Century Gothic" w:eastAsia="SimSun" w:hAnsi="Century Gothic" w:cs="Arial"/>
          <w:color w:val="000000"/>
          <w:sz w:val="24"/>
          <w:szCs w:val="24"/>
          <w:lang w:eastAsia="zh-CN"/>
        </w:rPr>
        <w:t>st informiert über aktuelle oder anstehende Ereignisse der Kindertagesstätte.</w:t>
      </w:r>
    </w:p>
    <w:p w:rsidR="00C343A3" w:rsidRPr="007248F9" w:rsidRDefault="00D16607" w:rsidP="00C343A3">
      <w:pPr>
        <w:widowControl w:val="0"/>
        <w:suppressAutoHyphens/>
        <w:autoSpaceDN w:val="0"/>
        <w:spacing w:after="0" w:line="240" w:lineRule="auto"/>
        <w:textAlignment w:val="baseline"/>
        <w:rPr>
          <w:rFonts w:ascii="Century Gothic" w:eastAsia="SimSun" w:hAnsi="Century Gothic" w:cs="Arial"/>
          <w:color w:val="948A54" w:themeColor="background2" w:themeShade="80"/>
          <w:kern w:val="3"/>
          <w:sz w:val="24"/>
          <w:szCs w:val="24"/>
          <w:lang w:eastAsia="zh-CN" w:bidi="hi-IN"/>
        </w:rPr>
      </w:pPr>
      <w:r>
        <w:rPr>
          <w:rFonts w:ascii="Century Gothic" w:eastAsia="SimSun" w:hAnsi="Century Gothic" w:cs="Arial"/>
          <w:kern w:val="3"/>
          <w:sz w:val="24"/>
          <w:szCs w:val="24"/>
          <w:lang w:eastAsia="zh-CN" w:bidi="hi-IN"/>
        </w:rPr>
        <w:t>D</w:t>
      </w:r>
      <w:r w:rsidR="00C343A3" w:rsidRPr="007248F9">
        <w:rPr>
          <w:rFonts w:ascii="Century Gothic" w:eastAsia="SimSun" w:hAnsi="Century Gothic" w:cs="Arial"/>
          <w:kern w:val="3"/>
          <w:sz w:val="24"/>
          <w:szCs w:val="24"/>
          <w:lang w:eastAsia="zh-CN" w:bidi="hi-IN"/>
        </w:rPr>
        <w:t xml:space="preserve">as pädagogische Konzept unserer Kindertagesstätte </w:t>
      </w:r>
      <w:r>
        <w:rPr>
          <w:rFonts w:ascii="Century Gothic" w:eastAsia="SimSun" w:hAnsi="Century Gothic" w:cs="Arial"/>
          <w:kern w:val="3"/>
          <w:sz w:val="24"/>
          <w:szCs w:val="24"/>
          <w:lang w:eastAsia="zh-CN" w:bidi="hi-IN"/>
        </w:rPr>
        <w:t xml:space="preserve">ist auf der Seite der Gemeinde </w:t>
      </w:r>
      <w:r w:rsidRPr="007248F9">
        <w:rPr>
          <w:rFonts w:ascii="Century Gothic" w:eastAsia="SimSun" w:hAnsi="Century Gothic" w:cs="Arial"/>
          <w:color w:val="000000"/>
          <w:sz w:val="24"/>
          <w:szCs w:val="24"/>
          <w:lang w:eastAsia="zh-CN"/>
        </w:rPr>
        <w:t>(</w:t>
      </w:r>
      <w:hyperlink r:id="rId21" w:history="1">
        <w:r w:rsidRPr="007248F9">
          <w:rPr>
            <w:rFonts w:ascii="Century Gothic" w:eastAsia="SimSun" w:hAnsi="Century Gothic" w:cs="Arial"/>
            <w:color w:val="0000FF"/>
            <w:sz w:val="24"/>
            <w:szCs w:val="24"/>
            <w:u w:val="single"/>
            <w:lang w:eastAsia="zh-CN"/>
          </w:rPr>
          <w:t>www.eichenzell.de</w:t>
        </w:r>
      </w:hyperlink>
      <w:r w:rsidRPr="007248F9">
        <w:rPr>
          <w:rFonts w:ascii="Century Gothic" w:eastAsia="SimSun" w:hAnsi="Century Gothic" w:cs="Arial"/>
          <w:color w:val="000000"/>
          <w:sz w:val="24"/>
          <w:szCs w:val="24"/>
          <w:lang w:eastAsia="zh-CN"/>
        </w:rPr>
        <w:t xml:space="preserve">) Eichenzell, Rubrik </w:t>
      </w:r>
      <w:r>
        <w:rPr>
          <w:rFonts w:ascii="Century Gothic" w:eastAsia="SimSun" w:hAnsi="Century Gothic" w:cs="Arial"/>
          <w:color w:val="000000"/>
          <w:sz w:val="24"/>
          <w:szCs w:val="24"/>
          <w:lang w:eastAsia="zh-CN"/>
        </w:rPr>
        <w:t xml:space="preserve">Soziales, </w:t>
      </w:r>
      <w:r w:rsidR="00C343A3" w:rsidRPr="007248F9">
        <w:rPr>
          <w:rFonts w:ascii="Century Gothic" w:eastAsia="SimSun" w:hAnsi="Century Gothic" w:cs="Arial"/>
          <w:kern w:val="3"/>
          <w:sz w:val="24"/>
          <w:szCs w:val="24"/>
          <w:lang w:eastAsia="zh-CN" w:bidi="hi-IN"/>
        </w:rPr>
        <w:t>im Internet, zu finden.  Informationen über Neuigkeiten oder besonderer Aktivitäten unserer Kindertagesstätte mit Fotos runden den Gesamteindruck unseres Internetauftritts ab.</w:t>
      </w:r>
    </w:p>
    <w:p w:rsidR="00C343A3" w:rsidRPr="007248F9" w:rsidRDefault="00C343A3" w:rsidP="00C343A3">
      <w:pPr>
        <w:widowControl w:val="0"/>
        <w:suppressAutoHyphens/>
        <w:autoSpaceDN w:val="0"/>
        <w:spacing w:after="0" w:line="240" w:lineRule="auto"/>
        <w:ind w:left="792"/>
        <w:textAlignment w:val="baseline"/>
        <w:rPr>
          <w:rFonts w:ascii="Century Gothic" w:eastAsia="SimSun" w:hAnsi="Century Gothic" w:cs="Arial"/>
          <w:color w:val="1F497D" w:themeColor="text2"/>
          <w:kern w:val="3"/>
          <w:sz w:val="24"/>
          <w:szCs w:val="24"/>
          <w:lang w:eastAsia="zh-CN" w:bidi="hi-IN"/>
        </w:rPr>
      </w:pPr>
    </w:p>
    <w:p w:rsidR="00C343A3" w:rsidRPr="007248F9" w:rsidRDefault="00C343A3" w:rsidP="00C343A3">
      <w:pPr>
        <w:widowControl w:val="0"/>
        <w:suppressAutoHyphens/>
        <w:autoSpaceDN w:val="0"/>
        <w:spacing w:after="0" w:line="240" w:lineRule="auto"/>
        <w:ind w:left="792"/>
        <w:textAlignment w:val="baseline"/>
        <w:rPr>
          <w:rFonts w:ascii="Century Gothic" w:eastAsia="SimSun" w:hAnsi="Century Gothic" w:cs="Mangal"/>
          <w:color w:val="1F497D" w:themeColor="text2"/>
          <w:kern w:val="3"/>
          <w:sz w:val="24"/>
          <w:szCs w:val="24"/>
          <w:lang w:eastAsia="zh-CN" w:bidi="hi-IN"/>
        </w:rPr>
      </w:pPr>
    </w:p>
    <w:p w:rsidR="00C343A3" w:rsidRPr="007248F9" w:rsidRDefault="00C343A3" w:rsidP="002834CF">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sidRPr="007248F9">
        <w:rPr>
          <w:rFonts w:ascii="Century Gothic" w:eastAsia="SimSun" w:hAnsi="Century Gothic" w:cs="Mangal"/>
          <w:b/>
          <w:kern w:val="3"/>
          <w:sz w:val="24"/>
          <w:szCs w:val="24"/>
          <w:lang w:eastAsia="zh-CN" w:bidi="hi-IN"/>
        </w:rPr>
        <w:t xml:space="preserve">7.2 </w:t>
      </w:r>
      <w:r w:rsidR="00C129E7">
        <w:rPr>
          <w:rFonts w:ascii="Century Gothic" w:eastAsia="SimSun" w:hAnsi="Century Gothic" w:cs="Mangal"/>
          <w:b/>
          <w:kern w:val="3"/>
          <w:sz w:val="24"/>
          <w:szCs w:val="24"/>
          <w:lang w:eastAsia="zh-CN" w:bidi="hi-IN"/>
        </w:rPr>
        <w:tab/>
      </w:r>
      <w:r w:rsidRPr="007248F9">
        <w:rPr>
          <w:rFonts w:ascii="Century Gothic" w:eastAsia="SimSun" w:hAnsi="Century Gothic" w:cs="Mangal"/>
          <w:b/>
          <w:kern w:val="3"/>
          <w:sz w:val="24"/>
          <w:szCs w:val="24"/>
          <w:lang w:eastAsia="zh-CN" w:bidi="hi-IN"/>
        </w:rPr>
        <w:t xml:space="preserve">Umgang mit Fotografien der Kinder </w:t>
      </w:r>
    </w:p>
    <w:p w:rsidR="00C343A3" w:rsidRPr="007248F9" w:rsidRDefault="00C343A3" w:rsidP="00C343A3">
      <w:pPr>
        <w:widowControl w:val="0"/>
        <w:suppressAutoHyphens/>
        <w:autoSpaceDN w:val="0"/>
        <w:spacing w:after="0" w:line="240" w:lineRule="auto"/>
        <w:ind w:left="792"/>
        <w:textAlignment w:val="baseline"/>
        <w:rPr>
          <w:rFonts w:ascii="Century Gothic" w:eastAsia="SimSun" w:hAnsi="Century Gothic" w:cs="Mangal"/>
          <w:color w:val="1F497D" w:themeColor="text2"/>
          <w:kern w:val="3"/>
          <w:sz w:val="24"/>
          <w:szCs w:val="24"/>
          <w:lang w:eastAsia="zh-CN" w:bidi="hi-IN"/>
        </w:rPr>
      </w:pPr>
    </w:p>
    <w:p w:rsidR="00C343A3" w:rsidRPr="007248F9" w:rsidRDefault="00C343A3" w:rsidP="00C343A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Im Rahmen von Veranstaltungen und Projekten (Feste, Ausflüge, Vorschulprogramm etc.) werden Bildaufnahmen von und mit Kindern der Tagesstätte gemacht. Zur Veröffentlichung dieser Bilder wird ein schriftliches Einverständnis der Erziehungsberechtigten benötigt. Der rücksichtsvolle Umgang mit Fotografien der Kinder ist für uns selbstverständlich.</w:t>
      </w:r>
    </w:p>
    <w:p w:rsidR="00C343A3" w:rsidRPr="007248F9" w:rsidRDefault="00C343A3" w:rsidP="00C129E7">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8611F0" w:rsidRPr="007248F9" w:rsidRDefault="008611F0" w:rsidP="003B0296">
      <w:pPr>
        <w:spacing w:after="0" w:line="240" w:lineRule="auto"/>
        <w:jc w:val="both"/>
        <w:rPr>
          <w:rFonts w:ascii="Century Gothic" w:hAnsi="Century Gothic" w:cs="Arial"/>
          <w:sz w:val="24"/>
          <w:szCs w:val="24"/>
        </w:rPr>
      </w:pPr>
    </w:p>
    <w:p w:rsidR="00AD5AD0" w:rsidRDefault="00AD5AD0">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C343A3" w:rsidRPr="007248F9" w:rsidRDefault="00C343A3" w:rsidP="002834CF">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sidRPr="007248F9">
        <w:rPr>
          <w:rFonts w:ascii="Century Gothic" w:eastAsia="SimSun" w:hAnsi="Century Gothic" w:cs="Mangal"/>
          <w:b/>
          <w:kern w:val="3"/>
          <w:sz w:val="24"/>
          <w:szCs w:val="24"/>
          <w:lang w:eastAsia="zh-CN" w:bidi="hi-IN"/>
        </w:rPr>
        <w:lastRenderedPageBreak/>
        <w:t xml:space="preserve">8. </w:t>
      </w:r>
      <w:r w:rsidR="00BB2362">
        <w:rPr>
          <w:rFonts w:ascii="Century Gothic" w:eastAsia="SimSun" w:hAnsi="Century Gothic" w:cs="Mangal"/>
          <w:b/>
          <w:kern w:val="3"/>
          <w:sz w:val="24"/>
          <w:szCs w:val="24"/>
          <w:lang w:eastAsia="zh-CN" w:bidi="hi-IN"/>
        </w:rPr>
        <w:tab/>
      </w:r>
      <w:r w:rsidRPr="007248F9">
        <w:rPr>
          <w:rFonts w:ascii="Century Gothic" w:eastAsia="SimSun" w:hAnsi="Century Gothic" w:cs="Mangal"/>
          <w:b/>
          <w:kern w:val="3"/>
          <w:sz w:val="24"/>
          <w:szCs w:val="24"/>
          <w:lang w:eastAsia="zh-CN" w:bidi="hi-IN"/>
        </w:rPr>
        <w:t>Ma</w:t>
      </w:r>
      <w:r w:rsidR="00767E2F">
        <w:rPr>
          <w:rFonts w:ascii="Century Gothic" w:eastAsia="SimSun" w:hAnsi="Century Gothic" w:cs="Mangal"/>
          <w:b/>
          <w:kern w:val="3"/>
          <w:sz w:val="24"/>
          <w:szCs w:val="24"/>
          <w:lang w:eastAsia="zh-CN" w:bidi="hi-IN"/>
        </w:rPr>
        <w:t>ßnahmen zur Qualitätssicherung/</w:t>
      </w:r>
      <w:r w:rsidRPr="007248F9">
        <w:rPr>
          <w:rFonts w:ascii="Century Gothic" w:eastAsia="SimSun" w:hAnsi="Century Gothic" w:cs="Mangal"/>
          <w:b/>
          <w:kern w:val="3"/>
          <w:sz w:val="24"/>
          <w:szCs w:val="24"/>
          <w:lang w:eastAsia="zh-CN" w:bidi="hi-IN"/>
        </w:rPr>
        <w:t>Qualitätsentwicklung</w:t>
      </w:r>
    </w:p>
    <w:p w:rsidR="00C343A3" w:rsidRPr="007248F9" w:rsidRDefault="00C343A3" w:rsidP="00C343A3">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767E2F" w:rsidRDefault="00767E2F" w:rsidP="00767E2F">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sidRPr="00767E2F">
        <w:rPr>
          <w:rFonts w:ascii="Century Gothic" w:eastAsia="SimSun" w:hAnsi="Century Gothic" w:cs="Mangal"/>
          <w:b/>
          <w:kern w:val="3"/>
          <w:sz w:val="24"/>
          <w:szCs w:val="24"/>
          <w:lang w:eastAsia="zh-CN" w:bidi="hi-IN"/>
        </w:rPr>
        <w:t xml:space="preserve">8.1 </w:t>
      </w:r>
      <w:r>
        <w:rPr>
          <w:rFonts w:ascii="Century Gothic" w:eastAsia="SimSun" w:hAnsi="Century Gothic" w:cs="Mangal"/>
          <w:b/>
          <w:kern w:val="3"/>
          <w:sz w:val="24"/>
          <w:szCs w:val="24"/>
          <w:lang w:eastAsia="zh-CN" w:bidi="hi-IN"/>
        </w:rPr>
        <w:tab/>
      </w:r>
      <w:r w:rsidRPr="00767E2F">
        <w:rPr>
          <w:rFonts w:ascii="Century Gothic" w:eastAsia="SimSun" w:hAnsi="Century Gothic" w:cs="Mangal"/>
          <w:b/>
          <w:kern w:val="3"/>
          <w:sz w:val="24"/>
          <w:szCs w:val="24"/>
          <w:lang w:eastAsia="zh-CN" w:bidi="hi-IN"/>
        </w:rPr>
        <w:t>Auswertung und Reflexion der pädagogischen Arbeit im Team</w:t>
      </w:r>
    </w:p>
    <w:p w:rsidR="00767E2F" w:rsidRPr="00767E2F" w:rsidRDefault="00767E2F" w:rsidP="00767E2F">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p>
    <w:p w:rsidR="00C343A3" w:rsidRDefault="00C343A3" w:rsidP="00C343A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Wir haben es uns in unserem Team zur Aufgabe gemacht regelmäßig unsere pädagogische Arbeit zu reflektieren und das Konzept hinsi</w:t>
      </w:r>
      <w:r w:rsidR="00AD5AD0">
        <w:rPr>
          <w:rFonts w:ascii="Century Gothic" w:eastAsia="SimSun" w:hAnsi="Century Gothic" w:cs="Mangal"/>
          <w:kern w:val="3"/>
          <w:sz w:val="24"/>
          <w:szCs w:val="24"/>
          <w:lang w:eastAsia="zh-CN" w:bidi="hi-IN"/>
        </w:rPr>
        <w:t xml:space="preserve">chtlich dessen zu überarbeiten. </w:t>
      </w:r>
      <w:r w:rsidRPr="007248F9">
        <w:rPr>
          <w:rFonts w:ascii="Century Gothic" w:eastAsia="SimSun" w:hAnsi="Century Gothic" w:cs="Mangal"/>
          <w:kern w:val="3"/>
          <w:sz w:val="24"/>
          <w:szCs w:val="24"/>
          <w:lang w:eastAsia="zh-CN" w:bidi="hi-IN"/>
        </w:rPr>
        <w:t>Durch Mitarbeitergespräche und die Annahme und diskrete Behandlung von Wünschen und Kritik seitens der Eltern und Kinder sind wir stets bestrebt gute gemeinschaftliche Lösungen zu finden und unsere pädagogische Arbeit zu verbessern.</w:t>
      </w:r>
    </w:p>
    <w:p w:rsidR="00767E2F" w:rsidRDefault="00767E2F" w:rsidP="00C343A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767E2F" w:rsidRDefault="00767E2F" w:rsidP="00C343A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767E2F" w:rsidRPr="00767E2F" w:rsidRDefault="00767E2F" w:rsidP="00C343A3">
      <w:pPr>
        <w:widowControl w:val="0"/>
        <w:suppressAutoHyphens/>
        <w:autoSpaceDN w:val="0"/>
        <w:spacing w:after="0" w:line="240" w:lineRule="auto"/>
        <w:textAlignment w:val="baseline"/>
        <w:rPr>
          <w:rFonts w:ascii="Century Gothic" w:eastAsia="SimSun" w:hAnsi="Century Gothic" w:cs="Mangal"/>
          <w:b/>
          <w:kern w:val="3"/>
          <w:sz w:val="24"/>
          <w:szCs w:val="24"/>
          <w:lang w:eastAsia="zh-CN" w:bidi="hi-IN"/>
        </w:rPr>
      </w:pPr>
      <w:r w:rsidRPr="00767E2F">
        <w:rPr>
          <w:rFonts w:ascii="Century Gothic" w:eastAsia="SimSun" w:hAnsi="Century Gothic" w:cs="Mangal"/>
          <w:b/>
          <w:kern w:val="3"/>
          <w:sz w:val="24"/>
          <w:szCs w:val="24"/>
          <w:lang w:eastAsia="zh-CN" w:bidi="hi-IN"/>
        </w:rPr>
        <w:t xml:space="preserve">8.2 </w:t>
      </w:r>
      <w:r>
        <w:rPr>
          <w:rFonts w:ascii="Century Gothic" w:eastAsia="SimSun" w:hAnsi="Century Gothic" w:cs="Mangal"/>
          <w:b/>
          <w:kern w:val="3"/>
          <w:sz w:val="24"/>
          <w:szCs w:val="24"/>
          <w:lang w:eastAsia="zh-CN" w:bidi="hi-IN"/>
        </w:rPr>
        <w:tab/>
      </w:r>
      <w:r w:rsidRPr="00767E2F">
        <w:rPr>
          <w:rFonts w:ascii="Century Gothic" w:eastAsia="SimSun" w:hAnsi="Century Gothic" w:cs="Mangal"/>
          <w:b/>
          <w:kern w:val="3"/>
          <w:sz w:val="24"/>
          <w:szCs w:val="24"/>
          <w:lang w:eastAsia="zh-CN" w:bidi="hi-IN"/>
        </w:rPr>
        <w:t>Überprüfung und jährliche Fortschreibung der Konzeption</w:t>
      </w:r>
    </w:p>
    <w:p w:rsidR="00767E2F" w:rsidRPr="007248F9" w:rsidRDefault="00767E2F" w:rsidP="00C343A3">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C343A3" w:rsidRPr="007248F9" w:rsidRDefault="00C343A3" w:rsidP="00C343A3">
      <w:pPr>
        <w:autoSpaceDE w:val="0"/>
        <w:autoSpaceDN w:val="0"/>
        <w:adjustRightInd w:val="0"/>
        <w:spacing w:after="0" w:line="240" w:lineRule="auto"/>
        <w:rPr>
          <w:rFonts w:ascii="Century Gothic" w:eastAsia="SimSun" w:hAnsi="Century Gothic" w:cs="Arial"/>
          <w:color w:val="000000"/>
          <w:sz w:val="24"/>
          <w:szCs w:val="24"/>
          <w:lang w:eastAsia="zh-CN"/>
        </w:rPr>
      </w:pPr>
      <w:r w:rsidRPr="007248F9">
        <w:rPr>
          <w:rFonts w:ascii="Century Gothic" w:eastAsia="SimSun" w:hAnsi="Century Gothic" w:cs="Arial"/>
          <w:color w:val="000000"/>
          <w:sz w:val="24"/>
          <w:szCs w:val="24"/>
          <w:lang w:eastAsia="zh-CN"/>
        </w:rPr>
        <w:t xml:space="preserve">Neue wissenschaftliche Erkenntnisse, entwicklungspsychologische Beobachtungen und gesellschaftliche Veränderungen machen es erforderlich unsere Fachkompetenz auf dem neusten Stand zu halten. </w:t>
      </w:r>
    </w:p>
    <w:p w:rsidR="002834CF" w:rsidRDefault="00C343A3" w:rsidP="00C343A3">
      <w:pPr>
        <w:autoSpaceDE w:val="0"/>
        <w:autoSpaceDN w:val="0"/>
        <w:adjustRightInd w:val="0"/>
        <w:spacing w:after="0" w:line="240" w:lineRule="auto"/>
        <w:rPr>
          <w:rFonts w:ascii="Century Gothic" w:eastAsia="SimSun" w:hAnsi="Century Gothic" w:cs="Arial"/>
          <w:color w:val="000000"/>
          <w:sz w:val="24"/>
          <w:szCs w:val="24"/>
          <w:lang w:eastAsia="zh-CN"/>
        </w:rPr>
      </w:pPr>
      <w:r w:rsidRPr="007248F9">
        <w:rPr>
          <w:rFonts w:ascii="Century Gothic" w:eastAsia="SimSun" w:hAnsi="Century Gothic" w:cs="Arial"/>
          <w:color w:val="000000"/>
          <w:sz w:val="24"/>
          <w:szCs w:val="24"/>
          <w:lang w:eastAsia="zh-CN"/>
        </w:rPr>
        <w:t xml:space="preserve">Gemeinsam mit der Fachberatung entwickeln wir deshalb pädagogische Qualitätsstandards wie z.B. </w:t>
      </w:r>
      <w:r w:rsidR="00D16607">
        <w:rPr>
          <w:rFonts w:ascii="Century Gothic" w:eastAsia="SimSun" w:hAnsi="Century Gothic" w:cs="Arial"/>
          <w:color w:val="000000"/>
          <w:sz w:val="24"/>
          <w:szCs w:val="24"/>
          <w:lang w:eastAsia="zh-CN"/>
        </w:rPr>
        <w:t>zum Start in der Kindertagesstätte</w:t>
      </w:r>
      <w:r w:rsidRPr="007248F9">
        <w:rPr>
          <w:rFonts w:ascii="Century Gothic" w:eastAsia="SimSun" w:hAnsi="Century Gothic" w:cs="Arial"/>
          <w:color w:val="000000"/>
          <w:sz w:val="24"/>
          <w:szCs w:val="24"/>
          <w:lang w:eastAsia="zh-CN"/>
        </w:rPr>
        <w:t xml:space="preserve"> (Eingewöhnung). Die Fachberatung steht uns als Ansprechpartner im pädagogischen Alltagsprozess zur Verfügung. </w:t>
      </w:r>
    </w:p>
    <w:p w:rsidR="00767E2F" w:rsidRDefault="00767E2F" w:rsidP="00C343A3">
      <w:pPr>
        <w:autoSpaceDE w:val="0"/>
        <w:autoSpaceDN w:val="0"/>
        <w:adjustRightInd w:val="0"/>
        <w:spacing w:after="0" w:line="240" w:lineRule="auto"/>
        <w:rPr>
          <w:rFonts w:ascii="Century Gothic" w:eastAsia="SimSun" w:hAnsi="Century Gothic" w:cs="Arial"/>
          <w:color w:val="000000"/>
          <w:sz w:val="24"/>
          <w:szCs w:val="24"/>
          <w:lang w:eastAsia="zh-CN"/>
        </w:rPr>
      </w:pPr>
    </w:p>
    <w:p w:rsidR="00767E2F" w:rsidRDefault="00767E2F" w:rsidP="00C343A3">
      <w:pPr>
        <w:autoSpaceDE w:val="0"/>
        <w:autoSpaceDN w:val="0"/>
        <w:adjustRightInd w:val="0"/>
        <w:spacing w:after="0" w:line="240" w:lineRule="auto"/>
        <w:rPr>
          <w:rFonts w:ascii="Century Gothic" w:eastAsia="SimSun" w:hAnsi="Century Gothic" w:cs="Arial"/>
          <w:color w:val="000000"/>
          <w:sz w:val="24"/>
          <w:szCs w:val="24"/>
          <w:lang w:eastAsia="zh-CN"/>
        </w:rPr>
      </w:pPr>
    </w:p>
    <w:p w:rsidR="00767E2F" w:rsidRPr="00767E2F" w:rsidRDefault="00767E2F" w:rsidP="00C343A3">
      <w:pPr>
        <w:autoSpaceDE w:val="0"/>
        <w:autoSpaceDN w:val="0"/>
        <w:adjustRightInd w:val="0"/>
        <w:spacing w:after="0" w:line="240" w:lineRule="auto"/>
        <w:rPr>
          <w:rFonts w:ascii="Century Gothic" w:eastAsia="SimSun" w:hAnsi="Century Gothic" w:cs="Arial"/>
          <w:b/>
          <w:color w:val="000000"/>
          <w:sz w:val="24"/>
          <w:szCs w:val="24"/>
          <w:lang w:eastAsia="zh-CN"/>
        </w:rPr>
      </w:pPr>
    </w:p>
    <w:p w:rsidR="00767E2F" w:rsidRDefault="00767E2F" w:rsidP="00C343A3">
      <w:pPr>
        <w:autoSpaceDE w:val="0"/>
        <w:autoSpaceDN w:val="0"/>
        <w:adjustRightInd w:val="0"/>
        <w:spacing w:after="0" w:line="240" w:lineRule="auto"/>
        <w:rPr>
          <w:rFonts w:ascii="Century Gothic" w:eastAsia="SimSun" w:hAnsi="Century Gothic" w:cs="Arial"/>
          <w:color w:val="000000"/>
          <w:sz w:val="24"/>
          <w:szCs w:val="24"/>
          <w:lang w:eastAsia="zh-CN"/>
        </w:rPr>
      </w:pPr>
    </w:p>
    <w:p w:rsidR="00C129E7" w:rsidRDefault="00C129E7" w:rsidP="00C343A3">
      <w:pPr>
        <w:autoSpaceDE w:val="0"/>
        <w:autoSpaceDN w:val="0"/>
        <w:adjustRightInd w:val="0"/>
        <w:spacing w:after="0" w:line="240" w:lineRule="auto"/>
        <w:rPr>
          <w:rFonts w:ascii="Century Gothic" w:eastAsia="SimSun" w:hAnsi="Century Gothic" w:cs="Arial"/>
          <w:color w:val="000000"/>
          <w:sz w:val="24"/>
          <w:szCs w:val="24"/>
          <w:lang w:eastAsia="zh-CN"/>
        </w:rPr>
      </w:pPr>
    </w:p>
    <w:p w:rsidR="00767E2F" w:rsidRDefault="00767E2F">
      <w:pPr>
        <w:rPr>
          <w:rFonts w:ascii="Century Gothic" w:eastAsia="SimSun" w:hAnsi="Century Gothic" w:cs="Mangal"/>
          <w:b/>
          <w:kern w:val="3"/>
          <w:sz w:val="24"/>
          <w:szCs w:val="24"/>
          <w:lang w:eastAsia="zh-CN" w:bidi="hi-IN"/>
        </w:rPr>
      </w:pPr>
      <w:r>
        <w:rPr>
          <w:rFonts w:ascii="Century Gothic" w:eastAsia="SimSun" w:hAnsi="Century Gothic" w:cs="Mangal"/>
          <w:b/>
          <w:kern w:val="3"/>
          <w:sz w:val="24"/>
          <w:szCs w:val="24"/>
          <w:lang w:eastAsia="zh-CN" w:bidi="hi-IN"/>
        </w:rPr>
        <w:br w:type="page"/>
      </w:r>
    </w:p>
    <w:p w:rsidR="00D44E11" w:rsidRPr="00D44E11" w:rsidRDefault="00D44E11" w:rsidP="00D44E11">
      <w:pPr>
        <w:spacing w:after="0" w:line="240" w:lineRule="auto"/>
        <w:contextualSpacing/>
        <w:rPr>
          <w:rFonts w:ascii="Century Gothic" w:eastAsia="SimSun" w:hAnsi="Century Gothic" w:cs="Mangal"/>
          <w:b/>
          <w:kern w:val="3"/>
          <w:sz w:val="24"/>
          <w:szCs w:val="24"/>
          <w:lang w:eastAsia="zh-CN" w:bidi="hi-IN"/>
        </w:rPr>
      </w:pPr>
      <w:r w:rsidRPr="00D44E11">
        <w:rPr>
          <w:rFonts w:ascii="Century Gothic" w:eastAsia="SimSun" w:hAnsi="Century Gothic" w:cs="Mangal"/>
          <w:b/>
          <w:kern w:val="3"/>
          <w:sz w:val="24"/>
          <w:szCs w:val="24"/>
          <w:lang w:eastAsia="zh-CN" w:bidi="hi-IN"/>
        </w:rPr>
        <w:lastRenderedPageBreak/>
        <w:t>9</w:t>
      </w:r>
      <w:r w:rsidR="002834CF">
        <w:rPr>
          <w:rFonts w:ascii="Century Gothic" w:eastAsia="SimSun" w:hAnsi="Century Gothic" w:cs="Mangal"/>
          <w:b/>
          <w:kern w:val="3"/>
          <w:sz w:val="24"/>
          <w:szCs w:val="24"/>
          <w:lang w:eastAsia="zh-CN" w:bidi="hi-IN"/>
        </w:rPr>
        <w:t xml:space="preserve">. </w:t>
      </w:r>
      <w:r w:rsidR="00C129E7">
        <w:rPr>
          <w:rFonts w:ascii="Century Gothic" w:eastAsia="SimSun" w:hAnsi="Century Gothic" w:cs="Mangal"/>
          <w:b/>
          <w:kern w:val="3"/>
          <w:sz w:val="24"/>
          <w:szCs w:val="24"/>
          <w:lang w:eastAsia="zh-CN" w:bidi="hi-IN"/>
        </w:rPr>
        <w:tab/>
      </w:r>
      <w:r w:rsidR="00767E2F">
        <w:rPr>
          <w:rFonts w:ascii="Century Gothic" w:eastAsia="SimSun" w:hAnsi="Century Gothic" w:cs="Mangal"/>
          <w:b/>
          <w:kern w:val="3"/>
          <w:sz w:val="24"/>
          <w:szCs w:val="24"/>
          <w:lang w:eastAsia="zh-CN" w:bidi="hi-IN"/>
        </w:rPr>
        <w:t xml:space="preserve">Kinderschutz gem. </w:t>
      </w:r>
      <w:r w:rsidRPr="00D44E11">
        <w:rPr>
          <w:rFonts w:ascii="Century Gothic" w:eastAsia="SimSun" w:hAnsi="Century Gothic" w:cs="Mangal"/>
          <w:b/>
          <w:kern w:val="3"/>
          <w:sz w:val="24"/>
          <w:szCs w:val="24"/>
          <w:lang w:eastAsia="zh-CN" w:bidi="hi-IN"/>
        </w:rPr>
        <w:t xml:space="preserve">§ 8a SGB VIII </w:t>
      </w:r>
      <w:r w:rsidR="00767E2F">
        <w:rPr>
          <w:rFonts w:ascii="Century Gothic" w:eastAsia="SimSun" w:hAnsi="Century Gothic" w:cs="Mangal"/>
          <w:b/>
          <w:kern w:val="3"/>
          <w:sz w:val="24"/>
          <w:szCs w:val="24"/>
          <w:lang w:eastAsia="zh-CN" w:bidi="hi-IN"/>
        </w:rPr>
        <w:t>Schutzkonzept</w:t>
      </w:r>
    </w:p>
    <w:p w:rsidR="00D44E11" w:rsidRPr="00D44E11" w:rsidRDefault="00D44E11" w:rsidP="00D44E11">
      <w:pPr>
        <w:spacing w:after="0" w:line="240" w:lineRule="auto"/>
        <w:rPr>
          <w:rFonts w:ascii="Century Gothic" w:eastAsia="SimSun" w:hAnsi="Century Gothic" w:cs="Mangal"/>
          <w:color w:val="1F497D" w:themeColor="text2"/>
          <w:kern w:val="3"/>
          <w:sz w:val="24"/>
          <w:szCs w:val="24"/>
          <w:lang w:eastAsia="zh-CN" w:bidi="hi-IN"/>
        </w:rPr>
      </w:pPr>
    </w:p>
    <w:p w:rsidR="00D44E11" w:rsidRDefault="00D44E11" w:rsidP="00D44E11">
      <w:pPr>
        <w:suppressAutoHyphens/>
        <w:spacing w:after="0" w:line="240" w:lineRule="auto"/>
        <w:rPr>
          <w:rFonts w:ascii="Century Gothic" w:eastAsia="SimSun" w:hAnsi="Century Gothic" w:cs="Mangal"/>
          <w:kern w:val="3"/>
          <w:sz w:val="24"/>
          <w:szCs w:val="24"/>
          <w:lang w:eastAsia="zh-CN" w:bidi="hi-IN"/>
        </w:rPr>
      </w:pPr>
      <w:r w:rsidRPr="00D44E11">
        <w:rPr>
          <w:rFonts w:ascii="Century Gothic" w:eastAsia="SimSun" w:hAnsi="Century Gothic" w:cs="Mangal"/>
          <w:kern w:val="3"/>
          <w:sz w:val="24"/>
          <w:szCs w:val="24"/>
          <w:lang w:eastAsia="zh-CN" w:bidi="hi-IN"/>
        </w:rPr>
        <w:t>In Zusammenarbeit mit dem Träger, der Kindertagesstätte und im Sinne des oben genannten Paragraphen zur Sicherstellung des Schutzes von Kindern vor Gefahren für ihr Wohl haben die Leitungen der gemeindlichen Kindertagesstätten ein Schutzkonzept erstellt, welches sicherstellen soll, dass die beschäftigten Fachkräfte den staatlichen Schutzauftrag gemäß des § 8a SGB VIII in entsprechender Weise wahrnehmen und dokumentieren.</w:t>
      </w:r>
    </w:p>
    <w:p w:rsidR="0099509B" w:rsidRPr="00D44E11" w:rsidRDefault="0099509B" w:rsidP="00D44E11">
      <w:pPr>
        <w:suppressAutoHyphens/>
        <w:spacing w:after="0" w:line="240" w:lineRule="auto"/>
        <w:rPr>
          <w:rFonts w:ascii="Century Gothic" w:eastAsia="SimSun" w:hAnsi="Century Gothic" w:cs="Mangal"/>
          <w:kern w:val="3"/>
          <w:sz w:val="24"/>
          <w:szCs w:val="24"/>
          <w:lang w:eastAsia="zh-CN" w:bidi="hi-IN"/>
        </w:rPr>
      </w:pPr>
    </w:p>
    <w:p w:rsidR="00D44E11" w:rsidRPr="00D44E11" w:rsidRDefault="00D44E11" w:rsidP="00D44E11">
      <w:pPr>
        <w:widowControl w:val="0"/>
        <w:suppressAutoHyphens/>
        <w:autoSpaceDN w:val="0"/>
        <w:spacing w:after="0" w:line="240" w:lineRule="auto"/>
        <w:jc w:val="both"/>
        <w:textAlignment w:val="baseline"/>
        <w:rPr>
          <w:rFonts w:ascii="Century Gothic" w:eastAsia="SimSun" w:hAnsi="Century Gothic" w:cs="Mangal"/>
          <w:color w:val="948A54" w:themeColor="background2" w:themeShade="80"/>
          <w:kern w:val="3"/>
          <w:sz w:val="24"/>
          <w:szCs w:val="24"/>
          <w:lang w:eastAsia="zh-CN" w:bidi="hi-IN"/>
        </w:rPr>
      </w:pPr>
    </w:p>
    <w:p w:rsidR="00D44E11" w:rsidRPr="00D44E11" w:rsidRDefault="00D44E11" w:rsidP="00D44E11">
      <w:pPr>
        <w:widowControl w:val="0"/>
        <w:suppressAutoHyphens/>
        <w:autoSpaceDN w:val="0"/>
        <w:spacing w:after="0" w:line="240" w:lineRule="auto"/>
        <w:jc w:val="both"/>
        <w:textAlignment w:val="baseline"/>
        <w:rPr>
          <w:rFonts w:ascii="Century Gothic" w:eastAsia="SimSun" w:hAnsi="Century Gothic" w:cs="Mangal"/>
          <w:b/>
          <w:kern w:val="3"/>
          <w:sz w:val="24"/>
          <w:szCs w:val="24"/>
          <w:lang w:eastAsia="zh-CN" w:bidi="hi-IN"/>
        </w:rPr>
      </w:pPr>
      <w:r w:rsidRPr="00D44E11">
        <w:rPr>
          <w:rFonts w:ascii="Century Gothic" w:eastAsia="SimSun" w:hAnsi="Century Gothic" w:cs="Mangal"/>
          <w:b/>
          <w:kern w:val="3"/>
          <w:sz w:val="24"/>
          <w:szCs w:val="24"/>
          <w:lang w:eastAsia="zh-CN" w:bidi="hi-IN"/>
        </w:rPr>
        <w:t xml:space="preserve">9.1 </w:t>
      </w:r>
      <w:r w:rsidR="00C129E7">
        <w:rPr>
          <w:rFonts w:ascii="Century Gothic" w:eastAsia="SimSun" w:hAnsi="Century Gothic" w:cs="Mangal"/>
          <w:b/>
          <w:kern w:val="3"/>
          <w:sz w:val="24"/>
          <w:szCs w:val="24"/>
          <w:lang w:eastAsia="zh-CN" w:bidi="hi-IN"/>
        </w:rPr>
        <w:tab/>
      </w:r>
      <w:r w:rsidRPr="00D44E11">
        <w:rPr>
          <w:rFonts w:ascii="Century Gothic" w:eastAsia="SimSun" w:hAnsi="Century Gothic" w:cs="Mangal"/>
          <w:b/>
          <w:kern w:val="3"/>
          <w:sz w:val="24"/>
          <w:szCs w:val="24"/>
          <w:lang w:eastAsia="zh-CN" w:bidi="hi-IN"/>
        </w:rPr>
        <w:t>Umgang mit konkreten Gefährdungen des Kindeswohls</w:t>
      </w:r>
    </w:p>
    <w:p w:rsidR="00D44E11" w:rsidRPr="00D44E11" w:rsidRDefault="00D44E11" w:rsidP="00D44E11">
      <w:pPr>
        <w:autoSpaceDE w:val="0"/>
        <w:autoSpaceDN w:val="0"/>
        <w:adjustRightInd w:val="0"/>
        <w:spacing w:after="0" w:line="240" w:lineRule="auto"/>
        <w:rPr>
          <w:rFonts w:ascii="Century Gothic" w:eastAsia="SimSun" w:hAnsi="Century Gothic" w:cs="Arial"/>
          <w:sz w:val="24"/>
          <w:szCs w:val="24"/>
          <w:lang w:eastAsia="zh-CN"/>
        </w:rPr>
      </w:pPr>
    </w:p>
    <w:p w:rsidR="00D44E11" w:rsidRDefault="00D44E11" w:rsidP="002834CF">
      <w:pPr>
        <w:autoSpaceDE w:val="0"/>
        <w:autoSpaceDN w:val="0"/>
        <w:adjustRightInd w:val="0"/>
        <w:spacing w:after="0" w:line="240" w:lineRule="auto"/>
        <w:rPr>
          <w:rFonts w:ascii="Century Gothic" w:eastAsia="SimSun" w:hAnsi="Century Gothic" w:cs="Arial"/>
          <w:sz w:val="24"/>
          <w:szCs w:val="24"/>
          <w:lang w:eastAsia="zh-CN"/>
        </w:rPr>
      </w:pPr>
      <w:r w:rsidRPr="00D44E11">
        <w:rPr>
          <w:rFonts w:ascii="Century Gothic" w:eastAsia="SimSun" w:hAnsi="Century Gothic" w:cs="Arial"/>
          <w:sz w:val="24"/>
          <w:szCs w:val="24"/>
          <w:lang w:eastAsia="zh-CN"/>
        </w:rPr>
        <w:t>Wenn wir aufgrund von eigenen Beobachtungen, Hinweise durch Kinder, Eltern</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Kolleginnen und Kollegen sowie durch Dritte zu dem Verdacht auf eine eventuell</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vorliegende Kindeswohlgefährdung erlangen, halten wir es für sehr wichtig erst einmal</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im Team über die vorgenannten Auffälligkeiten / Hinweise zu sprechen und</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abzuklären, ob andere Kolleginnen ähnliche Beobachtungen gemacht haben.</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Ist dies nicht der Fall, wird das Kind weiter systematisch beobachtet.</w:t>
      </w:r>
    </w:p>
    <w:p w:rsidR="0099509B" w:rsidRPr="00D44E11" w:rsidRDefault="0099509B" w:rsidP="002834CF">
      <w:pPr>
        <w:autoSpaceDE w:val="0"/>
        <w:autoSpaceDN w:val="0"/>
        <w:adjustRightInd w:val="0"/>
        <w:spacing w:after="0" w:line="240" w:lineRule="auto"/>
        <w:rPr>
          <w:rFonts w:ascii="Century Gothic" w:eastAsia="SimSun" w:hAnsi="Century Gothic" w:cs="Arial"/>
          <w:sz w:val="24"/>
          <w:szCs w:val="24"/>
          <w:lang w:eastAsia="zh-CN"/>
        </w:rPr>
      </w:pPr>
    </w:p>
    <w:p w:rsidR="00D44E11" w:rsidRDefault="00D44E11" w:rsidP="00D44E11">
      <w:pPr>
        <w:autoSpaceDE w:val="0"/>
        <w:autoSpaceDN w:val="0"/>
        <w:adjustRightInd w:val="0"/>
        <w:spacing w:after="0" w:line="240" w:lineRule="auto"/>
        <w:rPr>
          <w:rFonts w:ascii="Century Gothic" w:eastAsia="SimSun" w:hAnsi="Century Gothic" w:cs="Arial"/>
          <w:sz w:val="24"/>
          <w:szCs w:val="24"/>
          <w:lang w:eastAsia="zh-CN"/>
        </w:rPr>
      </w:pPr>
      <w:r w:rsidRPr="00D44E11">
        <w:rPr>
          <w:rFonts w:ascii="Century Gothic" w:eastAsia="SimSun" w:hAnsi="Century Gothic" w:cs="Arial"/>
          <w:sz w:val="24"/>
          <w:szCs w:val="24"/>
          <w:lang w:eastAsia="zh-CN"/>
        </w:rPr>
        <w:t>Die lückenlose Dokumentation der Verdachtsmomente ist selbstverständlich.</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Bestätigt sich der Verdacht, werden die Eltern zu einem Elterngespräch eingeladen.</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In diesem berichtet die Erzieherin von ihren Beobachtungen und den eventuellen</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Aussagen des Kindes. Des Weiteren erkundigt sich die Erzieherin, ob die Eltern</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ähnliche Beobachtungen gemacht bzw. Äußerungen des Kindes vernommen haben</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und klärt ab, welche Maßnahmen die Eltern diesbezüglich bereits eingeleitet haben.</w:t>
      </w:r>
    </w:p>
    <w:p w:rsidR="0099509B" w:rsidRDefault="0099509B" w:rsidP="00D44E11">
      <w:pPr>
        <w:autoSpaceDE w:val="0"/>
        <w:autoSpaceDN w:val="0"/>
        <w:adjustRightInd w:val="0"/>
        <w:spacing w:after="0" w:line="240" w:lineRule="auto"/>
        <w:rPr>
          <w:rFonts w:ascii="Century Gothic" w:eastAsia="SimSun" w:hAnsi="Century Gothic" w:cs="Arial"/>
          <w:sz w:val="24"/>
          <w:szCs w:val="24"/>
          <w:lang w:eastAsia="zh-CN"/>
        </w:rPr>
      </w:pPr>
    </w:p>
    <w:p w:rsidR="00D44E11" w:rsidRPr="00D44E11" w:rsidRDefault="00D44E11" w:rsidP="002834CF">
      <w:pPr>
        <w:autoSpaceDE w:val="0"/>
        <w:autoSpaceDN w:val="0"/>
        <w:adjustRightInd w:val="0"/>
        <w:spacing w:after="0" w:line="240" w:lineRule="auto"/>
        <w:rPr>
          <w:rFonts w:ascii="Century Gothic" w:eastAsia="SimSun" w:hAnsi="Century Gothic" w:cs="Arial"/>
          <w:sz w:val="24"/>
          <w:szCs w:val="24"/>
          <w:lang w:eastAsia="zh-CN"/>
        </w:rPr>
      </w:pPr>
      <w:r w:rsidRPr="00D44E11">
        <w:rPr>
          <w:rFonts w:ascii="Century Gothic" w:eastAsia="SimSun" w:hAnsi="Century Gothic" w:cs="Arial"/>
          <w:sz w:val="24"/>
          <w:szCs w:val="24"/>
          <w:lang w:eastAsia="zh-CN"/>
        </w:rPr>
        <w:t>Lässt sich der Verdacht einer Kindeswohlgefährdung nicht ausräumen, wird zur</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Abschätzung des Gefährdungsrisikos die insofern erfahrene Fachkraft</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hinzugezogen. Diese gibt Empfehlungen zum weiteren Verfahrensablauf.</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Sollten weitere Handlungsschritte erforderlich werden, ist das Jugendamt möglichst</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frühzeitig in die Vorgehensweise mit einzubeziehen. Dieses leitet dann geeignete</w:t>
      </w:r>
      <w:r w:rsidR="002834CF">
        <w:rPr>
          <w:rFonts w:ascii="Century Gothic" w:eastAsia="SimSun" w:hAnsi="Century Gothic" w:cs="Arial"/>
          <w:sz w:val="24"/>
          <w:szCs w:val="24"/>
          <w:lang w:eastAsia="zh-CN"/>
        </w:rPr>
        <w:t xml:space="preserve"> </w:t>
      </w:r>
      <w:r w:rsidRPr="00D44E11">
        <w:rPr>
          <w:rFonts w:ascii="Century Gothic" w:eastAsia="SimSun" w:hAnsi="Century Gothic" w:cs="Arial"/>
          <w:sz w:val="24"/>
          <w:szCs w:val="24"/>
          <w:lang w:eastAsia="zh-CN"/>
        </w:rPr>
        <w:t>Maßnahmen zum Schutz des Kindeswohles ein.</w:t>
      </w:r>
    </w:p>
    <w:p w:rsidR="000D6726" w:rsidRPr="00BE478B" w:rsidRDefault="00BE478B" w:rsidP="003B0296">
      <w:pPr>
        <w:spacing w:after="0" w:line="240" w:lineRule="auto"/>
        <w:jc w:val="both"/>
        <w:rPr>
          <w:rFonts w:ascii="Century Gothic" w:hAnsi="Century Gothic" w:cs="Arial"/>
          <w:sz w:val="24"/>
          <w:szCs w:val="24"/>
        </w:rPr>
      </w:pPr>
      <w:r w:rsidRPr="00BE478B">
        <w:rPr>
          <w:rFonts w:ascii="Century Gothic" w:hAnsi="Century Gothic" w:cs="Arial"/>
          <w:sz w:val="24"/>
          <w:szCs w:val="24"/>
        </w:rPr>
        <w:t>Das pädagogische Personal hat sich hier an die gesetzlichen Vorschriften nach § 8, zum Schutz der Kindeswohlgefährdung, zu halten.</w:t>
      </w:r>
    </w:p>
    <w:p w:rsidR="00767E2F" w:rsidRPr="00BE478B" w:rsidRDefault="00767E2F">
      <w:pPr>
        <w:rPr>
          <w:rFonts w:ascii="Century Gothic" w:eastAsia="SimSun" w:hAnsi="Century Gothic" w:cs="Mangal"/>
          <w:kern w:val="3"/>
          <w:sz w:val="24"/>
          <w:szCs w:val="21"/>
          <w:lang w:eastAsia="zh-CN" w:bidi="hi-IN"/>
        </w:rPr>
      </w:pPr>
      <w:r w:rsidRPr="00BE478B">
        <w:rPr>
          <w:rFonts w:ascii="Century Gothic" w:eastAsia="SimSun" w:hAnsi="Century Gothic" w:cs="Mangal"/>
          <w:kern w:val="3"/>
          <w:sz w:val="24"/>
          <w:szCs w:val="21"/>
          <w:lang w:eastAsia="zh-CN" w:bidi="hi-IN"/>
        </w:rPr>
        <w:br w:type="page"/>
      </w:r>
    </w:p>
    <w:p w:rsidR="00D44E11" w:rsidRPr="00D44E11" w:rsidRDefault="00D44E11" w:rsidP="00AD5AD0">
      <w:pPr>
        <w:rPr>
          <w:rFonts w:ascii="Century Gothic" w:eastAsia="SimSun" w:hAnsi="Century Gothic" w:cs="Mangal"/>
          <w:b/>
          <w:kern w:val="3"/>
          <w:sz w:val="24"/>
          <w:szCs w:val="21"/>
          <w:lang w:eastAsia="zh-CN" w:bidi="hi-IN"/>
        </w:rPr>
      </w:pPr>
      <w:r w:rsidRPr="00D44E11">
        <w:rPr>
          <w:rFonts w:ascii="Century Gothic" w:eastAsia="SimSun" w:hAnsi="Century Gothic" w:cs="Mangal"/>
          <w:b/>
          <w:kern w:val="3"/>
          <w:sz w:val="24"/>
          <w:szCs w:val="21"/>
          <w:lang w:eastAsia="zh-CN" w:bidi="hi-IN"/>
        </w:rPr>
        <w:lastRenderedPageBreak/>
        <w:t xml:space="preserve">10 </w:t>
      </w:r>
      <w:r w:rsidR="00C129E7">
        <w:rPr>
          <w:rFonts w:ascii="Century Gothic" w:eastAsia="SimSun" w:hAnsi="Century Gothic" w:cs="Mangal"/>
          <w:b/>
          <w:kern w:val="3"/>
          <w:sz w:val="24"/>
          <w:szCs w:val="21"/>
          <w:lang w:eastAsia="zh-CN" w:bidi="hi-IN"/>
        </w:rPr>
        <w:t>Schlusswort</w:t>
      </w:r>
    </w:p>
    <w:p w:rsidR="00D44E11" w:rsidRPr="00D44E11" w:rsidRDefault="00D44E11" w:rsidP="00D44E11">
      <w:pPr>
        <w:autoSpaceDE w:val="0"/>
        <w:autoSpaceDN w:val="0"/>
        <w:adjustRightInd w:val="0"/>
        <w:spacing w:after="0" w:line="240" w:lineRule="auto"/>
        <w:rPr>
          <w:rFonts w:ascii="Century Gothic" w:hAnsi="Century Gothic" w:cs="Arial"/>
          <w:sz w:val="24"/>
          <w:szCs w:val="24"/>
        </w:rPr>
      </w:pPr>
      <w:r w:rsidRPr="00D44E11">
        <w:rPr>
          <w:rFonts w:ascii="Century Gothic" w:hAnsi="Century Gothic" w:cs="Arial"/>
          <w:sz w:val="24"/>
          <w:szCs w:val="24"/>
        </w:rPr>
        <w:t>Liebe Leserinnen und Leser,</w:t>
      </w:r>
    </w:p>
    <w:p w:rsidR="00D44E11" w:rsidRPr="00D44E11" w:rsidRDefault="00D44E11" w:rsidP="00D44E11">
      <w:pPr>
        <w:autoSpaceDE w:val="0"/>
        <w:autoSpaceDN w:val="0"/>
        <w:adjustRightInd w:val="0"/>
        <w:spacing w:after="0" w:line="240" w:lineRule="auto"/>
        <w:rPr>
          <w:rFonts w:ascii="Century Gothic" w:hAnsi="Century Gothic" w:cs="Arial"/>
          <w:sz w:val="24"/>
          <w:szCs w:val="24"/>
        </w:rPr>
      </w:pPr>
    </w:p>
    <w:p w:rsidR="00D44E11" w:rsidRDefault="00D44E11" w:rsidP="00D44E11">
      <w:pPr>
        <w:autoSpaceDE w:val="0"/>
        <w:autoSpaceDN w:val="0"/>
        <w:adjustRightInd w:val="0"/>
        <w:spacing w:after="0" w:line="240" w:lineRule="auto"/>
        <w:rPr>
          <w:rFonts w:ascii="Century Gothic" w:hAnsi="Century Gothic" w:cs="Arial"/>
          <w:sz w:val="24"/>
          <w:szCs w:val="24"/>
        </w:rPr>
      </w:pPr>
      <w:r w:rsidRPr="00D44E11">
        <w:rPr>
          <w:rFonts w:ascii="Century Gothic" w:hAnsi="Century Gothic" w:cs="Arial"/>
          <w:sz w:val="24"/>
          <w:szCs w:val="24"/>
        </w:rPr>
        <w:t>wir hoffen, dass Sie durch unsere pädagogische Konzeption einen Einblick in das</w:t>
      </w:r>
      <w:r w:rsidR="002834CF">
        <w:rPr>
          <w:rFonts w:ascii="Century Gothic" w:hAnsi="Century Gothic" w:cs="Arial"/>
          <w:sz w:val="24"/>
          <w:szCs w:val="24"/>
        </w:rPr>
        <w:t xml:space="preserve"> </w:t>
      </w:r>
      <w:r w:rsidRPr="00D44E11">
        <w:rPr>
          <w:rFonts w:ascii="Century Gothic" w:hAnsi="Century Gothic" w:cs="Arial"/>
          <w:sz w:val="24"/>
          <w:szCs w:val="24"/>
        </w:rPr>
        <w:t>Erziehungsverständnis unserer Kindertagesstätte gewinnen konnten.</w:t>
      </w:r>
    </w:p>
    <w:p w:rsidR="002834CF" w:rsidRPr="00D44E11" w:rsidRDefault="002834CF" w:rsidP="00D44E11">
      <w:pPr>
        <w:autoSpaceDE w:val="0"/>
        <w:autoSpaceDN w:val="0"/>
        <w:adjustRightInd w:val="0"/>
        <w:spacing w:after="0" w:line="240" w:lineRule="auto"/>
        <w:rPr>
          <w:rFonts w:ascii="Century Gothic" w:hAnsi="Century Gothic" w:cs="Arial"/>
          <w:sz w:val="24"/>
          <w:szCs w:val="24"/>
        </w:rPr>
      </w:pPr>
    </w:p>
    <w:p w:rsidR="00D44E11" w:rsidRDefault="00D44E11" w:rsidP="00D44E11">
      <w:pPr>
        <w:autoSpaceDE w:val="0"/>
        <w:autoSpaceDN w:val="0"/>
        <w:adjustRightInd w:val="0"/>
        <w:spacing w:after="0" w:line="240" w:lineRule="auto"/>
        <w:rPr>
          <w:rFonts w:ascii="Century Gothic" w:eastAsia="SimSun" w:hAnsi="Century Gothic" w:cs="Arial"/>
          <w:sz w:val="24"/>
          <w:szCs w:val="24"/>
          <w:lang w:eastAsia="zh-CN"/>
        </w:rPr>
      </w:pPr>
      <w:r w:rsidRPr="00D44E11">
        <w:rPr>
          <w:rFonts w:ascii="Century Gothic" w:hAnsi="Century Gothic" w:cs="Arial"/>
          <w:sz w:val="24"/>
          <w:szCs w:val="24"/>
        </w:rPr>
        <w:t xml:space="preserve">Die pädagogische Konzeption wurde in Zusammenarbeit mit dem Team </w:t>
      </w:r>
      <w:r w:rsidR="002834CF">
        <w:rPr>
          <w:rFonts w:ascii="Century Gothic" w:hAnsi="Century Gothic" w:cs="Arial"/>
          <w:sz w:val="24"/>
          <w:szCs w:val="24"/>
        </w:rPr>
        <w:t>e</w:t>
      </w:r>
      <w:r w:rsidRPr="00D44E11">
        <w:rPr>
          <w:rFonts w:ascii="Century Gothic" w:hAnsi="Century Gothic" w:cs="Arial"/>
          <w:sz w:val="24"/>
          <w:szCs w:val="24"/>
        </w:rPr>
        <w:t>rarbeitet.</w:t>
      </w:r>
      <w:r w:rsidRPr="00D44E11">
        <w:rPr>
          <w:rFonts w:ascii="Century Gothic" w:eastAsia="SimSun" w:hAnsi="Century Gothic" w:cs="Arial"/>
          <w:sz w:val="24"/>
          <w:szCs w:val="24"/>
          <w:lang w:eastAsia="zh-CN"/>
        </w:rPr>
        <w:t xml:space="preserve"> Gemeinsam wollen wir unsere Konzeption leben und stetig weiter entwickeln. </w:t>
      </w:r>
    </w:p>
    <w:p w:rsidR="00AD5AD0" w:rsidRPr="00D44E11" w:rsidRDefault="00AD5AD0" w:rsidP="00D44E11">
      <w:pPr>
        <w:autoSpaceDE w:val="0"/>
        <w:autoSpaceDN w:val="0"/>
        <w:adjustRightInd w:val="0"/>
        <w:spacing w:after="0" w:line="240" w:lineRule="auto"/>
        <w:rPr>
          <w:rFonts w:ascii="Century Gothic" w:hAnsi="Century Gothic" w:cs="Arial"/>
          <w:sz w:val="24"/>
          <w:szCs w:val="24"/>
        </w:rPr>
      </w:pPr>
    </w:p>
    <w:p w:rsidR="00D44E11" w:rsidRDefault="00D44E11" w:rsidP="00D44E11">
      <w:pPr>
        <w:autoSpaceDE w:val="0"/>
        <w:autoSpaceDN w:val="0"/>
        <w:adjustRightInd w:val="0"/>
        <w:spacing w:after="0" w:line="240" w:lineRule="auto"/>
        <w:rPr>
          <w:rFonts w:ascii="Century Gothic" w:eastAsia="SimSun" w:hAnsi="Century Gothic" w:cs="Arial"/>
          <w:sz w:val="24"/>
          <w:szCs w:val="24"/>
          <w:lang w:eastAsia="zh-CN"/>
        </w:rPr>
      </w:pPr>
      <w:r w:rsidRPr="00D44E11">
        <w:rPr>
          <w:rFonts w:ascii="Century Gothic" w:eastAsia="SimSun" w:hAnsi="Century Gothic" w:cs="Arial"/>
          <w:sz w:val="24"/>
          <w:szCs w:val="24"/>
          <w:lang w:eastAsia="zh-CN"/>
        </w:rPr>
        <w:t>Unsere Kindertagesstätte soll ein Haus sein, indem sich Kinder, Eltern und Erzieherinnen wohl fühlen.</w:t>
      </w:r>
    </w:p>
    <w:p w:rsidR="00AD5AD0" w:rsidRPr="00D44E11" w:rsidRDefault="00AD5AD0" w:rsidP="00D44E11">
      <w:pPr>
        <w:autoSpaceDE w:val="0"/>
        <w:autoSpaceDN w:val="0"/>
        <w:adjustRightInd w:val="0"/>
        <w:spacing w:after="0" w:line="240" w:lineRule="auto"/>
        <w:rPr>
          <w:rFonts w:ascii="Century Gothic" w:eastAsia="SimSun" w:hAnsi="Century Gothic" w:cs="Arial"/>
          <w:sz w:val="24"/>
          <w:szCs w:val="24"/>
          <w:lang w:eastAsia="zh-CN"/>
        </w:rPr>
      </w:pPr>
    </w:p>
    <w:p w:rsidR="00D44E11" w:rsidRPr="00D44E11" w:rsidRDefault="00D44E11" w:rsidP="00D44E11">
      <w:pPr>
        <w:autoSpaceDE w:val="0"/>
        <w:autoSpaceDN w:val="0"/>
        <w:adjustRightInd w:val="0"/>
        <w:spacing w:after="0" w:line="240" w:lineRule="auto"/>
        <w:rPr>
          <w:rFonts w:ascii="Century Gothic" w:hAnsi="Century Gothic" w:cs="Arial"/>
          <w:sz w:val="24"/>
          <w:szCs w:val="24"/>
        </w:rPr>
      </w:pPr>
      <w:r w:rsidRPr="00D44E11">
        <w:rPr>
          <w:rFonts w:ascii="Century Gothic" w:hAnsi="Century Gothic" w:cs="Arial"/>
          <w:sz w:val="24"/>
          <w:szCs w:val="24"/>
        </w:rPr>
        <w:t>Wir möchten gemeinsam zum Wohle des Kindes das Bestmögliche erreichen. Deshalb sind wir offen für ihre Fragen und Anregungen.</w:t>
      </w:r>
    </w:p>
    <w:p w:rsidR="00D44E11" w:rsidRPr="00D44E11" w:rsidRDefault="00D44E11" w:rsidP="00D44E11">
      <w:pPr>
        <w:autoSpaceDE w:val="0"/>
        <w:autoSpaceDN w:val="0"/>
        <w:adjustRightInd w:val="0"/>
        <w:spacing w:after="0" w:line="240" w:lineRule="auto"/>
        <w:rPr>
          <w:rFonts w:ascii="Century Gothic" w:hAnsi="Century Gothic" w:cs="Arial"/>
          <w:sz w:val="24"/>
          <w:szCs w:val="24"/>
        </w:rPr>
      </w:pPr>
    </w:p>
    <w:p w:rsidR="00D44E11" w:rsidRPr="00D44E11" w:rsidRDefault="00D44E11" w:rsidP="00D44E11">
      <w:pPr>
        <w:autoSpaceDE w:val="0"/>
        <w:autoSpaceDN w:val="0"/>
        <w:adjustRightInd w:val="0"/>
        <w:spacing w:after="0" w:line="240" w:lineRule="auto"/>
        <w:rPr>
          <w:rFonts w:ascii="Century Gothic" w:hAnsi="Century Gothic" w:cs="Arial"/>
          <w:sz w:val="24"/>
          <w:szCs w:val="24"/>
        </w:rPr>
      </w:pPr>
      <w:r w:rsidRPr="00D44E11">
        <w:rPr>
          <w:rFonts w:ascii="Century Gothic" w:hAnsi="Century Gothic" w:cs="Arial"/>
          <w:sz w:val="24"/>
          <w:szCs w:val="24"/>
        </w:rPr>
        <w:t>Jedes Kind braucht drei Dinge:</w:t>
      </w:r>
    </w:p>
    <w:p w:rsidR="00D44E11" w:rsidRPr="00D44E11" w:rsidRDefault="00D44E11" w:rsidP="00D44E11">
      <w:pPr>
        <w:autoSpaceDE w:val="0"/>
        <w:autoSpaceDN w:val="0"/>
        <w:adjustRightInd w:val="0"/>
        <w:spacing w:after="0" w:line="240" w:lineRule="auto"/>
        <w:rPr>
          <w:rFonts w:ascii="Century Gothic" w:hAnsi="Century Gothic" w:cs="Arial"/>
          <w:sz w:val="24"/>
          <w:szCs w:val="24"/>
        </w:rPr>
      </w:pPr>
    </w:p>
    <w:p w:rsidR="00D44E11" w:rsidRPr="00D44E11" w:rsidRDefault="00D44E11" w:rsidP="00C46CC9">
      <w:pPr>
        <w:widowControl w:val="0"/>
        <w:numPr>
          <w:ilvl w:val="0"/>
          <w:numId w:val="26"/>
        </w:numPr>
        <w:suppressAutoHyphens/>
        <w:autoSpaceDE w:val="0"/>
        <w:autoSpaceDN w:val="0"/>
        <w:adjustRightInd w:val="0"/>
        <w:spacing w:after="0" w:line="240" w:lineRule="auto"/>
        <w:textAlignment w:val="baseline"/>
        <w:rPr>
          <w:rFonts w:ascii="Century Gothic" w:hAnsi="Century Gothic" w:cs="Arial"/>
          <w:sz w:val="24"/>
          <w:szCs w:val="21"/>
        </w:rPr>
      </w:pPr>
      <w:r w:rsidRPr="00D44E11">
        <w:rPr>
          <w:rFonts w:ascii="Century Gothic" w:hAnsi="Century Gothic" w:cs="Arial"/>
          <w:sz w:val="24"/>
          <w:szCs w:val="21"/>
        </w:rPr>
        <w:t>Gemeinschaften, in denen es sich aufgehoben fühlt,</w:t>
      </w:r>
    </w:p>
    <w:p w:rsidR="00D44E11" w:rsidRPr="00D44E11" w:rsidRDefault="00D44E11" w:rsidP="00C46CC9">
      <w:pPr>
        <w:widowControl w:val="0"/>
        <w:numPr>
          <w:ilvl w:val="0"/>
          <w:numId w:val="26"/>
        </w:numPr>
        <w:suppressAutoHyphens/>
        <w:autoSpaceDE w:val="0"/>
        <w:autoSpaceDN w:val="0"/>
        <w:adjustRightInd w:val="0"/>
        <w:spacing w:after="0" w:line="240" w:lineRule="auto"/>
        <w:textAlignment w:val="baseline"/>
        <w:rPr>
          <w:rFonts w:ascii="Century Gothic" w:hAnsi="Century Gothic" w:cs="Arial"/>
          <w:sz w:val="24"/>
          <w:szCs w:val="21"/>
        </w:rPr>
      </w:pPr>
      <w:r w:rsidRPr="00D44E11">
        <w:rPr>
          <w:rFonts w:ascii="Century Gothic" w:hAnsi="Century Gothic" w:cs="Arial"/>
          <w:sz w:val="24"/>
          <w:szCs w:val="21"/>
        </w:rPr>
        <w:t>Aufgaben, an denen es wachsen kann und</w:t>
      </w:r>
    </w:p>
    <w:p w:rsidR="00D44E11" w:rsidRPr="00D44E11" w:rsidRDefault="00D44E11" w:rsidP="00C46CC9">
      <w:pPr>
        <w:widowControl w:val="0"/>
        <w:numPr>
          <w:ilvl w:val="0"/>
          <w:numId w:val="26"/>
        </w:numPr>
        <w:suppressAutoHyphens/>
        <w:autoSpaceDE w:val="0"/>
        <w:autoSpaceDN w:val="0"/>
        <w:adjustRightInd w:val="0"/>
        <w:spacing w:after="0" w:line="240" w:lineRule="auto"/>
        <w:textAlignment w:val="baseline"/>
        <w:rPr>
          <w:rFonts w:ascii="Century Gothic" w:hAnsi="Century Gothic" w:cs="Arial"/>
          <w:sz w:val="24"/>
          <w:szCs w:val="21"/>
        </w:rPr>
      </w:pPr>
      <w:r w:rsidRPr="00D44E11">
        <w:rPr>
          <w:rFonts w:ascii="Century Gothic" w:hAnsi="Century Gothic" w:cs="Arial"/>
          <w:sz w:val="24"/>
          <w:szCs w:val="21"/>
        </w:rPr>
        <w:t>Vorbilder, an denen es sich orientieren kann.</w:t>
      </w:r>
    </w:p>
    <w:p w:rsidR="00D44E11" w:rsidRPr="00D44E11" w:rsidRDefault="00D44E11" w:rsidP="002834CF">
      <w:pPr>
        <w:spacing w:after="120"/>
        <w:ind w:right="1560"/>
        <w:jc w:val="right"/>
        <w:rPr>
          <w:rFonts w:ascii="Century Gothic" w:hAnsi="Century Gothic" w:cs="Arial"/>
          <w:i/>
          <w:sz w:val="24"/>
          <w:szCs w:val="24"/>
        </w:rPr>
      </w:pPr>
      <w:r w:rsidRPr="00D44E11">
        <w:rPr>
          <w:rFonts w:ascii="Century Gothic" w:hAnsi="Century Gothic" w:cs="Arial"/>
          <w:i/>
          <w:sz w:val="24"/>
          <w:szCs w:val="24"/>
        </w:rPr>
        <w:t xml:space="preserve">Gerald </w:t>
      </w:r>
      <w:proofErr w:type="spellStart"/>
      <w:r w:rsidRPr="00D44E11">
        <w:rPr>
          <w:rFonts w:ascii="Century Gothic" w:hAnsi="Century Gothic" w:cs="Arial"/>
          <w:i/>
          <w:sz w:val="24"/>
          <w:szCs w:val="24"/>
        </w:rPr>
        <w:t>Hüther</w:t>
      </w:r>
      <w:proofErr w:type="spellEnd"/>
    </w:p>
    <w:p w:rsidR="00D44E11" w:rsidRPr="00D44E11" w:rsidRDefault="00D44E11" w:rsidP="00D44E11">
      <w:pPr>
        <w:autoSpaceDE w:val="0"/>
        <w:autoSpaceDN w:val="0"/>
        <w:adjustRightInd w:val="0"/>
        <w:spacing w:after="0" w:line="240" w:lineRule="auto"/>
        <w:rPr>
          <w:rFonts w:ascii="Century Gothic" w:hAnsi="Century Gothic" w:cs="Arial"/>
          <w:sz w:val="24"/>
          <w:szCs w:val="24"/>
        </w:rPr>
      </w:pPr>
      <w:r w:rsidRPr="00D44E11">
        <w:rPr>
          <w:rFonts w:ascii="Century Gothic" w:hAnsi="Century Gothic" w:cs="Arial"/>
          <w:sz w:val="24"/>
          <w:szCs w:val="24"/>
        </w:rPr>
        <w:t>Ihr Team der Kindertagesstätte „Fliegenpilz“</w:t>
      </w:r>
    </w:p>
    <w:p w:rsidR="00D44E11" w:rsidRPr="00D44E11" w:rsidRDefault="00D44E11" w:rsidP="00D44E11">
      <w:pPr>
        <w:autoSpaceDE w:val="0"/>
        <w:autoSpaceDN w:val="0"/>
        <w:adjustRightInd w:val="0"/>
        <w:spacing w:after="0" w:line="240" w:lineRule="auto"/>
        <w:rPr>
          <w:rFonts w:ascii="Century Gothic" w:hAnsi="Century Gothic" w:cs="Arial"/>
          <w:sz w:val="24"/>
          <w:szCs w:val="24"/>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r w:rsidRPr="00D44E11">
        <w:rPr>
          <w:rFonts w:ascii="Century Gothic" w:hAnsi="Century Gothic" w:cs="Arial"/>
          <w:noProof/>
          <w:sz w:val="24"/>
          <w:szCs w:val="24"/>
          <w:lang w:eastAsia="de-DE"/>
        </w:rPr>
        <w:drawing>
          <wp:anchor distT="0" distB="0" distL="114300" distR="114300" simplePos="0" relativeHeight="251676672" behindDoc="1" locked="0" layoutInCell="1" allowOverlap="1" wp14:anchorId="74FBA78E" wp14:editId="7557DF74">
            <wp:simplePos x="0" y="0"/>
            <wp:positionH relativeFrom="column">
              <wp:posOffset>315080</wp:posOffset>
            </wp:positionH>
            <wp:positionV relativeFrom="paragraph">
              <wp:posOffset>69287</wp:posOffset>
            </wp:positionV>
            <wp:extent cx="5486400" cy="3252158"/>
            <wp:effectExtent l="0" t="0" r="0" b="5715"/>
            <wp:wrapNone/>
            <wp:docPr id="16" name="Grafik 16" descr="\\srv-ex01\daten\Kindergaerten\Luetter\1377089943-21-der-lange-weg-zur-optischen-integration-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rv-ex01\daten\Kindergaerten\Luetter\1377089943-21-der-lange-weg-zur-optischen-integration-r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32521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D44E11">
      <w:pPr>
        <w:autoSpaceDE w:val="0"/>
        <w:autoSpaceDN w:val="0"/>
        <w:adjustRightInd w:val="0"/>
        <w:spacing w:after="0" w:line="240" w:lineRule="auto"/>
        <w:jc w:val="center"/>
        <w:rPr>
          <w:rFonts w:ascii="Century Gothic" w:hAnsi="Century Gothic" w:cs="Arial"/>
          <w:noProof/>
          <w:sz w:val="24"/>
          <w:szCs w:val="24"/>
          <w:lang w:eastAsia="de-DE"/>
        </w:rPr>
      </w:pPr>
    </w:p>
    <w:p w:rsidR="00D44E11" w:rsidRPr="00D44E11" w:rsidRDefault="00D44E11" w:rsidP="002834CF">
      <w:pPr>
        <w:autoSpaceDE w:val="0"/>
        <w:autoSpaceDN w:val="0"/>
        <w:adjustRightInd w:val="0"/>
        <w:spacing w:after="0" w:line="240" w:lineRule="auto"/>
        <w:ind w:firstLine="1843"/>
        <w:jc w:val="center"/>
        <w:rPr>
          <w:rFonts w:ascii="Century Gothic" w:hAnsi="Century Gothic" w:cs="Arial"/>
          <w:noProof/>
          <w:color w:val="FFFFFF" w:themeColor="background1"/>
          <w:sz w:val="24"/>
          <w:szCs w:val="24"/>
          <w:lang w:eastAsia="de-DE"/>
        </w:rPr>
      </w:pPr>
      <w:r w:rsidRPr="00D44E11">
        <w:rPr>
          <w:rFonts w:ascii="Century Gothic" w:hAnsi="Century Gothic" w:cs="Arial"/>
          <w:noProof/>
          <w:sz w:val="24"/>
          <w:szCs w:val="24"/>
          <w:lang w:eastAsia="de-DE"/>
        </w:rPr>
        <w:t xml:space="preserve"> </w:t>
      </w:r>
      <w:r w:rsidRPr="00D44E11">
        <w:rPr>
          <w:rFonts w:ascii="Century Gothic" w:hAnsi="Century Gothic" w:cs="Arial"/>
          <w:noProof/>
          <w:color w:val="FFFFFF" w:themeColor="background1"/>
          <w:sz w:val="24"/>
          <w:szCs w:val="24"/>
          <w:lang w:eastAsia="de-DE"/>
        </w:rPr>
        <w:t>Gemeinsam den richtigen</w:t>
      </w:r>
      <w:r w:rsidRPr="00D44E11">
        <w:rPr>
          <w:rFonts w:ascii="Century Gothic" w:eastAsia="Times New Roman" w:hAnsi="Century Gothic" w:cs="Times New Roman"/>
          <w:snapToGrid w:val="0"/>
          <w:color w:val="FFFFFF" w:themeColor="background1"/>
          <w:w w:val="0"/>
          <w:kern w:val="3"/>
          <w:sz w:val="0"/>
          <w:szCs w:val="0"/>
          <w:u w:color="000000"/>
          <w:bdr w:val="none" w:sz="0" w:space="0" w:color="000000"/>
          <w:shd w:val="clear" w:color="000000" w:fill="000000"/>
          <w:lang w:val="x-none" w:eastAsia="x-none" w:bidi="x-none"/>
        </w:rPr>
        <w:t xml:space="preserve"> </w:t>
      </w:r>
      <w:r w:rsidRPr="00D44E11">
        <w:rPr>
          <w:rFonts w:ascii="Century Gothic" w:hAnsi="Century Gothic" w:cs="Arial"/>
          <w:noProof/>
          <w:color w:val="FFFFFF" w:themeColor="background1"/>
          <w:sz w:val="24"/>
          <w:szCs w:val="24"/>
          <w:lang w:eastAsia="de-DE"/>
        </w:rPr>
        <w:t xml:space="preserve"> </w:t>
      </w:r>
    </w:p>
    <w:p w:rsidR="00D44E11" w:rsidRPr="00D44E11" w:rsidRDefault="00D44E11" w:rsidP="002834CF">
      <w:pPr>
        <w:autoSpaceDE w:val="0"/>
        <w:autoSpaceDN w:val="0"/>
        <w:adjustRightInd w:val="0"/>
        <w:spacing w:after="0" w:line="240" w:lineRule="auto"/>
        <w:ind w:firstLine="1843"/>
        <w:jc w:val="center"/>
        <w:rPr>
          <w:rFonts w:ascii="Century Gothic" w:hAnsi="Century Gothic" w:cs="Arial"/>
          <w:color w:val="FFFFFF" w:themeColor="background1"/>
          <w:sz w:val="24"/>
          <w:szCs w:val="24"/>
        </w:rPr>
      </w:pPr>
      <w:r w:rsidRPr="00D44E11">
        <w:rPr>
          <w:rFonts w:ascii="Century Gothic" w:hAnsi="Century Gothic" w:cs="Arial"/>
          <w:noProof/>
          <w:color w:val="FFFFFF" w:themeColor="background1"/>
          <w:sz w:val="24"/>
          <w:szCs w:val="24"/>
          <w:lang w:eastAsia="de-DE"/>
        </w:rPr>
        <w:t>Weg finden und gehen.</w:t>
      </w:r>
    </w:p>
    <w:p w:rsidR="009C1D97" w:rsidRPr="007248F9" w:rsidRDefault="009C1D97" w:rsidP="00160E9B">
      <w:pPr>
        <w:spacing w:after="0" w:line="240" w:lineRule="auto"/>
        <w:rPr>
          <w:rFonts w:ascii="Century Gothic" w:hAnsi="Century Gothic" w:cs="Arial"/>
          <w:sz w:val="24"/>
          <w:szCs w:val="24"/>
        </w:rPr>
      </w:pPr>
    </w:p>
    <w:p w:rsidR="00D44E11" w:rsidRPr="007248F9" w:rsidRDefault="00D44E11">
      <w:pPr>
        <w:rPr>
          <w:rFonts w:ascii="Century Gothic" w:hAnsi="Century Gothic" w:cs="Arial"/>
          <w:b/>
          <w:sz w:val="28"/>
          <w:szCs w:val="28"/>
        </w:rPr>
      </w:pPr>
      <w:r w:rsidRPr="007248F9">
        <w:rPr>
          <w:rFonts w:ascii="Century Gothic" w:hAnsi="Century Gothic" w:cs="Arial"/>
          <w:b/>
          <w:sz w:val="28"/>
          <w:szCs w:val="28"/>
        </w:rPr>
        <w:br w:type="page"/>
      </w:r>
    </w:p>
    <w:p w:rsidR="00267180" w:rsidRPr="002834CF" w:rsidRDefault="006B3730" w:rsidP="003B0296">
      <w:pPr>
        <w:spacing w:after="0" w:line="240" w:lineRule="auto"/>
        <w:jc w:val="both"/>
        <w:rPr>
          <w:rFonts w:ascii="Century Gothic" w:eastAsia="SimSun" w:hAnsi="Century Gothic" w:cs="Mangal"/>
          <w:b/>
          <w:kern w:val="3"/>
          <w:sz w:val="24"/>
          <w:szCs w:val="21"/>
          <w:lang w:eastAsia="zh-CN" w:bidi="hi-IN"/>
        </w:rPr>
      </w:pPr>
      <w:r w:rsidRPr="002834CF">
        <w:rPr>
          <w:rFonts w:ascii="Century Gothic" w:eastAsia="SimSun" w:hAnsi="Century Gothic" w:cs="Mangal"/>
          <w:b/>
          <w:kern w:val="3"/>
          <w:sz w:val="24"/>
          <w:szCs w:val="21"/>
          <w:lang w:eastAsia="zh-CN" w:bidi="hi-IN"/>
        </w:rPr>
        <w:lastRenderedPageBreak/>
        <w:t>11</w:t>
      </w:r>
      <w:r w:rsidR="002834CF" w:rsidRPr="002834CF">
        <w:rPr>
          <w:rFonts w:ascii="Century Gothic" w:eastAsia="SimSun" w:hAnsi="Century Gothic" w:cs="Mangal"/>
          <w:b/>
          <w:kern w:val="3"/>
          <w:sz w:val="24"/>
          <w:szCs w:val="21"/>
          <w:lang w:eastAsia="zh-CN" w:bidi="hi-IN"/>
        </w:rPr>
        <w:t xml:space="preserve">. </w:t>
      </w:r>
      <w:r w:rsidR="00267180" w:rsidRPr="002834CF">
        <w:rPr>
          <w:rFonts w:ascii="Century Gothic" w:eastAsia="SimSun" w:hAnsi="Century Gothic" w:cs="Mangal"/>
          <w:b/>
          <w:kern w:val="3"/>
          <w:sz w:val="24"/>
          <w:szCs w:val="21"/>
          <w:lang w:eastAsia="zh-CN" w:bidi="hi-IN"/>
        </w:rPr>
        <w:t>Impressum</w:t>
      </w:r>
    </w:p>
    <w:p w:rsidR="00301AF8" w:rsidRPr="007248F9" w:rsidRDefault="00301AF8" w:rsidP="003B0296">
      <w:pPr>
        <w:spacing w:after="0" w:line="240" w:lineRule="auto"/>
        <w:jc w:val="both"/>
        <w:rPr>
          <w:rFonts w:ascii="Century Gothic" w:hAnsi="Century Gothic" w:cs="Arial"/>
          <w:b/>
          <w:sz w:val="24"/>
          <w:szCs w:val="24"/>
        </w:rPr>
      </w:pPr>
    </w:p>
    <w:p w:rsidR="00F10E9D" w:rsidRPr="008253DC" w:rsidRDefault="00F10E9D" w:rsidP="00F10E9D">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8253DC">
        <w:rPr>
          <w:rFonts w:ascii="Century Gothic" w:eastAsia="SimSun" w:hAnsi="Century Gothic" w:cs="Mangal"/>
          <w:kern w:val="3"/>
          <w:sz w:val="24"/>
          <w:szCs w:val="24"/>
          <w:lang w:eastAsia="zh-CN" w:bidi="hi-IN"/>
        </w:rPr>
        <w:t xml:space="preserve">Herausgeber und verantwortlich für den Inhalt ist die Gemeinde Eichenzell. </w:t>
      </w:r>
    </w:p>
    <w:p w:rsidR="00F10E9D" w:rsidRPr="00D7414F" w:rsidRDefault="00F10E9D" w:rsidP="00F10E9D">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8253DC">
        <w:rPr>
          <w:rFonts w:ascii="Century Gothic" w:eastAsia="SimSun" w:hAnsi="Century Gothic" w:cs="Mangal"/>
          <w:kern w:val="3"/>
          <w:sz w:val="24"/>
          <w:szCs w:val="24"/>
          <w:lang w:eastAsia="zh-CN" w:bidi="hi-IN"/>
        </w:rPr>
        <w:t xml:space="preserve">Gestaltung,  Inhalt sowie Art und Anordnung des Inhalts sind urheberrechtlich geschützt. Nachdruck und Übersetzungen sind, auch </w:t>
      </w:r>
      <w:r>
        <w:rPr>
          <w:rFonts w:ascii="Century Gothic" w:eastAsia="SimSun" w:hAnsi="Century Gothic" w:cs="Mangal"/>
          <w:kern w:val="3"/>
          <w:sz w:val="24"/>
          <w:szCs w:val="24"/>
          <w:lang w:eastAsia="zh-CN" w:bidi="hi-IN"/>
        </w:rPr>
        <w:t xml:space="preserve">auszugsweise, nicht gestattet. </w:t>
      </w:r>
      <w:r w:rsidRPr="008253DC">
        <w:rPr>
          <w:rFonts w:ascii="Century Gothic" w:eastAsia="SimSun" w:hAnsi="Century Gothic" w:cs="Mangal"/>
          <w:kern w:val="3"/>
          <w:sz w:val="24"/>
          <w:szCs w:val="24"/>
          <w:lang w:eastAsia="zh-CN" w:bidi="hi-IN"/>
        </w:rPr>
        <w:t>Nachdruck oder Reproduktion, gleich welcher Art, ob Fotokopie, Datenerfassung, Datenträger oder Online-Verwendung sind nur möglich mit schriftlicher Genehmigung der Gemeinde Eichenzell.</w:t>
      </w:r>
    </w:p>
    <w:p w:rsidR="002834CF" w:rsidRPr="007248F9" w:rsidRDefault="002834CF" w:rsidP="00301AF8">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p>
    <w:p w:rsidR="00301AF8" w:rsidRPr="007248F9" w:rsidRDefault="00D44E11" w:rsidP="00301AF8">
      <w:pPr>
        <w:widowControl w:val="0"/>
        <w:suppressAutoHyphens/>
        <w:autoSpaceDN w:val="0"/>
        <w:spacing w:after="0" w:line="240" w:lineRule="auto"/>
        <w:textAlignment w:val="baseline"/>
        <w:rPr>
          <w:rFonts w:ascii="Century Gothic" w:eastAsia="SimSun" w:hAnsi="Century Gothic" w:cs="Mangal"/>
          <w:kern w:val="3"/>
          <w:sz w:val="24"/>
          <w:szCs w:val="24"/>
          <w:lang w:eastAsia="zh-CN" w:bidi="hi-IN"/>
        </w:rPr>
      </w:pPr>
      <w:r w:rsidRPr="007248F9">
        <w:rPr>
          <w:rFonts w:ascii="Century Gothic" w:eastAsia="SimSun" w:hAnsi="Century Gothic" w:cs="Mangal"/>
          <w:kern w:val="3"/>
          <w:sz w:val="24"/>
          <w:szCs w:val="24"/>
          <w:lang w:eastAsia="zh-CN" w:bidi="hi-IN"/>
        </w:rPr>
        <w:t>Lütter</w:t>
      </w:r>
      <w:r w:rsidR="00484244" w:rsidRPr="007248F9">
        <w:rPr>
          <w:rFonts w:ascii="Century Gothic" w:eastAsia="SimSun" w:hAnsi="Century Gothic" w:cs="Mangal"/>
          <w:kern w:val="3"/>
          <w:sz w:val="24"/>
          <w:szCs w:val="24"/>
          <w:lang w:eastAsia="zh-CN" w:bidi="hi-IN"/>
        </w:rPr>
        <w:t xml:space="preserve">, </w:t>
      </w:r>
      <w:r w:rsidR="00511BDE">
        <w:rPr>
          <w:rFonts w:ascii="Century Gothic" w:eastAsia="SimSun" w:hAnsi="Century Gothic" w:cs="Mangal"/>
          <w:kern w:val="3"/>
          <w:sz w:val="24"/>
          <w:szCs w:val="24"/>
          <w:lang w:eastAsia="zh-CN" w:bidi="hi-IN"/>
        </w:rPr>
        <w:t xml:space="preserve">Stand </w:t>
      </w:r>
      <w:r w:rsidR="005F01C3">
        <w:rPr>
          <w:rFonts w:ascii="Century Gothic" w:eastAsia="SimSun" w:hAnsi="Century Gothic" w:cs="Mangal"/>
          <w:kern w:val="3"/>
          <w:sz w:val="24"/>
          <w:szCs w:val="24"/>
          <w:lang w:eastAsia="zh-CN" w:bidi="hi-IN"/>
        </w:rPr>
        <w:t>30.09.2021</w:t>
      </w:r>
    </w:p>
    <w:p w:rsidR="00301AF8" w:rsidRPr="007248F9" w:rsidRDefault="00301AF8" w:rsidP="00301AF8">
      <w:pPr>
        <w:widowControl w:val="0"/>
        <w:suppressAutoHyphens/>
        <w:autoSpaceDN w:val="0"/>
        <w:spacing w:after="0" w:line="240" w:lineRule="auto"/>
        <w:textAlignment w:val="baseline"/>
        <w:rPr>
          <w:rFonts w:ascii="Century Gothic" w:eastAsia="SimSun" w:hAnsi="Century Gothic" w:cs="Mangal"/>
          <w:color w:val="1F497D" w:themeColor="text2"/>
          <w:kern w:val="3"/>
          <w:sz w:val="24"/>
          <w:szCs w:val="24"/>
          <w:lang w:eastAsia="zh-CN" w:bidi="hi-IN"/>
        </w:rPr>
      </w:pPr>
    </w:p>
    <w:sectPr w:rsidR="00301AF8" w:rsidRPr="007248F9" w:rsidSect="005A45C2">
      <w:footerReference w:type="default" r:id="rId23"/>
      <w:pgSz w:w="11906" w:h="16838"/>
      <w:pgMar w:top="1417" w:right="1274"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258D" w:rsidRDefault="009E258D" w:rsidP="00D41B34">
      <w:pPr>
        <w:spacing w:after="0" w:line="240" w:lineRule="auto"/>
      </w:pPr>
      <w:r>
        <w:separator/>
      </w:r>
    </w:p>
  </w:endnote>
  <w:endnote w:type="continuationSeparator" w:id="0">
    <w:p w:rsidR="009E258D" w:rsidRDefault="009E258D" w:rsidP="00D41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n-cs">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yriad Pro">
    <w:altName w:val="Myriad Pro"/>
    <w:panose1 w:val="00000000000000000000"/>
    <w:charset w:val="00"/>
    <w:family w:val="swiss"/>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szCs w:val="21"/>
      </w:rPr>
      <w:id w:val="626204153"/>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9E258D" w:rsidRDefault="009E258D">
        <w:pPr>
          <w:pStyle w:val="Fuzeile"/>
          <w:jc w:val="right"/>
          <w:rPr>
            <w:rFonts w:asciiTheme="majorHAnsi" w:eastAsiaTheme="majorEastAsia" w:hAnsiTheme="majorHAnsi" w:cstheme="majorBidi"/>
            <w:color w:val="4F81BD" w:themeColor="accent1"/>
            <w:sz w:val="40"/>
            <w:szCs w:val="40"/>
          </w:rPr>
        </w:pPr>
        <w:r>
          <w:rPr>
            <w:rFonts w:eastAsiaTheme="minorEastAsia"/>
            <w:szCs w:val="21"/>
          </w:rPr>
          <w:fldChar w:fldCharType="begin"/>
        </w:r>
        <w:r>
          <w:instrText>PAGE   \* MERGEFORMAT</w:instrText>
        </w:r>
        <w:r>
          <w:rPr>
            <w:rFonts w:eastAsiaTheme="minorEastAsia"/>
            <w:szCs w:val="21"/>
          </w:rPr>
          <w:fldChar w:fldCharType="separate"/>
        </w:r>
        <w:r w:rsidR="004B48ED" w:rsidRPr="004B48ED">
          <w:rPr>
            <w:rFonts w:asciiTheme="majorHAnsi" w:eastAsiaTheme="majorEastAsia" w:hAnsiTheme="majorHAnsi" w:cstheme="majorBidi"/>
            <w:noProof/>
            <w:color w:val="4F81BD" w:themeColor="accent1"/>
            <w:sz w:val="40"/>
            <w:szCs w:val="40"/>
          </w:rPr>
          <w:t>14</w:t>
        </w:r>
        <w:r>
          <w:rPr>
            <w:rFonts w:asciiTheme="majorHAnsi" w:eastAsiaTheme="majorEastAsia" w:hAnsiTheme="majorHAnsi" w:cstheme="majorBidi"/>
            <w:color w:val="4F81BD" w:themeColor="accent1"/>
            <w:sz w:val="40"/>
            <w:szCs w:val="40"/>
          </w:rPr>
          <w:fldChar w:fldCharType="end"/>
        </w:r>
      </w:p>
    </w:sdtContent>
  </w:sdt>
  <w:p w:rsidR="009E258D" w:rsidRDefault="009E258D">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258D" w:rsidRDefault="009E258D" w:rsidP="00D41B34">
      <w:pPr>
        <w:spacing w:after="0" w:line="240" w:lineRule="auto"/>
      </w:pPr>
      <w:r>
        <w:separator/>
      </w:r>
    </w:p>
  </w:footnote>
  <w:footnote w:type="continuationSeparator" w:id="0">
    <w:p w:rsidR="009E258D" w:rsidRDefault="009E258D" w:rsidP="00D41B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73C8"/>
    <w:multiLevelType w:val="hybridMultilevel"/>
    <w:tmpl w:val="1E7A84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9A21DD"/>
    <w:multiLevelType w:val="hybridMultilevel"/>
    <w:tmpl w:val="7D1E5962"/>
    <w:lvl w:ilvl="0" w:tplc="0407000F">
      <w:start w:val="1"/>
      <w:numFmt w:val="decimal"/>
      <w:lvlText w:val="%1."/>
      <w:lvlJc w:val="left"/>
      <w:pPr>
        <w:ind w:left="360" w:hanging="360"/>
      </w:pPr>
      <w:rPr>
        <w:rFonts w:hint="default"/>
      </w:rPr>
    </w:lvl>
    <w:lvl w:ilvl="1" w:tplc="04070019">
      <w:start w:val="1"/>
      <w:numFmt w:val="lowerLetter"/>
      <w:lvlText w:val="%2."/>
      <w:lvlJc w:val="left"/>
      <w:pPr>
        <w:ind w:left="-840" w:hanging="360"/>
      </w:pPr>
    </w:lvl>
    <w:lvl w:ilvl="2" w:tplc="0407001B" w:tentative="1">
      <w:start w:val="1"/>
      <w:numFmt w:val="lowerRoman"/>
      <w:lvlText w:val="%3."/>
      <w:lvlJc w:val="right"/>
      <w:pPr>
        <w:ind w:left="-120" w:hanging="180"/>
      </w:pPr>
    </w:lvl>
    <w:lvl w:ilvl="3" w:tplc="0407000F" w:tentative="1">
      <w:start w:val="1"/>
      <w:numFmt w:val="decimal"/>
      <w:lvlText w:val="%4."/>
      <w:lvlJc w:val="left"/>
      <w:pPr>
        <w:ind w:left="600" w:hanging="360"/>
      </w:pPr>
    </w:lvl>
    <w:lvl w:ilvl="4" w:tplc="04070019" w:tentative="1">
      <w:start w:val="1"/>
      <w:numFmt w:val="lowerLetter"/>
      <w:lvlText w:val="%5."/>
      <w:lvlJc w:val="left"/>
      <w:pPr>
        <w:ind w:left="1320" w:hanging="360"/>
      </w:pPr>
    </w:lvl>
    <w:lvl w:ilvl="5" w:tplc="0407001B" w:tentative="1">
      <w:start w:val="1"/>
      <w:numFmt w:val="lowerRoman"/>
      <w:lvlText w:val="%6."/>
      <w:lvlJc w:val="right"/>
      <w:pPr>
        <w:ind w:left="2040" w:hanging="180"/>
      </w:pPr>
    </w:lvl>
    <w:lvl w:ilvl="6" w:tplc="0407000F" w:tentative="1">
      <w:start w:val="1"/>
      <w:numFmt w:val="decimal"/>
      <w:lvlText w:val="%7."/>
      <w:lvlJc w:val="left"/>
      <w:pPr>
        <w:ind w:left="2760" w:hanging="360"/>
      </w:pPr>
    </w:lvl>
    <w:lvl w:ilvl="7" w:tplc="04070019" w:tentative="1">
      <w:start w:val="1"/>
      <w:numFmt w:val="lowerLetter"/>
      <w:lvlText w:val="%8."/>
      <w:lvlJc w:val="left"/>
      <w:pPr>
        <w:ind w:left="3480" w:hanging="360"/>
      </w:pPr>
    </w:lvl>
    <w:lvl w:ilvl="8" w:tplc="0407001B" w:tentative="1">
      <w:start w:val="1"/>
      <w:numFmt w:val="lowerRoman"/>
      <w:lvlText w:val="%9."/>
      <w:lvlJc w:val="right"/>
      <w:pPr>
        <w:ind w:left="4200" w:hanging="180"/>
      </w:pPr>
    </w:lvl>
  </w:abstractNum>
  <w:abstractNum w:abstractNumId="2" w15:restartNumberingAfterBreak="0">
    <w:nsid w:val="22C34B67"/>
    <w:multiLevelType w:val="hybridMultilevel"/>
    <w:tmpl w:val="13BEE4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4463D0F"/>
    <w:multiLevelType w:val="multilevel"/>
    <w:tmpl w:val="6B0E83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28B2764A"/>
    <w:multiLevelType w:val="hybridMultilevel"/>
    <w:tmpl w:val="AA6C8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E00802"/>
    <w:multiLevelType w:val="hybridMultilevel"/>
    <w:tmpl w:val="00D66F6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3157B47"/>
    <w:multiLevelType w:val="hybridMultilevel"/>
    <w:tmpl w:val="9B70A5D2"/>
    <w:lvl w:ilvl="0" w:tplc="0407000F">
      <w:start w:val="3"/>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368B32D1"/>
    <w:multiLevelType w:val="multilevel"/>
    <w:tmpl w:val="5994D8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7FF7B8E"/>
    <w:multiLevelType w:val="multilevel"/>
    <w:tmpl w:val="7068ACB2"/>
    <w:lvl w:ilvl="0">
      <w:start w:val="1"/>
      <w:numFmt w:val="decimal"/>
      <w:lvlText w:val="%1."/>
      <w:lvlJc w:val="left"/>
      <w:pPr>
        <w:ind w:left="360" w:hanging="360"/>
      </w:pPr>
    </w:lvl>
    <w:lvl w:ilvl="1">
      <w:start w:val="6"/>
      <w:numFmt w:val="decimal"/>
      <w:isLgl/>
      <w:lvlText w:val="%1.%2"/>
      <w:lvlJc w:val="left"/>
      <w:pPr>
        <w:ind w:left="645" w:hanging="64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3B93BB38"/>
    <w:multiLevelType w:val="hybridMultilevel"/>
    <w:tmpl w:val="7AA4FF3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1FD53AD"/>
    <w:multiLevelType w:val="hybridMultilevel"/>
    <w:tmpl w:val="AA3C7584"/>
    <w:lvl w:ilvl="0" w:tplc="0BBED486">
      <w:start w:val="1"/>
      <w:numFmt w:val="lowerLetter"/>
      <w:lvlText w:val="%1.)"/>
      <w:lvlJc w:val="left"/>
      <w:pPr>
        <w:ind w:left="816" w:hanging="39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1" w15:restartNumberingAfterBreak="0">
    <w:nsid w:val="44D3109F"/>
    <w:multiLevelType w:val="multilevel"/>
    <w:tmpl w:val="B98846B8"/>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5AF0790"/>
    <w:multiLevelType w:val="multilevel"/>
    <w:tmpl w:val="9826927E"/>
    <w:lvl w:ilvl="0">
      <w:start w:val="2"/>
      <w:numFmt w:val="decimal"/>
      <w:lvlText w:val="%1"/>
      <w:lvlJc w:val="left"/>
      <w:pPr>
        <w:ind w:left="360" w:hanging="360"/>
      </w:pPr>
      <w:rPr>
        <w:rFonts w:hint="default"/>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432" w:hanging="2160"/>
      </w:pPr>
      <w:rPr>
        <w:rFonts w:hint="default"/>
      </w:rPr>
    </w:lvl>
  </w:abstractNum>
  <w:abstractNum w:abstractNumId="13" w15:restartNumberingAfterBreak="0">
    <w:nsid w:val="45CD1CA8"/>
    <w:multiLevelType w:val="hybridMultilevel"/>
    <w:tmpl w:val="274CE8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AFF5DDA"/>
    <w:multiLevelType w:val="hybridMultilevel"/>
    <w:tmpl w:val="DD7EE2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B6F3334"/>
    <w:multiLevelType w:val="multilevel"/>
    <w:tmpl w:val="FAD66A86"/>
    <w:lvl w:ilvl="0">
      <w:start w:val="1"/>
      <w:numFmt w:val="bullet"/>
      <w:lvlText w:val=""/>
      <w:lvlJc w:val="left"/>
      <w:pPr>
        <w:tabs>
          <w:tab w:val="num" w:pos="360"/>
        </w:tabs>
        <w:ind w:left="360" w:hanging="360"/>
      </w:pPr>
      <w:rPr>
        <w:rFonts w:ascii="Symbol" w:hAnsi="Symbol" w:hint="default"/>
        <w:sz w:val="20"/>
      </w:rPr>
    </w:lvl>
    <w:lvl w:ilvl="1">
      <w:start w:val="7"/>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511D0096"/>
    <w:multiLevelType w:val="hybridMultilevel"/>
    <w:tmpl w:val="580052B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521659AC"/>
    <w:multiLevelType w:val="multilevel"/>
    <w:tmpl w:val="B27CDCA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54173A98"/>
    <w:multiLevelType w:val="hybridMultilevel"/>
    <w:tmpl w:val="46F488B0"/>
    <w:lvl w:ilvl="0" w:tplc="0407000F">
      <w:start w:val="1"/>
      <w:numFmt w:val="decimal"/>
      <w:lvlText w:val="%1."/>
      <w:lvlJc w:val="left"/>
      <w:pPr>
        <w:ind w:left="36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6680E8F"/>
    <w:multiLevelType w:val="hybridMultilevel"/>
    <w:tmpl w:val="74D443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58224EB9"/>
    <w:multiLevelType w:val="multilevel"/>
    <w:tmpl w:val="CCDCB020"/>
    <w:lvl w:ilvl="0">
      <w:start w:val="2"/>
      <w:numFmt w:val="decimal"/>
      <w:lvlText w:val="%1"/>
      <w:lvlJc w:val="left"/>
      <w:pPr>
        <w:ind w:left="360" w:hanging="360"/>
      </w:pPr>
    </w:lvl>
    <w:lvl w:ilvl="1">
      <w:start w:val="7"/>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58A570D0"/>
    <w:multiLevelType w:val="multilevel"/>
    <w:tmpl w:val="7A1E6448"/>
    <w:lvl w:ilvl="0">
      <w:start w:val="5"/>
      <w:numFmt w:val="decimal"/>
      <w:lvlText w:val="%1."/>
      <w:lvlJc w:val="left"/>
      <w:pPr>
        <w:ind w:left="1353"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62692704"/>
    <w:multiLevelType w:val="hybridMultilevel"/>
    <w:tmpl w:val="5F743EE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628261B6"/>
    <w:multiLevelType w:val="hybridMultilevel"/>
    <w:tmpl w:val="DCAADE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277EAA"/>
    <w:multiLevelType w:val="hybridMultilevel"/>
    <w:tmpl w:val="3B0461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70721C33"/>
    <w:multiLevelType w:val="hybridMultilevel"/>
    <w:tmpl w:val="95242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872ECE"/>
    <w:multiLevelType w:val="hybridMultilevel"/>
    <w:tmpl w:val="BB8437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85D565B"/>
    <w:multiLevelType w:val="hybridMultilevel"/>
    <w:tmpl w:val="020867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ABC5F1A"/>
    <w:multiLevelType w:val="multilevel"/>
    <w:tmpl w:val="42423EC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7DB42686"/>
    <w:multiLevelType w:val="hybridMultilevel"/>
    <w:tmpl w:val="AD7618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7E7C32D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F7F113B"/>
    <w:multiLevelType w:val="multilevel"/>
    <w:tmpl w:val="6DDC1A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5"/>
  </w:num>
  <w:num w:numId="2">
    <w:abstractNumId w:val="26"/>
  </w:num>
  <w:num w:numId="3">
    <w:abstractNumId w:val="29"/>
  </w:num>
  <w:num w:numId="4">
    <w:abstractNumId w:val="11"/>
  </w:num>
  <w:num w:numId="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4"/>
  </w:num>
  <w:num w:numId="9">
    <w:abstractNumId w:val="0"/>
  </w:num>
  <w:num w:numId="10">
    <w:abstractNumId w:val="25"/>
  </w:num>
  <w:num w:numId="11">
    <w:abstractNumId w:val="4"/>
  </w:num>
  <w:num w:numId="12">
    <w:abstractNumId w:val="21"/>
  </w:num>
  <w:num w:numId="13">
    <w:abstractNumId w:val="31"/>
  </w:num>
  <w:num w:numId="14">
    <w:abstractNumId w:val="3"/>
  </w:num>
  <w:num w:numId="15">
    <w:abstractNumId w:val="17"/>
  </w:num>
  <w:num w:numId="16">
    <w:abstractNumId w:val="7"/>
  </w:num>
  <w:num w:numId="17">
    <w:abstractNumId w:val="15"/>
  </w:num>
  <w:num w:numId="18">
    <w:abstractNumId w:val="22"/>
  </w:num>
  <w:num w:numId="19">
    <w:abstractNumId w:val="16"/>
  </w:num>
  <w:num w:numId="20">
    <w:abstractNumId w:val="28"/>
  </w:num>
  <w:num w:numId="21">
    <w:abstractNumId w:val="19"/>
  </w:num>
  <w:num w:numId="22">
    <w:abstractNumId w:val="9"/>
  </w:num>
  <w:num w:numId="23">
    <w:abstractNumId w:val="23"/>
  </w:num>
  <w:num w:numId="24">
    <w:abstractNumId w:val="13"/>
  </w:num>
  <w:num w:numId="25">
    <w:abstractNumId w:val="24"/>
  </w:num>
  <w:num w:numId="26">
    <w:abstractNumId w:val="27"/>
  </w:num>
  <w:num w:numId="27">
    <w:abstractNumId w:val="2"/>
  </w:num>
  <w:num w:numId="28">
    <w:abstractNumId w:val="12"/>
  </w:num>
  <w:num w:numId="29">
    <w:abstractNumId w:val="18"/>
  </w:num>
  <w:num w:numId="30">
    <w:abstractNumId w:val="6"/>
  </w:num>
  <w:num w:numId="31">
    <w:abstractNumId w:val="1"/>
  </w:num>
  <w:num w:numId="32">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autoHyphenation/>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6E6"/>
    <w:rsid w:val="000069CD"/>
    <w:rsid w:val="000070A5"/>
    <w:rsid w:val="000107ED"/>
    <w:rsid w:val="00013361"/>
    <w:rsid w:val="00020793"/>
    <w:rsid w:val="00026A68"/>
    <w:rsid w:val="00027513"/>
    <w:rsid w:val="000320FC"/>
    <w:rsid w:val="0003645F"/>
    <w:rsid w:val="00046554"/>
    <w:rsid w:val="00050B29"/>
    <w:rsid w:val="00065DE0"/>
    <w:rsid w:val="00071C4A"/>
    <w:rsid w:val="0007712F"/>
    <w:rsid w:val="00081A6E"/>
    <w:rsid w:val="000823BD"/>
    <w:rsid w:val="00082400"/>
    <w:rsid w:val="00091418"/>
    <w:rsid w:val="00092544"/>
    <w:rsid w:val="000972D2"/>
    <w:rsid w:val="000A150E"/>
    <w:rsid w:val="000A3F5D"/>
    <w:rsid w:val="000A4642"/>
    <w:rsid w:val="000C0015"/>
    <w:rsid w:val="000C18AC"/>
    <w:rsid w:val="000C5D8B"/>
    <w:rsid w:val="000C61C0"/>
    <w:rsid w:val="000C7099"/>
    <w:rsid w:val="000C7676"/>
    <w:rsid w:val="000D00DB"/>
    <w:rsid w:val="000D1487"/>
    <w:rsid w:val="000D6726"/>
    <w:rsid w:val="000E180D"/>
    <w:rsid w:val="000E6685"/>
    <w:rsid w:val="000F420C"/>
    <w:rsid w:val="000F5154"/>
    <w:rsid w:val="000F5A96"/>
    <w:rsid w:val="00112580"/>
    <w:rsid w:val="00112A31"/>
    <w:rsid w:val="00112E28"/>
    <w:rsid w:val="00113512"/>
    <w:rsid w:val="001335DB"/>
    <w:rsid w:val="001354F6"/>
    <w:rsid w:val="00141826"/>
    <w:rsid w:val="00142C96"/>
    <w:rsid w:val="001434E6"/>
    <w:rsid w:val="001438D3"/>
    <w:rsid w:val="001441DE"/>
    <w:rsid w:val="001502CF"/>
    <w:rsid w:val="0015256E"/>
    <w:rsid w:val="00152F34"/>
    <w:rsid w:val="00160E9B"/>
    <w:rsid w:val="0016210D"/>
    <w:rsid w:val="00163FCA"/>
    <w:rsid w:val="00171732"/>
    <w:rsid w:val="00182B19"/>
    <w:rsid w:val="001932E8"/>
    <w:rsid w:val="00196725"/>
    <w:rsid w:val="00196C4D"/>
    <w:rsid w:val="001977C2"/>
    <w:rsid w:val="001A7219"/>
    <w:rsid w:val="001B05AB"/>
    <w:rsid w:val="001B2367"/>
    <w:rsid w:val="001B28C2"/>
    <w:rsid w:val="001B4B68"/>
    <w:rsid w:val="001B4F28"/>
    <w:rsid w:val="001D1037"/>
    <w:rsid w:val="001E07B4"/>
    <w:rsid w:val="001E169A"/>
    <w:rsid w:val="001E624A"/>
    <w:rsid w:val="001F1BC8"/>
    <w:rsid w:val="00213FFF"/>
    <w:rsid w:val="002269D5"/>
    <w:rsid w:val="00226E3C"/>
    <w:rsid w:val="0023783F"/>
    <w:rsid w:val="002428F3"/>
    <w:rsid w:val="00245A76"/>
    <w:rsid w:val="00247393"/>
    <w:rsid w:val="002510F4"/>
    <w:rsid w:val="002522D8"/>
    <w:rsid w:val="00256453"/>
    <w:rsid w:val="00267180"/>
    <w:rsid w:val="00276503"/>
    <w:rsid w:val="002834CF"/>
    <w:rsid w:val="002841CD"/>
    <w:rsid w:val="002849CF"/>
    <w:rsid w:val="00286AD7"/>
    <w:rsid w:val="00297481"/>
    <w:rsid w:val="002A089B"/>
    <w:rsid w:val="002A2CD4"/>
    <w:rsid w:val="002D062D"/>
    <w:rsid w:val="002D46D2"/>
    <w:rsid w:val="002D5301"/>
    <w:rsid w:val="002E3C04"/>
    <w:rsid w:val="00301AF8"/>
    <w:rsid w:val="00304722"/>
    <w:rsid w:val="00306799"/>
    <w:rsid w:val="003120E4"/>
    <w:rsid w:val="003174F5"/>
    <w:rsid w:val="003411A8"/>
    <w:rsid w:val="00343F3C"/>
    <w:rsid w:val="003463F1"/>
    <w:rsid w:val="00351E56"/>
    <w:rsid w:val="003552FB"/>
    <w:rsid w:val="00355D4D"/>
    <w:rsid w:val="00363B5B"/>
    <w:rsid w:val="0036454D"/>
    <w:rsid w:val="00367248"/>
    <w:rsid w:val="00371A2E"/>
    <w:rsid w:val="00375CF8"/>
    <w:rsid w:val="003800EA"/>
    <w:rsid w:val="00383CE7"/>
    <w:rsid w:val="00390DDF"/>
    <w:rsid w:val="003917BF"/>
    <w:rsid w:val="00397852"/>
    <w:rsid w:val="003A5F42"/>
    <w:rsid w:val="003B0296"/>
    <w:rsid w:val="003B1FD5"/>
    <w:rsid w:val="003B28EB"/>
    <w:rsid w:val="003B6AC3"/>
    <w:rsid w:val="003B7941"/>
    <w:rsid w:val="003C282A"/>
    <w:rsid w:val="003C3C1F"/>
    <w:rsid w:val="003C51C0"/>
    <w:rsid w:val="003C55C9"/>
    <w:rsid w:val="003C7EC4"/>
    <w:rsid w:val="003D4AE2"/>
    <w:rsid w:val="003E3666"/>
    <w:rsid w:val="003F3A92"/>
    <w:rsid w:val="004049F2"/>
    <w:rsid w:val="004062A8"/>
    <w:rsid w:val="0041011A"/>
    <w:rsid w:val="0041365B"/>
    <w:rsid w:val="004201C0"/>
    <w:rsid w:val="00427AD8"/>
    <w:rsid w:val="0044015E"/>
    <w:rsid w:val="00440B3E"/>
    <w:rsid w:val="004426A5"/>
    <w:rsid w:val="00454283"/>
    <w:rsid w:val="0045480E"/>
    <w:rsid w:val="0046391B"/>
    <w:rsid w:val="00466439"/>
    <w:rsid w:val="00470BCF"/>
    <w:rsid w:val="00475442"/>
    <w:rsid w:val="00476CA7"/>
    <w:rsid w:val="00484244"/>
    <w:rsid w:val="004870D7"/>
    <w:rsid w:val="0049708E"/>
    <w:rsid w:val="004A3927"/>
    <w:rsid w:val="004A3AF9"/>
    <w:rsid w:val="004B1934"/>
    <w:rsid w:val="004B48ED"/>
    <w:rsid w:val="004C1E7D"/>
    <w:rsid w:val="004C2E59"/>
    <w:rsid w:val="004D4F3B"/>
    <w:rsid w:val="004E44BE"/>
    <w:rsid w:val="004E5534"/>
    <w:rsid w:val="004E739C"/>
    <w:rsid w:val="004E7C5A"/>
    <w:rsid w:val="004F2F11"/>
    <w:rsid w:val="004F4B9E"/>
    <w:rsid w:val="004F6BF4"/>
    <w:rsid w:val="005061BD"/>
    <w:rsid w:val="00506262"/>
    <w:rsid w:val="00511092"/>
    <w:rsid w:val="00511BDE"/>
    <w:rsid w:val="00512180"/>
    <w:rsid w:val="00516677"/>
    <w:rsid w:val="00521835"/>
    <w:rsid w:val="0052373A"/>
    <w:rsid w:val="00523B2D"/>
    <w:rsid w:val="00532EE1"/>
    <w:rsid w:val="00533AF0"/>
    <w:rsid w:val="005418A0"/>
    <w:rsid w:val="00542F1B"/>
    <w:rsid w:val="00544C53"/>
    <w:rsid w:val="00547A88"/>
    <w:rsid w:val="00553A44"/>
    <w:rsid w:val="005644BE"/>
    <w:rsid w:val="00571030"/>
    <w:rsid w:val="00571067"/>
    <w:rsid w:val="00574393"/>
    <w:rsid w:val="0058411E"/>
    <w:rsid w:val="00584A93"/>
    <w:rsid w:val="00585EFD"/>
    <w:rsid w:val="00590452"/>
    <w:rsid w:val="00590E3A"/>
    <w:rsid w:val="0059372F"/>
    <w:rsid w:val="005958A5"/>
    <w:rsid w:val="005A45C2"/>
    <w:rsid w:val="005A4A0F"/>
    <w:rsid w:val="005B4CE5"/>
    <w:rsid w:val="005B5F33"/>
    <w:rsid w:val="005C03B1"/>
    <w:rsid w:val="005D0D2F"/>
    <w:rsid w:val="005D11BF"/>
    <w:rsid w:val="005D42BB"/>
    <w:rsid w:val="005E2F58"/>
    <w:rsid w:val="005F01C3"/>
    <w:rsid w:val="005F309F"/>
    <w:rsid w:val="005F3E10"/>
    <w:rsid w:val="00600896"/>
    <w:rsid w:val="00600C2E"/>
    <w:rsid w:val="00604BB5"/>
    <w:rsid w:val="00606B0A"/>
    <w:rsid w:val="006112A7"/>
    <w:rsid w:val="00611A41"/>
    <w:rsid w:val="00624785"/>
    <w:rsid w:val="00626591"/>
    <w:rsid w:val="00631A6F"/>
    <w:rsid w:val="006326CF"/>
    <w:rsid w:val="0063667A"/>
    <w:rsid w:val="00644E52"/>
    <w:rsid w:val="00662A58"/>
    <w:rsid w:val="006645E9"/>
    <w:rsid w:val="00666015"/>
    <w:rsid w:val="00666168"/>
    <w:rsid w:val="00666A3A"/>
    <w:rsid w:val="00675969"/>
    <w:rsid w:val="00681D44"/>
    <w:rsid w:val="00682DE7"/>
    <w:rsid w:val="00694516"/>
    <w:rsid w:val="006A2782"/>
    <w:rsid w:val="006B0ECB"/>
    <w:rsid w:val="006B3730"/>
    <w:rsid w:val="006B4238"/>
    <w:rsid w:val="006B60F4"/>
    <w:rsid w:val="006B7C3A"/>
    <w:rsid w:val="006D674E"/>
    <w:rsid w:val="006E3DFF"/>
    <w:rsid w:val="006E4B2B"/>
    <w:rsid w:val="006F4B40"/>
    <w:rsid w:val="00704EEF"/>
    <w:rsid w:val="00705159"/>
    <w:rsid w:val="007123D9"/>
    <w:rsid w:val="00713112"/>
    <w:rsid w:val="00713489"/>
    <w:rsid w:val="007141F2"/>
    <w:rsid w:val="007157F8"/>
    <w:rsid w:val="007248F9"/>
    <w:rsid w:val="007308DB"/>
    <w:rsid w:val="0073192D"/>
    <w:rsid w:val="00732F68"/>
    <w:rsid w:val="00734BC9"/>
    <w:rsid w:val="007507F9"/>
    <w:rsid w:val="00750C96"/>
    <w:rsid w:val="00753FBB"/>
    <w:rsid w:val="0076157C"/>
    <w:rsid w:val="00767E2F"/>
    <w:rsid w:val="00776636"/>
    <w:rsid w:val="00782EDD"/>
    <w:rsid w:val="00785413"/>
    <w:rsid w:val="0079138A"/>
    <w:rsid w:val="0079210E"/>
    <w:rsid w:val="00793EE3"/>
    <w:rsid w:val="007A30F4"/>
    <w:rsid w:val="007A3D87"/>
    <w:rsid w:val="007B02EF"/>
    <w:rsid w:val="007B3611"/>
    <w:rsid w:val="007C2713"/>
    <w:rsid w:val="007C3444"/>
    <w:rsid w:val="007D1DB3"/>
    <w:rsid w:val="007D2B0E"/>
    <w:rsid w:val="007D3455"/>
    <w:rsid w:val="007E2179"/>
    <w:rsid w:val="007E24D0"/>
    <w:rsid w:val="007E6394"/>
    <w:rsid w:val="007E7A63"/>
    <w:rsid w:val="007F1394"/>
    <w:rsid w:val="007F6425"/>
    <w:rsid w:val="008023EB"/>
    <w:rsid w:val="008044FD"/>
    <w:rsid w:val="00804FEE"/>
    <w:rsid w:val="008077B0"/>
    <w:rsid w:val="00810925"/>
    <w:rsid w:val="00815124"/>
    <w:rsid w:val="00831EE9"/>
    <w:rsid w:val="008373E0"/>
    <w:rsid w:val="00840C4D"/>
    <w:rsid w:val="00841942"/>
    <w:rsid w:val="00845A69"/>
    <w:rsid w:val="00847FC2"/>
    <w:rsid w:val="0085224D"/>
    <w:rsid w:val="00856BED"/>
    <w:rsid w:val="008611F0"/>
    <w:rsid w:val="00862DE7"/>
    <w:rsid w:val="00863313"/>
    <w:rsid w:val="00870546"/>
    <w:rsid w:val="008715D3"/>
    <w:rsid w:val="008769A3"/>
    <w:rsid w:val="00877423"/>
    <w:rsid w:val="00886073"/>
    <w:rsid w:val="008A5DCF"/>
    <w:rsid w:val="008B0F6A"/>
    <w:rsid w:val="008B1104"/>
    <w:rsid w:val="008B2DF6"/>
    <w:rsid w:val="008C2A1A"/>
    <w:rsid w:val="008D2E6C"/>
    <w:rsid w:val="008D5B56"/>
    <w:rsid w:val="008E198F"/>
    <w:rsid w:val="008F2596"/>
    <w:rsid w:val="00903C6F"/>
    <w:rsid w:val="00907C07"/>
    <w:rsid w:val="0091017C"/>
    <w:rsid w:val="009134C2"/>
    <w:rsid w:val="0091428B"/>
    <w:rsid w:val="00914513"/>
    <w:rsid w:val="009156AF"/>
    <w:rsid w:val="00915BAB"/>
    <w:rsid w:val="00921501"/>
    <w:rsid w:val="009244BF"/>
    <w:rsid w:val="009322DB"/>
    <w:rsid w:val="009374FE"/>
    <w:rsid w:val="0094227C"/>
    <w:rsid w:val="00945435"/>
    <w:rsid w:val="00954553"/>
    <w:rsid w:val="00954574"/>
    <w:rsid w:val="00956B74"/>
    <w:rsid w:val="00962EAF"/>
    <w:rsid w:val="0096373C"/>
    <w:rsid w:val="00965C9E"/>
    <w:rsid w:val="0097088A"/>
    <w:rsid w:val="00977973"/>
    <w:rsid w:val="00992561"/>
    <w:rsid w:val="00994967"/>
    <w:rsid w:val="0099509B"/>
    <w:rsid w:val="009A6FAD"/>
    <w:rsid w:val="009A7380"/>
    <w:rsid w:val="009B1AA8"/>
    <w:rsid w:val="009B7A99"/>
    <w:rsid w:val="009C1D97"/>
    <w:rsid w:val="009D7DB4"/>
    <w:rsid w:val="009E2517"/>
    <w:rsid w:val="009E258D"/>
    <w:rsid w:val="009E4113"/>
    <w:rsid w:val="009E58B1"/>
    <w:rsid w:val="009F3831"/>
    <w:rsid w:val="009F4740"/>
    <w:rsid w:val="00A23B9C"/>
    <w:rsid w:val="00A23EF1"/>
    <w:rsid w:val="00A25744"/>
    <w:rsid w:val="00A35D98"/>
    <w:rsid w:val="00A5667A"/>
    <w:rsid w:val="00A63E82"/>
    <w:rsid w:val="00A739BE"/>
    <w:rsid w:val="00A773C4"/>
    <w:rsid w:val="00A813B4"/>
    <w:rsid w:val="00A81750"/>
    <w:rsid w:val="00A82ACC"/>
    <w:rsid w:val="00A83A4E"/>
    <w:rsid w:val="00A94124"/>
    <w:rsid w:val="00AA18AD"/>
    <w:rsid w:val="00AA1AEF"/>
    <w:rsid w:val="00AA4788"/>
    <w:rsid w:val="00AB3180"/>
    <w:rsid w:val="00AC3625"/>
    <w:rsid w:val="00AD265B"/>
    <w:rsid w:val="00AD59A7"/>
    <w:rsid w:val="00AD5AD0"/>
    <w:rsid w:val="00AD63F9"/>
    <w:rsid w:val="00AE4ED7"/>
    <w:rsid w:val="00AE64F4"/>
    <w:rsid w:val="00AF20C4"/>
    <w:rsid w:val="00B01EB9"/>
    <w:rsid w:val="00B10F12"/>
    <w:rsid w:val="00B21F02"/>
    <w:rsid w:val="00B22AC3"/>
    <w:rsid w:val="00B23331"/>
    <w:rsid w:val="00B24DFE"/>
    <w:rsid w:val="00B27CE2"/>
    <w:rsid w:val="00B31529"/>
    <w:rsid w:val="00B3216E"/>
    <w:rsid w:val="00B354E1"/>
    <w:rsid w:val="00B37F59"/>
    <w:rsid w:val="00B436E9"/>
    <w:rsid w:val="00B50828"/>
    <w:rsid w:val="00B50BCF"/>
    <w:rsid w:val="00B57CE5"/>
    <w:rsid w:val="00B65F39"/>
    <w:rsid w:val="00B70176"/>
    <w:rsid w:val="00B82A77"/>
    <w:rsid w:val="00B92F97"/>
    <w:rsid w:val="00B93806"/>
    <w:rsid w:val="00B954DD"/>
    <w:rsid w:val="00BA1AC4"/>
    <w:rsid w:val="00BA5DFB"/>
    <w:rsid w:val="00BA6D1C"/>
    <w:rsid w:val="00BB2362"/>
    <w:rsid w:val="00BB24C8"/>
    <w:rsid w:val="00BB365D"/>
    <w:rsid w:val="00BB4E83"/>
    <w:rsid w:val="00BC4A83"/>
    <w:rsid w:val="00BD7DDB"/>
    <w:rsid w:val="00BE002D"/>
    <w:rsid w:val="00BE478B"/>
    <w:rsid w:val="00BF4A55"/>
    <w:rsid w:val="00BF5C25"/>
    <w:rsid w:val="00BF72E7"/>
    <w:rsid w:val="00C02E4E"/>
    <w:rsid w:val="00C03946"/>
    <w:rsid w:val="00C03DFA"/>
    <w:rsid w:val="00C055E7"/>
    <w:rsid w:val="00C065D4"/>
    <w:rsid w:val="00C06A3B"/>
    <w:rsid w:val="00C06B39"/>
    <w:rsid w:val="00C11EB5"/>
    <w:rsid w:val="00C129E7"/>
    <w:rsid w:val="00C14D9F"/>
    <w:rsid w:val="00C236EB"/>
    <w:rsid w:val="00C254A8"/>
    <w:rsid w:val="00C274F0"/>
    <w:rsid w:val="00C343A3"/>
    <w:rsid w:val="00C35D29"/>
    <w:rsid w:val="00C421F8"/>
    <w:rsid w:val="00C46CC9"/>
    <w:rsid w:val="00C500D3"/>
    <w:rsid w:val="00C575B7"/>
    <w:rsid w:val="00C638C7"/>
    <w:rsid w:val="00C64CBB"/>
    <w:rsid w:val="00C745F4"/>
    <w:rsid w:val="00C77552"/>
    <w:rsid w:val="00C85634"/>
    <w:rsid w:val="00C92D94"/>
    <w:rsid w:val="00CA1F1E"/>
    <w:rsid w:val="00CA3900"/>
    <w:rsid w:val="00CA5D32"/>
    <w:rsid w:val="00CB3018"/>
    <w:rsid w:val="00CB3496"/>
    <w:rsid w:val="00CB76FD"/>
    <w:rsid w:val="00CC3128"/>
    <w:rsid w:val="00CD26E9"/>
    <w:rsid w:val="00CD45D9"/>
    <w:rsid w:val="00CD5765"/>
    <w:rsid w:val="00CE3F87"/>
    <w:rsid w:val="00CE5BD2"/>
    <w:rsid w:val="00CF2290"/>
    <w:rsid w:val="00CF664C"/>
    <w:rsid w:val="00D03CF1"/>
    <w:rsid w:val="00D04A78"/>
    <w:rsid w:val="00D066EC"/>
    <w:rsid w:val="00D1382C"/>
    <w:rsid w:val="00D16607"/>
    <w:rsid w:val="00D2462C"/>
    <w:rsid w:val="00D41B34"/>
    <w:rsid w:val="00D423DD"/>
    <w:rsid w:val="00D44E11"/>
    <w:rsid w:val="00D44EA8"/>
    <w:rsid w:val="00D4670E"/>
    <w:rsid w:val="00D53D83"/>
    <w:rsid w:val="00D54665"/>
    <w:rsid w:val="00D55F2C"/>
    <w:rsid w:val="00D63CDC"/>
    <w:rsid w:val="00D7414F"/>
    <w:rsid w:val="00D824D7"/>
    <w:rsid w:val="00D86C9F"/>
    <w:rsid w:val="00D87B16"/>
    <w:rsid w:val="00D96108"/>
    <w:rsid w:val="00D96686"/>
    <w:rsid w:val="00DA7FAA"/>
    <w:rsid w:val="00DC2A40"/>
    <w:rsid w:val="00DC7D64"/>
    <w:rsid w:val="00DD0B7A"/>
    <w:rsid w:val="00DD7043"/>
    <w:rsid w:val="00DE2D90"/>
    <w:rsid w:val="00DE4509"/>
    <w:rsid w:val="00DE4B6B"/>
    <w:rsid w:val="00DE5A4D"/>
    <w:rsid w:val="00DF3DED"/>
    <w:rsid w:val="00DF69D7"/>
    <w:rsid w:val="00E00F5E"/>
    <w:rsid w:val="00E016E6"/>
    <w:rsid w:val="00E01F5C"/>
    <w:rsid w:val="00E1058E"/>
    <w:rsid w:val="00E11493"/>
    <w:rsid w:val="00E169B6"/>
    <w:rsid w:val="00E24D15"/>
    <w:rsid w:val="00E27C54"/>
    <w:rsid w:val="00E31404"/>
    <w:rsid w:val="00E4128C"/>
    <w:rsid w:val="00E455ED"/>
    <w:rsid w:val="00E46599"/>
    <w:rsid w:val="00E4666D"/>
    <w:rsid w:val="00E600B0"/>
    <w:rsid w:val="00E62063"/>
    <w:rsid w:val="00E62F6A"/>
    <w:rsid w:val="00E662C5"/>
    <w:rsid w:val="00E66989"/>
    <w:rsid w:val="00E72D1F"/>
    <w:rsid w:val="00E74623"/>
    <w:rsid w:val="00E749D3"/>
    <w:rsid w:val="00E80517"/>
    <w:rsid w:val="00E80678"/>
    <w:rsid w:val="00E95B89"/>
    <w:rsid w:val="00E96C1A"/>
    <w:rsid w:val="00EA5293"/>
    <w:rsid w:val="00EB7CCD"/>
    <w:rsid w:val="00ED20D5"/>
    <w:rsid w:val="00EE12DD"/>
    <w:rsid w:val="00EE300E"/>
    <w:rsid w:val="00EE5042"/>
    <w:rsid w:val="00EE7EDA"/>
    <w:rsid w:val="00EF10D3"/>
    <w:rsid w:val="00EF3361"/>
    <w:rsid w:val="00EF3529"/>
    <w:rsid w:val="00EF3EB2"/>
    <w:rsid w:val="00F00511"/>
    <w:rsid w:val="00F05B4A"/>
    <w:rsid w:val="00F10E9D"/>
    <w:rsid w:val="00F33F51"/>
    <w:rsid w:val="00F3548C"/>
    <w:rsid w:val="00F35BC6"/>
    <w:rsid w:val="00F36FA3"/>
    <w:rsid w:val="00F40065"/>
    <w:rsid w:val="00F45B6C"/>
    <w:rsid w:val="00F46BD7"/>
    <w:rsid w:val="00F50112"/>
    <w:rsid w:val="00F52022"/>
    <w:rsid w:val="00F572AE"/>
    <w:rsid w:val="00F57A0B"/>
    <w:rsid w:val="00F62A01"/>
    <w:rsid w:val="00F647F1"/>
    <w:rsid w:val="00F65CAF"/>
    <w:rsid w:val="00F663C9"/>
    <w:rsid w:val="00F76A67"/>
    <w:rsid w:val="00F77566"/>
    <w:rsid w:val="00F81B7D"/>
    <w:rsid w:val="00F86AC8"/>
    <w:rsid w:val="00F949DB"/>
    <w:rsid w:val="00F955B2"/>
    <w:rsid w:val="00F9648F"/>
    <w:rsid w:val="00FA15BA"/>
    <w:rsid w:val="00FA17F3"/>
    <w:rsid w:val="00FA2905"/>
    <w:rsid w:val="00FA2B5D"/>
    <w:rsid w:val="00FA5E20"/>
    <w:rsid w:val="00FA7491"/>
    <w:rsid w:val="00FB4792"/>
    <w:rsid w:val="00FC49CA"/>
    <w:rsid w:val="00FD5898"/>
    <w:rsid w:val="00FD5DFC"/>
    <w:rsid w:val="00FD66B2"/>
    <w:rsid w:val="00FF209B"/>
    <w:rsid w:val="00FF3A68"/>
    <w:rsid w:val="00FF421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2131A"/>
  <w15:docId w15:val="{28E2F27B-24E4-4230-BEA9-1A20CF09C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uiPriority w:val="9"/>
    <w:unhideWhenUsed/>
    <w:qFormat/>
    <w:rsid w:val="00847F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016E6"/>
    <w:pPr>
      <w:ind w:left="720"/>
      <w:contextualSpacing/>
    </w:pPr>
  </w:style>
  <w:style w:type="paragraph" w:styleId="Kopfzeile">
    <w:name w:val="header"/>
    <w:basedOn w:val="Standard"/>
    <w:link w:val="KopfzeileZchn"/>
    <w:uiPriority w:val="99"/>
    <w:unhideWhenUsed/>
    <w:rsid w:val="00D41B3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1B34"/>
  </w:style>
  <w:style w:type="paragraph" w:styleId="Fuzeile">
    <w:name w:val="footer"/>
    <w:basedOn w:val="Standard"/>
    <w:link w:val="FuzeileZchn"/>
    <w:uiPriority w:val="99"/>
    <w:unhideWhenUsed/>
    <w:rsid w:val="00D41B3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1B34"/>
  </w:style>
  <w:style w:type="paragraph" w:styleId="Funotentext">
    <w:name w:val="footnote text"/>
    <w:basedOn w:val="Standard"/>
    <w:link w:val="FunotentextZchn"/>
    <w:uiPriority w:val="99"/>
    <w:semiHidden/>
    <w:unhideWhenUsed/>
    <w:rsid w:val="00343F3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343F3C"/>
    <w:rPr>
      <w:sz w:val="20"/>
      <w:szCs w:val="20"/>
    </w:rPr>
  </w:style>
  <w:style w:type="character" w:styleId="Funotenzeichen">
    <w:name w:val="footnote reference"/>
    <w:basedOn w:val="Absatz-Standardschriftart"/>
    <w:uiPriority w:val="99"/>
    <w:semiHidden/>
    <w:unhideWhenUsed/>
    <w:rsid w:val="00343F3C"/>
    <w:rPr>
      <w:vertAlign w:val="superscript"/>
    </w:rPr>
  </w:style>
  <w:style w:type="character" w:customStyle="1" w:styleId="berschrift2Zchn">
    <w:name w:val="Überschrift 2 Zchn"/>
    <w:basedOn w:val="Absatz-Standardschriftart"/>
    <w:link w:val="berschrift2"/>
    <w:uiPriority w:val="9"/>
    <w:rsid w:val="00847FC2"/>
    <w:rPr>
      <w:rFonts w:asciiTheme="majorHAnsi" w:eastAsiaTheme="majorEastAsia" w:hAnsiTheme="majorHAnsi" w:cstheme="majorBidi"/>
      <w:b/>
      <w:bCs/>
      <w:color w:val="4F81BD" w:themeColor="accent1"/>
      <w:sz w:val="26"/>
      <w:szCs w:val="26"/>
    </w:rPr>
  </w:style>
  <w:style w:type="paragraph" w:styleId="Sprechblasentext">
    <w:name w:val="Balloon Text"/>
    <w:basedOn w:val="Standard"/>
    <w:link w:val="SprechblasentextZchn"/>
    <w:uiPriority w:val="99"/>
    <w:semiHidden/>
    <w:unhideWhenUsed/>
    <w:rsid w:val="00AD59A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D59A7"/>
    <w:rPr>
      <w:rFonts w:ascii="Tahoma" w:hAnsi="Tahoma" w:cs="Tahoma"/>
      <w:sz w:val="16"/>
      <w:szCs w:val="16"/>
    </w:rPr>
  </w:style>
  <w:style w:type="character" w:styleId="Hyperlink">
    <w:name w:val="Hyperlink"/>
    <w:basedOn w:val="Absatz-Standardschriftart"/>
    <w:uiPriority w:val="99"/>
    <w:unhideWhenUsed/>
    <w:rsid w:val="00286AD7"/>
    <w:rPr>
      <w:color w:val="0000FF" w:themeColor="hyperlink"/>
      <w:u w:val="single"/>
    </w:rPr>
  </w:style>
  <w:style w:type="table" w:styleId="Tabellenraster">
    <w:name w:val="Table Grid"/>
    <w:basedOn w:val="NormaleTabelle"/>
    <w:uiPriority w:val="59"/>
    <w:rsid w:val="00B37F59"/>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uiPriority w:val="99"/>
    <w:semiHidden/>
    <w:unhideWhenUsed/>
    <w:rsid w:val="00A23B9C"/>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23B9C"/>
    <w:rPr>
      <w:sz w:val="20"/>
      <w:szCs w:val="20"/>
    </w:rPr>
  </w:style>
  <w:style w:type="character" w:styleId="Endnotenzeichen">
    <w:name w:val="endnote reference"/>
    <w:basedOn w:val="Absatz-Standardschriftart"/>
    <w:uiPriority w:val="99"/>
    <w:semiHidden/>
    <w:unhideWhenUsed/>
    <w:rsid w:val="00A23B9C"/>
    <w:rPr>
      <w:vertAlign w:val="superscript"/>
    </w:rPr>
  </w:style>
  <w:style w:type="table" w:customStyle="1" w:styleId="Tabellenraster1">
    <w:name w:val="Tabellenraster1"/>
    <w:basedOn w:val="NormaleTabelle"/>
    <w:next w:val="Tabellenraster"/>
    <w:uiPriority w:val="59"/>
    <w:rsid w:val="00802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F10E9D"/>
    <w:pPr>
      <w:spacing w:before="100" w:beforeAutospacing="1" w:after="100" w:afterAutospacing="1" w:line="240" w:lineRule="auto"/>
    </w:pPr>
    <w:rPr>
      <w:rFonts w:ascii="Times New Roman" w:eastAsia="Times New Roman" w:hAnsi="Times New Roman" w:cs="Times New Roman"/>
      <w:sz w:val="24"/>
      <w:szCs w:val="24"/>
      <w:lang w:eastAsia="de-DE"/>
    </w:rPr>
  </w:style>
  <w:style w:type="table" w:customStyle="1" w:styleId="Tabellenraster11">
    <w:name w:val="Tabellenraster11"/>
    <w:basedOn w:val="NormaleTabelle"/>
    <w:next w:val="Tabellenraster"/>
    <w:uiPriority w:val="59"/>
    <w:rsid w:val="003B1FD5"/>
    <w:pPr>
      <w:widowControl w:val="0"/>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281904">
      <w:bodyDiv w:val="1"/>
      <w:marLeft w:val="0"/>
      <w:marRight w:val="0"/>
      <w:marTop w:val="0"/>
      <w:marBottom w:val="0"/>
      <w:divBdr>
        <w:top w:val="none" w:sz="0" w:space="0" w:color="auto"/>
        <w:left w:val="none" w:sz="0" w:space="0" w:color="auto"/>
        <w:bottom w:val="none" w:sz="0" w:space="0" w:color="auto"/>
        <w:right w:val="none" w:sz="0" w:space="0" w:color="auto"/>
      </w:divBdr>
    </w:div>
    <w:div w:id="1279484145">
      <w:bodyDiv w:val="1"/>
      <w:marLeft w:val="0"/>
      <w:marRight w:val="0"/>
      <w:marTop w:val="0"/>
      <w:marBottom w:val="0"/>
      <w:divBdr>
        <w:top w:val="none" w:sz="0" w:space="0" w:color="auto"/>
        <w:left w:val="none" w:sz="0" w:space="0" w:color="auto"/>
        <w:bottom w:val="none" w:sz="0" w:space="0" w:color="auto"/>
        <w:right w:val="none" w:sz="0" w:space="0" w:color="auto"/>
      </w:divBdr>
    </w:div>
    <w:div w:id="1842087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eichenzell.de"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eichenzell.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yperlink" Target="mailto:gemeinde@eichenzell.de" TargetMode="External"/><Relationship Id="rId14" Type="http://schemas.openxmlformats.org/officeDocument/2006/relationships/hyperlink" Target="http://www.spruch-archiv.com/autor/5694-afrikanisches-Sprichwort/" TargetMode="External"/><Relationship Id="rId22"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1B061-AA37-4C06-8992-CD70482CB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12141</Words>
  <Characters>76489</Characters>
  <Application>Microsoft Office Word</Application>
  <DocSecurity>0</DocSecurity>
  <Lines>637</Lines>
  <Paragraphs>176</Paragraphs>
  <ScaleCrop>false</ScaleCrop>
  <HeadingPairs>
    <vt:vector size="2" baseType="variant">
      <vt:variant>
        <vt:lpstr>Titel</vt:lpstr>
      </vt:variant>
      <vt:variant>
        <vt:i4>1</vt:i4>
      </vt:variant>
    </vt:vector>
  </HeadingPairs>
  <TitlesOfParts>
    <vt:vector size="1" baseType="lpstr">
      <vt:lpstr/>
    </vt:vector>
  </TitlesOfParts>
  <Company>Gemeinde Eichenzell</Company>
  <LinksUpToDate>false</LinksUpToDate>
  <CharactersWithSpaces>88454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Karolina;Sabrina Gärtner</dc:creator>
  <cp:lastModifiedBy>Marie-Theres Böse (Gemeinde Eichenzell)</cp:lastModifiedBy>
  <cp:revision>6</cp:revision>
  <cp:lastPrinted>2017-09-12T12:26:00Z</cp:lastPrinted>
  <dcterms:created xsi:type="dcterms:W3CDTF">2020-10-01T11:52:00Z</dcterms:created>
  <dcterms:modified xsi:type="dcterms:W3CDTF">2021-10-05T09:32:00Z</dcterms:modified>
</cp:coreProperties>
</file>